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B649" w14:textId="77777777" w:rsidR="006C112D" w:rsidRPr="000C05DC" w:rsidRDefault="006C112D" w:rsidP="00032948">
      <w:pPr>
        <w:shd w:val="clear" w:color="auto" w:fill="2E74B5" w:themeFill="accent5" w:themeFillShade="BF"/>
        <w:spacing w:after="0"/>
        <w:jc w:val="center"/>
        <w:rPr>
          <w:rFonts w:ascii="Trebuchet MS" w:hAnsi="Trebuchet MS"/>
          <w:b/>
          <w:color w:val="FFFFFF" w:themeColor="background1"/>
          <w:sz w:val="40"/>
          <w:szCs w:val="40"/>
        </w:rPr>
      </w:pPr>
      <w:r w:rsidRPr="000C05DC">
        <w:rPr>
          <w:rFonts w:ascii="Trebuchet MS" w:hAnsi="Trebuchet MS"/>
          <w:b/>
          <w:color w:val="FFFFFF" w:themeColor="background1"/>
          <w:sz w:val="40"/>
          <w:szCs w:val="40"/>
        </w:rPr>
        <w:t>FIȘA DE EVALUARE GENERALĂ A PROIECTULUI</w:t>
      </w:r>
    </w:p>
    <w:p w14:paraId="4A05ECA1" w14:textId="286DCF01" w:rsidR="00D3349D" w:rsidRPr="000C05DC" w:rsidRDefault="006C112D" w:rsidP="00032948">
      <w:pPr>
        <w:shd w:val="clear" w:color="auto" w:fill="DEEAF6" w:themeFill="accent5" w:themeFillTint="33"/>
        <w:spacing w:before="120" w:after="120" w:line="240" w:lineRule="auto"/>
        <w:jc w:val="center"/>
        <w:rPr>
          <w:rFonts w:ascii="Trebuchet MS" w:hAnsi="Trebuchet MS"/>
          <w:b/>
          <w:i/>
          <w:sz w:val="26"/>
          <w:szCs w:val="26"/>
        </w:rPr>
      </w:pPr>
      <w:r w:rsidRPr="000C05DC">
        <w:rPr>
          <w:rFonts w:ascii="Trebuchet MS" w:hAnsi="Trebuchet MS"/>
          <w:b/>
          <w:i/>
          <w:sz w:val="26"/>
          <w:szCs w:val="26"/>
        </w:rPr>
        <w:t xml:space="preserve">Măsura </w:t>
      </w:r>
      <w:r w:rsidRPr="000C05DC">
        <w:rPr>
          <w:rFonts w:ascii="Trebuchet MS" w:hAnsi="Trebuchet MS"/>
          <w:b/>
          <w:i/>
          <w:sz w:val="26"/>
          <w:szCs w:val="26"/>
          <w:u w:val="single"/>
        </w:rPr>
        <w:t>M4/6A</w:t>
      </w:r>
      <w:r w:rsidRPr="000C05DC">
        <w:rPr>
          <w:rFonts w:ascii="Trebuchet MS" w:hAnsi="Trebuchet MS"/>
          <w:b/>
          <w:i/>
          <w:sz w:val="26"/>
          <w:szCs w:val="26"/>
        </w:rPr>
        <w:t xml:space="preserve"> </w:t>
      </w:r>
      <w:r w:rsidR="00897FD2" w:rsidRPr="000C05DC">
        <w:rPr>
          <w:rFonts w:ascii="Trebuchet MS" w:hAnsi="Trebuchet MS"/>
          <w:b/>
          <w:i/>
          <w:sz w:val="26"/>
          <w:szCs w:val="26"/>
        </w:rPr>
        <w:t>Sprijinirea diversificării și crearea de</w:t>
      </w:r>
      <w:r w:rsidR="00FF2354" w:rsidRPr="000C05DC">
        <w:rPr>
          <w:rFonts w:ascii="Trebuchet MS" w:hAnsi="Trebuchet MS"/>
          <w:b/>
          <w:i/>
          <w:sz w:val="26"/>
          <w:szCs w:val="26"/>
        </w:rPr>
        <w:t xml:space="preserve"> locuri de muncă</w:t>
      </w:r>
    </w:p>
    <w:p w14:paraId="6053BBB8"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lang w:eastAsia="fr-FR"/>
        </w:rPr>
      </w:pPr>
    </w:p>
    <w:p w14:paraId="75A480F4"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Denumire solicitant:_____________________________________________________</w:t>
      </w:r>
    </w:p>
    <w:p w14:paraId="42F3F9D7"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Titlu proiect: ___________________________________________________________</w:t>
      </w:r>
      <w:r w:rsidR="00E01918" w:rsidRPr="00873497">
        <w:rPr>
          <w:rFonts w:ascii="Trebuchet MS" w:eastAsia="Times New Roman" w:hAnsi="Trebuchet MS" w:cs="Calibri"/>
          <w:bCs/>
          <w:sz w:val="24"/>
          <w:szCs w:val="24"/>
          <w:lang w:eastAsia="fr-FR"/>
        </w:rPr>
        <w:t>__</w:t>
      </w:r>
    </w:p>
    <w:p w14:paraId="24C487D8"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Data lansării apelului de selecție de către GAL: ________________________________</w:t>
      </w:r>
    </w:p>
    <w:p w14:paraId="229C4209"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Data înregistrării proiectului la GAL: _________________________________________</w:t>
      </w:r>
    </w:p>
    <w:p w14:paraId="5F9E2191"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Obiectivul proiectului: _____________________________________________________</w:t>
      </w:r>
    </w:p>
    <w:p w14:paraId="507AB0C2"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Amplasare proiect (localitate):_______________________________________________</w:t>
      </w:r>
    </w:p>
    <w:p w14:paraId="0DDBF0B3"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Statut juridic solicitant:_____________________________________________________</w:t>
      </w:r>
    </w:p>
    <w:p w14:paraId="49ADBDEC"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i/>
          <w:sz w:val="24"/>
          <w:szCs w:val="24"/>
          <w:u w:val="single"/>
          <w:lang w:eastAsia="fr-FR"/>
        </w:rPr>
      </w:pPr>
      <w:r w:rsidRPr="00873497">
        <w:rPr>
          <w:rFonts w:ascii="Trebuchet MS" w:eastAsia="Times New Roman" w:hAnsi="Trebuchet MS" w:cs="Calibri"/>
          <w:bCs/>
          <w:i/>
          <w:sz w:val="24"/>
          <w:szCs w:val="24"/>
          <w:u w:val="single"/>
          <w:lang w:eastAsia="fr-FR"/>
        </w:rPr>
        <w:t>Date personale reprezentant legal</w:t>
      </w:r>
    </w:p>
    <w:p w14:paraId="295BD7BC"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Nume: _______________________________Prenume:____________________________</w:t>
      </w:r>
    </w:p>
    <w:p w14:paraId="43700856" w14:textId="3FF5F4AD" w:rsidR="006C112D" w:rsidRDefault="006C112D" w:rsidP="006C112D">
      <w:pPr>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Funcţie reprezentant legal:____________________________________</w:t>
      </w:r>
      <w:r w:rsidR="000C05DC" w:rsidRPr="00873497">
        <w:rPr>
          <w:rFonts w:ascii="Trebuchet MS" w:eastAsia="Times New Roman" w:hAnsi="Trebuchet MS" w:cs="Calibri"/>
          <w:bCs/>
          <w:sz w:val="24"/>
          <w:szCs w:val="24"/>
          <w:lang w:eastAsia="fr-FR"/>
        </w:rPr>
        <w:t xml:space="preserve"> </w:t>
      </w:r>
      <w:r w:rsidRPr="00873497">
        <w:rPr>
          <w:rFonts w:ascii="Trebuchet MS" w:eastAsia="Times New Roman" w:hAnsi="Trebuchet MS" w:cs="Calibri"/>
          <w:bCs/>
          <w:sz w:val="24"/>
          <w:szCs w:val="24"/>
          <w:lang w:eastAsia="fr-FR"/>
        </w:rPr>
        <w:t>________</w:t>
      </w:r>
    </w:p>
    <w:p w14:paraId="59B85A47" w14:textId="77777777" w:rsidR="000C05DC" w:rsidRPr="00873497" w:rsidRDefault="000C05DC" w:rsidP="006C112D">
      <w:pPr>
        <w:rPr>
          <w:rFonts w:ascii="Trebuchet MS" w:eastAsia="Times New Roman" w:hAnsi="Trebuchet MS" w:cs="Calibri"/>
          <w:bCs/>
          <w:sz w:val="24"/>
          <w:szCs w:val="24"/>
          <w:lang w:eastAsia="fr-FR"/>
        </w:rPr>
      </w:pPr>
    </w:p>
    <w:p w14:paraId="3BFC9832" w14:textId="77777777" w:rsidR="0049304C" w:rsidRPr="00873497" w:rsidRDefault="0049304C" w:rsidP="00354875">
      <w:pPr>
        <w:numPr>
          <w:ilvl w:val="0"/>
          <w:numId w:val="9"/>
        </w:numPr>
        <w:spacing w:after="0" w:line="240" w:lineRule="auto"/>
        <w:rPr>
          <w:rFonts w:ascii="Trebuchet MS" w:hAnsi="Trebuchet MS"/>
          <w:sz w:val="24"/>
          <w:szCs w:val="24"/>
        </w:rPr>
      </w:pPr>
      <w:bookmarkStart w:id="0" w:name="_Hlk504384008"/>
      <w:r w:rsidRPr="00873497">
        <w:rPr>
          <w:rFonts w:ascii="Trebuchet MS" w:hAnsi="Trebuchet MS"/>
          <w:sz w:val="24"/>
          <w:szCs w:val="24"/>
        </w:rPr>
        <w:t>Solicitantul a utilizat ultima variantă de pe site-ul GAL a Cererii de Finanţare?</w:t>
      </w:r>
    </w:p>
    <w:p w14:paraId="64677E8B" w14:textId="77777777" w:rsidR="0049304C" w:rsidRPr="00873497" w:rsidRDefault="0049304C" w:rsidP="0049304C">
      <w:pPr>
        <w:spacing w:after="0" w:line="240" w:lineRule="auto"/>
        <w:ind w:left="720"/>
        <w:rPr>
          <w:rFonts w:ascii="Trebuchet MS" w:hAnsi="Trebuchet MS"/>
          <w:sz w:val="24"/>
          <w:szCs w:val="24"/>
        </w:rPr>
      </w:pPr>
      <w:r w:rsidRPr="00873497">
        <w:rPr>
          <w:rFonts w:ascii="Trebuchet MS" w:eastAsia="Times New Roman" w:hAnsi="Trebuchet MS"/>
          <w:b/>
          <w:sz w:val="24"/>
          <w:szCs w:val="24"/>
        </w:rPr>
        <w:t xml:space="preserve">DA </w:t>
      </w:r>
      <w:r w:rsidRPr="00873497">
        <w:rPr>
          <w:rFonts w:ascii="Trebuchet MS" w:eastAsia="Times New Roman" w:hAnsi="Trebuchet MS"/>
          <w:b/>
          <w:sz w:val="24"/>
          <w:szCs w:val="24"/>
        </w:rPr>
        <w:t> sau NU</w:t>
      </w:r>
      <w:r w:rsidRPr="00873497">
        <w:rPr>
          <w:rFonts w:ascii="Trebuchet MS" w:eastAsia="Times New Roman" w:hAnsi="Trebuchet MS"/>
          <w:b/>
          <w:sz w:val="24"/>
          <w:szCs w:val="24"/>
        </w:rPr>
        <w:sym w:font="Wingdings" w:char="F06F"/>
      </w:r>
    </w:p>
    <w:p w14:paraId="716E862A" w14:textId="77777777" w:rsidR="0049304C" w:rsidRPr="00873497" w:rsidRDefault="0049304C" w:rsidP="0049304C">
      <w:pPr>
        <w:spacing w:after="0" w:line="240" w:lineRule="auto"/>
        <w:ind w:left="4036" w:firstLine="1004"/>
        <w:rPr>
          <w:rFonts w:ascii="Trebuchet MS" w:eastAsia="Times New Roman" w:hAnsi="Trebuchet MS"/>
          <w:b/>
          <w:sz w:val="24"/>
          <w:szCs w:val="24"/>
        </w:rPr>
      </w:pPr>
    </w:p>
    <w:p w14:paraId="381DFA23" w14:textId="77777777" w:rsidR="0049304C" w:rsidRPr="00873497" w:rsidRDefault="0049304C" w:rsidP="00354875">
      <w:pPr>
        <w:numPr>
          <w:ilvl w:val="0"/>
          <w:numId w:val="9"/>
        </w:numPr>
        <w:spacing w:after="0" w:line="240" w:lineRule="auto"/>
        <w:rPr>
          <w:rFonts w:ascii="Trebuchet MS" w:eastAsia="Times New Roman" w:hAnsi="Trebuchet MS"/>
          <w:sz w:val="24"/>
          <w:szCs w:val="24"/>
        </w:rPr>
      </w:pPr>
      <w:r w:rsidRPr="00873497">
        <w:rPr>
          <w:rFonts w:ascii="Trebuchet MS" w:eastAsia="Times New Roman" w:hAnsi="Trebuchet MS"/>
          <w:sz w:val="24"/>
          <w:szCs w:val="24"/>
        </w:rPr>
        <w:t>Dosarul Cererii de Finanţare este legat, iar documentele pe care le conţine sunt numerotate de către solicitant?</w:t>
      </w:r>
    </w:p>
    <w:p w14:paraId="7111D45F" w14:textId="77777777" w:rsidR="0049304C" w:rsidRPr="00873497" w:rsidRDefault="0049304C" w:rsidP="0049304C">
      <w:pPr>
        <w:spacing w:after="0" w:line="240" w:lineRule="auto"/>
        <w:ind w:left="720"/>
        <w:rPr>
          <w:rFonts w:ascii="Trebuchet MS" w:eastAsia="Times New Roman" w:hAnsi="Trebuchet MS"/>
          <w:sz w:val="24"/>
          <w:szCs w:val="24"/>
        </w:rPr>
      </w:pPr>
      <w:r w:rsidRPr="00873497">
        <w:rPr>
          <w:rFonts w:ascii="Trebuchet MS" w:eastAsia="Times New Roman" w:hAnsi="Trebuchet MS"/>
          <w:b/>
          <w:sz w:val="24"/>
          <w:szCs w:val="24"/>
        </w:rPr>
        <w:t xml:space="preserve">DA </w:t>
      </w:r>
      <w:r w:rsidRPr="00873497">
        <w:rPr>
          <w:rFonts w:ascii="Trebuchet MS" w:eastAsia="Times New Roman" w:hAnsi="Trebuchet MS"/>
          <w:b/>
          <w:sz w:val="24"/>
          <w:szCs w:val="24"/>
        </w:rPr>
        <w:t></w:t>
      </w:r>
      <w:r w:rsidRPr="00873497">
        <w:rPr>
          <w:rFonts w:ascii="Trebuchet MS" w:eastAsia="Times New Roman" w:hAnsi="Trebuchet MS"/>
          <w:b/>
          <w:sz w:val="24"/>
          <w:szCs w:val="24"/>
        </w:rPr>
        <w:tab/>
        <w:t>sau NU</w:t>
      </w:r>
      <w:r w:rsidRPr="00873497">
        <w:rPr>
          <w:rFonts w:ascii="Trebuchet MS" w:eastAsia="Times New Roman" w:hAnsi="Trebuchet MS"/>
          <w:b/>
          <w:sz w:val="24"/>
          <w:szCs w:val="24"/>
        </w:rPr>
        <w:sym w:font="Wingdings" w:char="F06F"/>
      </w:r>
    </w:p>
    <w:p w14:paraId="540D418A" w14:textId="77777777" w:rsidR="0049304C" w:rsidRPr="00873497" w:rsidRDefault="0049304C" w:rsidP="0049304C">
      <w:pPr>
        <w:spacing w:after="0" w:line="240" w:lineRule="auto"/>
        <w:ind w:left="-284" w:firstLine="993"/>
        <w:rPr>
          <w:rFonts w:ascii="Trebuchet MS" w:eastAsia="Times New Roman" w:hAnsi="Trebuchet MS"/>
          <w:b/>
          <w:sz w:val="24"/>
          <w:szCs w:val="24"/>
        </w:rPr>
      </w:pPr>
    </w:p>
    <w:p w14:paraId="1B981CE2" w14:textId="77777777" w:rsidR="0049304C" w:rsidRPr="00873497" w:rsidRDefault="0049304C" w:rsidP="00354875">
      <w:pPr>
        <w:numPr>
          <w:ilvl w:val="0"/>
          <w:numId w:val="9"/>
        </w:numPr>
        <w:spacing w:after="0" w:line="240" w:lineRule="auto"/>
        <w:rPr>
          <w:rFonts w:ascii="Trebuchet MS" w:eastAsia="Times New Roman" w:hAnsi="Trebuchet MS"/>
          <w:sz w:val="24"/>
          <w:szCs w:val="24"/>
        </w:rPr>
      </w:pPr>
      <w:r w:rsidRPr="00873497">
        <w:rPr>
          <w:rFonts w:ascii="Trebuchet MS" w:eastAsia="Times New Roman" w:hAnsi="Trebuchet MS"/>
          <w:sz w:val="24"/>
          <w:szCs w:val="24"/>
        </w:rPr>
        <w:t>Copia scanată a documentelor ataşate Cererii de finanţare este prezentată alături de forma electronică a cererii de finanţare?</w:t>
      </w:r>
    </w:p>
    <w:p w14:paraId="3598C419" w14:textId="77777777" w:rsidR="0049304C" w:rsidRPr="00873497" w:rsidRDefault="0049304C" w:rsidP="0049304C">
      <w:pPr>
        <w:spacing w:after="0" w:line="240" w:lineRule="auto"/>
        <w:ind w:left="720"/>
        <w:rPr>
          <w:rFonts w:ascii="Trebuchet MS" w:eastAsia="Times New Roman" w:hAnsi="Trebuchet MS"/>
          <w:sz w:val="24"/>
          <w:szCs w:val="24"/>
        </w:rPr>
      </w:pPr>
      <w:r w:rsidRPr="00873497">
        <w:rPr>
          <w:rFonts w:ascii="Trebuchet MS" w:eastAsia="Times New Roman" w:hAnsi="Trebuchet MS"/>
          <w:b/>
          <w:sz w:val="24"/>
          <w:szCs w:val="24"/>
        </w:rPr>
        <w:t xml:space="preserve">DA </w:t>
      </w:r>
      <w:r w:rsidRPr="00873497">
        <w:rPr>
          <w:rFonts w:ascii="Trebuchet MS" w:eastAsia="Times New Roman" w:hAnsi="Trebuchet MS"/>
          <w:b/>
          <w:sz w:val="24"/>
          <w:szCs w:val="24"/>
        </w:rPr>
        <w:sym w:font="Wingdings" w:char="F06F"/>
      </w:r>
      <w:r w:rsidRPr="00873497">
        <w:rPr>
          <w:rFonts w:ascii="Trebuchet MS" w:eastAsia="Times New Roman" w:hAnsi="Trebuchet MS"/>
          <w:b/>
          <w:sz w:val="24"/>
          <w:szCs w:val="24"/>
        </w:rPr>
        <w:tab/>
        <w:t>sau NU</w:t>
      </w:r>
      <w:r w:rsidRPr="00873497">
        <w:rPr>
          <w:rFonts w:ascii="Trebuchet MS" w:eastAsia="Times New Roman" w:hAnsi="Trebuchet MS"/>
          <w:b/>
          <w:sz w:val="24"/>
          <w:szCs w:val="24"/>
        </w:rPr>
        <w:sym w:font="Wingdings" w:char="F06F"/>
      </w:r>
    </w:p>
    <w:p w14:paraId="40A7BD30" w14:textId="77777777" w:rsidR="0049304C" w:rsidRPr="00873497" w:rsidRDefault="0049304C" w:rsidP="0049304C">
      <w:pPr>
        <w:spacing w:after="0" w:line="240" w:lineRule="auto"/>
        <w:ind w:left="360"/>
        <w:rPr>
          <w:rFonts w:ascii="Trebuchet MS" w:eastAsia="Times New Roman" w:hAnsi="Trebuchet MS"/>
          <w:b/>
          <w:sz w:val="24"/>
          <w:szCs w:val="24"/>
        </w:rPr>
      </w:pPr>
    </w:p>
    <w:p w14:paraId="7E11A690" w14:textId="77777777" w:rsidR="0049304C" w:rsidRPr="00873497" w:rsidRDefault="0049304C" w:rsidP="00354875">
      <w:pPr>
        <w:numPr>
          <w:ilvl w:val="0"/>
          <w:numId w:val="9"/>
        </w:numPr>
        <w:spacing w:after="0" w:line="240" w:lineRule="auto"/>
        <w:rPr>
          <w:rFonts w:ascii="Trebuchet MS" w:eastAsia="Times New Roman" w:hAnsi="Trebuchet MS"/>
          <w:sz w:val="24"/>
          <w:szCs w:val="24"/>
        </w:rPr>
      </w:pPr>
      <w:r w:rsidRPr="00873497">
        <w:rPr>
          <w:rFonts w:ascii="Trebuchet MS" w:eastAsia="Times New Roman" w:hAnsi="Trebuchet MS"/>
          <w:sz w:val="24"/>
          <w:szCs w:val="24"/>
        </w:rPr>
        <w:t>Dosarul original al cererii de finanţare corespunde cu copia pe suport hârtie şi cea electronică?</w:t>
      </w:r>
    </w:p>
    <w:p w14:paraId="062FD123" w14:textId="77777777" w:rsidR="0049304C" w:rsidRPr="00873497" w:rsidRDefault="0049304C" w:rsidP="0049304C">
      <w:pPr>
        <w:spacing w:after="0" w:line="240" w:lineRule="auto"/>
        <w:ind w:left="720"/>
        <w:rPr>
          <w:rFonts w:ascii="Trebuchet MS" w:eastAsia="Times New Roman" w:hAnsi="Trebuchet MS"/>
          <w:sz w:val="24"/>
          <w:szCs w:val="24"/>
        </w:rPr>
      </w:pPr>
      <w:r w:rsidRPr="00873497">
        <w:rPr>
          <w:rFonts w:ascii="Trebuchet MS" w:eastAsia="Times New Roman" w:hAnsi="Trebuchet MS"/>
          <w:b/>
          <w:sz w:val="24"/>
          <w:szCs w:val="24"/>
        </w:rPr>
        <w:t xml:space="preserve">DA </w:t>
      </w:r>
      <w:r w:rsidRPr="00873497">
        <w:rPr>
          <w:rFonts w:ascii="Trebuchet MS" w:eastAsia="Times New Roman" w:hAnsi="Trebuchet MS"/>
          <w:b/>
          <w:sz w:val="24"/>
          <w:szCs w:val="24"/>
        </w:rPr>
        <w:sym w:font="Wingdings" w:char="F06F"/>
      </w:r>
      <w:r w:rsidRPr="00873497">
        <w:rPr>
          <w:rFonts w:ascii="Trebuchet MS" w:eastAsia="Times New Roman" w:hAnsi="Trebuchet MS"/>
          <w:b/>
          <w:sz w:val="24"/>
          <w:szCs w:val="24"/>
        </w:rPr>
        <w:tab/>
        <w:t>sau NU</w:t>
      </w:r>
      <w:r w:rsidRPr="00873497">
        <w:rPr>
          <w:rFonts w:ascii="Trebuchet MS" w:eastAsia="Times New Roman" w:hAnsi="Trebuchet MS"/>
          <w:b/>
          <w:sz w:val="24"/>
          <w:szCs w:val="24"/>
        </w:rPr>
        <w:sym w:font="Wingdings" w:char="F06F"/>
      </w:r>
    </w:p>
    <w:p w14:paraId="7376D1B3" w14:textId="77777777" w:rsidR="0049304C" w:rsidRPr="00873497" w:rsidRDefault="0049304C" w:rsidP="0049304C">
      <w:pPr>
        <w:spacing w:after="0" w:line="240" w:lineRule="auto"/>
        <w:contextualSpacing/>
        <w:rPr>
          <w:rFonts w:ascii="Trebuchet MS" w:eastAsia="Times New Roman" w:hAnsi="Trebuchet MS"/>
          <w:b/>
          <w:sz w:val="24"/>
          <w:szCs w:val="24"/>
        </w:rPr>
      </w:pPr>
    </w:p>
    <w:p w14:paraId="3057C3C1" w14:textId="77777777" w:rsidR="0049304C" w:rsidRPr="00873497" w:rsidRDefault="0049304C" w:rsidP="00354875">
      <w:pPr>
        <w:numPr>
          <w:ilvl w:val="0"/>
          <w:numId w:val="9"/>
        </w:numPr>
        <w:spacing w:after="0" w:line="240" w:lineRule="auto"/>
        <w:contextualSpacing/>
        <w:rPr>
          <w:rFonts w:ascii="Trebuchet MS" w:eastAsia="Times New Roman" w:hAnsi="Trebuchet MS"/>
          <w:sz w:val="24"/>
          <w:szCs w:val="24"/>
        </w:rPr>
      </w:pPr>
      <w:r w:rsidRPr="00873497">
        <w:rPr>
          <w:rFonts w:ascii="Trebuchet MS" w:eastAsia="Times New Roman" w:hAnsi="Trebuchet MS"/>
          <w:sz w:val="24"/>
          <w:szCs w:val="24"/>
        </w:rPr>
        <w:t>Cererea de Finanţare este completată, semnată şi ştampilată de solicitant?</w:t>
      </w:r>
    </w:p>
    <w:p w14:paraId="31FD832E" w14:textId="77777777" w:rsidR="0049304C" w:rsidRPr="00873497" w:rsidRDefault="0049304C" w:rsidP="0049304C">
      <w:pPr>
        <w:spacing w:after="0" w:line="240" w:lineRule="auto"/>
        <w:ind w:left="720"/>
        <w:contextualSpacing/>
        <w:rPr>
          <w:rFonts w:ascii="Trebuchet MS" w:eastAsia="Times New Roman" w:hAnsi="Trebuchet MS"/>
          <w:sz w:val="24"/>
          <w:szCs w:val="24"/>
        </w:rPr>
      </w:pPr>
      <w:r w:rsidRPr="00873497">
        <w:rPr>
          <w:rFonts w:ascii="Trebuchet MS" w:eastAsia="Times New Roman" w:hAnsi="Trebuchet MS"/>
          <w:b/>
          <w:sz w:val="24"/>
          <w:szCs w:val="24"/>
        </w:rPr>
        <w:t xml:space="preserve">DA </w:t>
      </w:r>
      <w:r w:rsidRPr="00873497">
        <w:rPr>
          <w:rFonts w:ascii="Trebuchet MS" w:eastAsia="Times New Roman" w:hAnsi="Trebuchet MS"/>
          <w:b/>
          <w:sz w:val="24"/>
          <w:szCs w:val="24"/>
        </w:rPr>
        <w:t></w:t>
      </w:r>
      <w:r w:rsidRPr="00873497">
        <w:rPr>
          <w:rFonts w:ascii="Trebuchet MS" w:eastAsia="Times New Roman" w:hAnsi="Trebuchet MS"/>
          <w:b/>
          <w:sz w:val="24"/>
          <w:szCs w:val="24"/>
        </w:rPr>
        <w:tab/>
        <w:t>sau NU</w:t>
      </w:r>
      <w:r w:rsidRPr="00873497">
        <w:rPr>
          <w:rFonts w:ascii="Trebuchet MS" w:eastAsia="Times New Roman" w:hAnsi="Trebuchet MS"/>
          <w:b/>
          <w:sz w:val="24"/>
          <w:szCs w:val="24"/>
        </w:rPr>
        <w:sym w:font="Wingdings" w:char="F06F"/>
      </w:r>
    </w:p>
    <w:p w14:paraId="659E3ACC" w14:textId="77777777" w:rsidR="0049304C" w:rsidRPr="00873497" w:rsidRDefault="0049304C" w:rsidP="0049304C">
      <w:pPr>
        <w:spacing w:after="0" w:line="240" w:lineRule="auto"/>
        <w:contextualSpacing/>
        <w:rPr>
          <w:rFonts w:ascii="Trebuchet MS" w:eastAsia="Times New Roman" w:hAnsi="Trebuchet MS"/>
          <w:b/>
          <w:sz w:val="24"/>
          <w:szCs w:val="24"/>
        </w:rPr>
      </w:pPr>
    </w:p>
    <w:p w14:paraId="0242A211" w14:textId="77777777" w:rsidR="0049304C" w:rsidRPr="00873497" w:rsidRDefault="0049304C" w:rsidP="00354875">
      <w:pPr>
        <w:numPr>
          <w:ilvl w:val="0"/>
          <w:numId w:val="9"/>
        </w:numPr>
        <w:spacing w:after="0" w:line="240" w:lineRule="auto"/>
        <w:contextualSpacing/>
        <w:rPr>
          <w:rFonts w:ascii="Trebuchet MS" w:eastAsia="Times New Roman" w:hAnsi="Trebuchet MS"/>
          <w:bCs/>
          <w:sz w:val="24"/>
          <w:szCs w:val="24"/>
        </w:rPr>
      </w:pPr>
      <w:r w:rsidRPr="00873497">
        <w:rPr>
          <w:rFonts w:ascii="Trebuchet MS" w:eastAsia="Times New Roman" w:hAnsi="Trebuchet MS"/>
          <w:bCs/>
          <w:sz w:val="24"/>
          <w:szCs w:val="24"/>
        </w:rPr>
        <w:lastRenderedPageBreak/>
        <w:t>Solicitantul a completat lista documentelor anexe obligatorii şi cele impuse de tipul  măsurii?</w:t>
      </w:r>
    </w:p>
    <w:p w14:paraId="5150269D" w14:textId="77777777" w:rsidR="0049304C" w:rsidRPr="00873497" w:rsidRDefault="0049304C" w:rsidP="0049304C">
      <w:pPr>
        <w:spacing w:after="0" w:line="240" w:lineRule="auto"/>
        <w:ind w:left="720"/>
        <w:contextualSpacing/>
        <w:rPr>
          <w:rFonts w:ascii="Trebuchet MS" w:eastAsia="Times New Roman" w:hAnsi="Trebuchet MS"/>
          <w:b/>
          <w:sz w:val="24"/>
          <w:szCs w:val="24"/>
        </w:rPr>
      </w:pPr>
      <w:r w:rsidRPr="00873497">
        <w:rPr>
          <w:rFonts w:ascii="Trebuchet MS" w:eastAsia="Times New Roman" w:hAnsi="Trebuchet MS"/>
          <w:b/>
          <w:sz w:val="24"/>
          <w:szCs w:val="24"/>
        </w:rPr>
        <w:t xml:space="preserve">DA </w:t>
      </w:r>
      <w:r w:rsidRPr="00873497">
        <w:rPr>
          <w:rFonts w:ascii="Trebuchet MS" w:eastAsia="Times New Roman" w:hAnsi="Trebuchet MS"/>
          <w:b/>
          <w:sz w:val="24"/>
          <w:szCs w:val="24"/>
        </w:rPr>
        <w:t></w:t>
      </w:r>
      <w:r w:rsidRPr="00873497">
        <w:rPr>
          <w:rFonts w:ascii="Trebuchet MS" w:eastAsia="Times New Roman" w:hAnsi="Trebuchet MS"/>
          <w:b/>
          <w:sz w:val="24"/>
          <w:szCs w:val="24"/>
        </w:rPr>
        <w:tab/>
        <w:t>sau NU</w:t>
      </w:r>
      <w:r w:rsidRPr="00873497">
        <w:rPr>
          <w:rFonts w:ascii="Trebuchet MS" w:eastAsia="Times New Roman" w:hAnsi="Trebuchet MS"/>
          <w:b/>
          <w:sz w:val="24"/>
          <w:szCs w:val="24"/>
        </w:rPr>
        <w:sym w:font="Wingdings" w:char="F06F"/>
      </w:r>
    </w:p>
    <w:p w14:paraId="0AE636F9" w14:textId="587C3CFA" w:rsidR="000C05DC" w:rsidRDefault="000C05DC" w:rsidP="0049304C">
      <w:pPr>
        <w:spacing w:after="0" w:line="240" w:lineRule="auto"/>
        <w:ind w:left="720"/>
        <w:contextualSpacing/>
        <w:rPr>
          <w:rFonts w:ascii="Trebuchet MS" w:eastAsia="Times New Roman" w:hAnsi="Trebuchet MS"/>
          <w:bCs/>
          <w:sz w:val="24"/>
          <w:szCs w:val="24"/>
        </w:rPr>
      </w:pPr>
    </w:p>
    <w:p w14:paraId="3CD7A215" w14:textId="77777777" w:rsidR="0049304C" w:rsidRPr="00873497" w:rsidRDefault="0049304C" w:rsidP="00354875">
      <w:pPr>
        <w:numPr>
          <w:ilvl w:val="0"/>
          <w:numId w:val="9"/>
        </w:numPr>
        <w:spacing w:after="0" w:line="240" w:lineRule="auto"/>
        <w:rPr>
          <w:rFonts w:ascii="Trebuchet MS" w:eastAsia="Times New Roman" w:hAnsi="Trebuchet MS"/>
          <w:bCs/>
          <w:sz w:val="24"/>
          <w:szCs w:val="24"/>
        </w:rPr>
      </w:pPr>
      <w:r w:rsidRPr="00873497">
        <w:rPr>
          <w:rFonts w:ascii="Trebuchet MS" w:eastAsia="Times New Roman" w:hAnsi="Trebuchet MS"/>
          <w:sz w:val="24"/>
          <w:szCs w:val="24"/>
        </w:rPr>
        <w:t xml:space="preserve">Solicitantul a bifat punctele corespunzătoare proiectului, din </w:t>
      </w:r>
      <w:r w:rsidRPr="00873497">
        <w:rPr>
          <w:rFonts w:ascii="Trebuchet MS" w:eastAsia="Times New Roman" w:hAnsi="Trebuchet MS"/>
          <w:bCs/>
          <w:sz w:val="24"/>
          <w:szCs w:val="24"/>
        </w:rPr>
        <w:t>Declaraţia pe propria răspundere a solicitantului ?</w:t>
      </w:r>
    </w:p>
    <w:p w14:paraId="3298D1EB" w14:textId="0A953F26" w:rsidR="000C05DC" w:rsidRDefault="0049304C" w:rsidP="0049304C">
      <w:pPr>
        <w:spacing w:after="0" w:line="240" w:lineRule="auto"/>
        <w:ind w:left="720"/>
        <w:rPr>
          <w:rFonts w:ascii="Trebuchet MS" w:eastAsia="Times New Roman" w:hAnsi="Trebuchet MS"/>
          <w:b/>
          <w:sz w:val="24"/>
          <w:szCs w:val="24"/>
        </w:rPr>
      </w:pPr>
      <w:r w:rsidRPr="00873497">
        <w:rPr>
          <w:rFonts w:ascii="Trebuchet MS" w:eastAsia="Times New Roman" w:hAnsi="Trebuchet MS"/>
          <w:b/>
          <w:sz w:val="24"/>
          <w:szCs w:val="24"/>
        </w:rPr>
        <w:t xml:space="preserve">DA </w:t>
      </w:r>
      <w:r w:rsidRPr="00873497">
        <w:rPr>
          <w:rFonts w:ascii="Trebuchet MS" w:eastAsia="Times New Roman" w:hAnsi="Trebuchet MS"/>
          <w:b/>
          <w:sz w:val="24"/>
          <w:szCs w:val="24"/>
        </w:rPr>
        <w:sym w:font="Wingdings" w:char="F06F"/>
      </w:r>
      <w:r w:rsidRPr="00873497">
        <w:rPr>
          <w:rFonts w:ascii="Trebuchet MS" w:eastAsia="Times New Roman" w:hAnsi="Trebuchet MS"/>
          <w:b/>
          <w:sz w:val="24"/>
          <w:szCs w:val="24"/>
        </w:rPr>
        <w:tab/>
        <w:t>sau NU</w:t>
      </w:r>
      <w:r w:rsidR="000C05DC">
        <w:rPr>
          <w:rFonts w:ascii="Trebuchet MS" w:eastAsia="Times New Roman" w:hAnsi="Trebuchet MS"/>
          <w:b/>
          <w:sz w:val="24"/>
          <w:szCs w:val="24"/>
        </w:rPr>
        <w:t xml:space="preserve"> </w:t>
      </w:r>
      <w:r w:rsidR="000C05DC" w:rsidRPr="00873497">
        <w:rPr>
          <w:rFonts w:ascii="Trebuchet MS" w:eastAsia="Times New Roman" w:hAnsi="Trebuchet MS"/>
          <w:b/>
          <w:sz w:val="24"/>
          <w:szCs w:val="24"/>
        </w:rPr>
        <w:sym w:font="Wingdings" w:char="F06F"/>
      </w:r>
    </w:p>
    <w:p w14:paraId="1685CFE2" w14:textId="77777777" w:rsidR="000C05DC" w:rsidRDefault="000C05DC" w:rsidP="0049304C">
      <w:pPr>
        <w:spacing w:after="0" w:line="240" w:lineRule="auto"/>
        <w:ind w:left="720"/>
        <w:rPr>
          <w:rFonts w:ascii="Trebuchet MS" w:eastAsia="Times New Roman" w:hAnsi="Trebuchet MS"/>
          <w:b/>
          <w:sz w:val="24"/>
          <w:szCs w:val="24"/>
        </w:rPr>
      </w:pPr>
    </w:p>
    <w:p w14:paraId="4ECC6F8F" w14:textId="77777777" w:rsidR="000C05DC" w:rsidRDefault="000C05DC" w:rsidP="0049304C">
      <w:pPr>
        <w:spacing w:after="0" w:line="240" w:lineRule="auto"/>
        <w:ind w:left="720"/>
        <w:rPr>
          <w:rFonts w:ascii="Trebuchet MS" w:eastAsia="Times New Roman" w:hAnsi="Trebuchet MS"/>
          <w:b/>
          <w:sz w:val="24"/>
          <w:szCs w:val="24"/>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2136"/>
        <w:gridCol w:w="14"/>
        <w:gridCol w:w="1069"/>
        <w:gridCol w:w="1073"/>
        <w:gridCol w:w="1170"/>
        <w:gridCol w:w="27"/>
      </w:tblGrid>
      <w:tr w:rsidR="00D3349D" w:rsidRPr="00873497" w14:paraId="2F7BBDAD" w14:textId="77777777" w:rsidTr="009F241B">
        <w:tc>
          <w:tcPr>
            <w:tcW w:w="1010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8DF84F" w14:textId="455448BE" w:rsidR="00D3349D" w:rsidRPr="00873497" w:rsidRDefault="00D3349D" w:rsidP="00032948">
            <w:pPr>
              <w:spacing w:before="120" w:after="120" w:line="240" w:lineRule="auto"/>
              <w:jc w:val="both"/>
              <w:rPr>
                <w:rFonts w:ascii="Trebuchet MS" w:hAnsi="Trebuchet MS"/>
                <w:b/>
                <w:sz w:val="24"/>
                <w:szCs w:val="24"/>
              </w:rPr>
            </w:pPr>
            <w:bookmarkStart w:id="1" w:name="_Hlk504596068"/>
            <w:r w:rsidRPr="00873497">
              <w:rPr>
                <w:rFonts w:ascii="Trebuchet MS" w:hAnsi="Trebuchet MS"/>
                <w:b/>
                <w:sz w:val="24"/>
                <w:szCs w:val="24"/>
              </w:rPr>
              <w:t>A. VERIFICAREA ELIGIBILITĂȚII SOLICITANTULUI</w:t>
            </w:r>
          </w:p>
        </w:tc>
      </w:tr>
      <w:tr w:rsidR="00D3349D" w:rsidRPr="00873497" w14:paraId="5BC888E5" w14:textId="77777777" w:rsidTr="009F241B">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39285A8F" w14:textId="77777777" w:rsidR="00D3349D" w:rsidRPr="00873497" w:rsidRDefault="00D3349D" w:rsidP="00931EEB">
            <w:pPr>
              <w:pStyle w:val="BodyText3"/>
              <w:spacing w:after="0"/>
              <w:rPr>
                <w:rFonts w:ascii="Trebuchet MS" w:hAnsi="Trebuchet MS"/>
                <w:b/>
                <w:sz w:val="24"/>
                <w:szCs w:val="24"/>
                <w:u w:val="single"/>
                <w:lang w:val="ro-RO" w:eastAsia="en-US"/>
              </w:rPr>
            </w:pPr>
            <w:r w:rsidRPr="00873497">
              <w:rPr>
                <w:rFonts w:ascii="Trebuchet MS" w:hAnsi="Trebuchet MS"/>
                <w:b/>
                <w:sz w:val="24"/>
                <w:szCs w:val="24"/>
                <w:lang w:val="ro-RO" w:eastAsia="en-US"/>
              </w:rPr>
              <w:t>1. Verificarea eligibilităţii solicitantului</w:t>
            </w:r>
          </w:p>
        </w:tc>
        <w:tc>
          <w:tcPr>
            <w:tcW w:w="3339" w:type="dxa"/>
            <w:gridSpan w:val="4"/>
            <w:tcBorders>
              <w:top w:val="single" w:sz="4" w:space="0" w:color="auto"/>
              <w:left w:val="single" w:sz="4" w:space="0" w:color="auto"/>
              <w:bottom w:val="single" w:sz="4" w:space="0" w:color="auto"/>
              <w:right w:val="single" w:sz="4" w:space="0" w:color="auto"/>
            </w:tcBorders>
          </w:tcPr>
          <w:p w14:paraId="5C26E914" w14:textId="77777777" w:rsidR="00D3349D" w:rsidRPr="00873497" w:rsidRDefault="00D3349D" w:rsidP="00931EEB">
            <w:pPr>
              <w:pStyle w:val="BodyText3"/>
              <w:spacing w:after="0"/>
              <w:rPr>
                <w:rFonts w:ascii="Trebuchet MS" w:hAnsi="Trebuchet MS"/>
                <w:b/>
                <w:sz w:val="24"/>
                <w:szCs w:val="24"/>
                <w:lang w:val="ro-RO"/>
              </w:rPr>
            </w:pPr>
            <w:r w:rsidRPr="00873497">
              <w:rPr>
                <w:rFonts w:ascii="Trebuchet MS" w:hAnsi="Trebuchet MS"/>
                <w:b/>
                <w:sz w:val="24"/>
                <w:szCs w:val="24"/>
                <w:lang w:val="ro-RO" w:eastAsia="en-US"/>
              </w:rPr>
              <w:t>Documente verificate</w:t>
            </w:r>
          </w:p>
        </w:tc>
      </w:tr>
      <w:tr w:rsidR="00D3349D" w:rsidRPr="00873497" w14:paraId="5D742A87" w14:textId="77777777" w:rsidTr="009F241B">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373890DC" w14:textId="77777777" w:rsidR="00D3349D" w:rsidRPr="00873497" w:rsidRDefault="00D3349D" w:rsidP="00931EEB">
            <w:pPr>
              <w:pStyle w:val="BodyText3"/>
              <w:spacing w:after="0"/>
              <w:rPr>
                <w:rFonts w:ascii="Trebuchet MS" w:hAnsi="Trebuchet MS"/>
                <w:b/>
                <w:sz w:val="24"/>
                <w:szCs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01A0F55" w14:textId="77777777" w:rsidR="00D3349D" w:rsidRPr="00873497" w:rsidRDefault="00D3349D" w:rsidP="00931EEB">
            <w:pPr>
              <w:pStyle w:val="BodyText3"/>
              <w:spacing w:after="0"/>
              <w:rPr>
                <w:rFonts w:ascii="Trebuchet MS" w:hAnsi="Trebuchet MS"/>
                <w:b/>
                <w:sz w:val="24"/>
                <w:szCs w:val="24"/>
                <w:lang w:val="ro-RO" w:eastAsia="en-US"/>
              </w:rPr>
            </w:pPr>
            <w:r w:rsidRPr="00873497">
              <w:rPr>
                <w:rFonts w:ascii="Trebuchet MS" w:hAnsi="Trebuchet MS"/>
                <w:b/>
                <w:sz w:val="24"/>
                <w:szCs w:val="24"/>
                <w:lang w:val="ro-RO" w:eastAsia="en-US"/>
              </w:rPr>
              <w:t>DA</w:t>
            </w:r>
          </w:p>
        </w:tc>
        <w:tc>
          <w:tcPr>
            <w:tcW w:w="1073" w:type="dxa"/>
            <w:tcBorders>
              <w:top w:val="single" w:sz="4" w:space="0" w:color="auto"/>
              <w:left w:val="single" w:sz="4" w:space="0" w:color="auto"/>
              <w:bottom w:val="single" w:sz="4" w:space="0" w:color="auto"/>
              <w:right w:val="single" w:sz="4" w:space="0" w:color="auto"/>
            </w:tcBorders>
          </w:tcPr>
          <w:p w14:paraId="52CAE753" w14:textId="77777777" w:rsidR="00D3349D" w:rsidRPr="00873497" w:rsidRDefault="00D3349D" w:rsidP="00931EEB">
            <w:pPr>
              <w:pStyle w:val="BodyText3"/>
              <w:spacing w:after="0"/>
              <w:rPr>
                <w:rFonts w:ascii="Trebuchet MS" w:hAnsi="Trebuchet MS"/>
                <w:b/>
                <w:sz w:val="24"/>
                <w:szCs w:val="24"/>
                <w:lang w:val="ro-RO" w:eastAsia="en-US"/>
              </w:rPr>
            </w:pPr>
            <w:r w:rsidRPr="00873497">
              <w:rPr>
                <w:rFonts w:ascii="Trebuchet MS" w:hAnsi="Trebuchet MS"/>
                <w:b/>
                <w:sz w:val="24"/>
                <w:szCs w:val="24"/>
                <w:lang w:val="ro-RO" w:eastAsia="en-US"/>
              </w:rPr>
              <w:t>NU</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14:paraId="4D1944E0" w14:textId="77777777" w:rsidR="00D3349D" w:rsidRPr="00873497" w:rsidRDefault="00D3349D" w:rsidP="00931EEB">
            <w:pPr>
              <w:pStyle w:val="BodyText3"/>
              <w:spacing w:after="0"/>
              <w:rPr>
                <w:rFonts w:ascii="Trebuchet MS" w:hAnsi="Trebuchet MS"/>
                <w:b/>
                <w:sz w:val="24"/>
                <w:szCs w:val="24"/>
                <w:lang w:val="ro-RO" w:eastAsia="en-US"/>
              </w:rPr>
            </w:pPr>
            <w:r w:rsidRPr="00873497">
              <w:rPr>
                <w:rFonts w:ascii="Trebuchet MS" w:hAnsi="Trebuchet MS"/>
                <w:b/>
                <w:sz w:val="24"/>
                <w:szCs w:val="24"/>
                <w:lang w:val="ro-RO" w:eastAsia="en-US"/>
              </w:rPr>
              <w:t>NU ESTE CAZUL</w:t>
            </w:r>
          </w:p>
        </w:tc>
      </w:tr>
      <w:tr w:rsidR="00D3349D" w:rsidRPr="00873497" w14:paraId="0B7CB5CC" w14:textId="77777777" w:rsidTr="009F241B">
        <w:tc>
          <w:tcPr>
            <w:tcW w:w="67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905F20" w14:textId="77777777" w:rsidR="00D3349D" w:rsidRPr="00873497" w:rsidRDefault="00D3349D" w:rsidP="00931EEB">
            <w:pPr>
              <w:pStyle w:val="BodyText3"/>
              <w:spacing w:after="0"/>
              <w:jc w:val="both"/>
              <w:rPr>
                <w:rFonts w:ascii="Trebuchet MS" w:hAnsi="Trebuchet MS"/>
                <w:b/>
                <w:sz w:val="24"/>
                <w:szCs w:val="24"/>
                <w:lang w:val="ro-RO" w:eastAsia="en-US"/>
              </w:rPr>
            </w:pPr>
            <w:r w:rsidRPr="00873497">
              <w:rPr>
                <w:rFonts w:ascii="Trebuchet MS" w:hAnsi="Trebuchet MS"/>
                <w:b/>
                <w:sz w:val="24"/>
                <w:szCs w:val="24"/>
                <w:lang w:val="ro-RO" w:eastAsia="en-US"/>
              </w:rPr>
              <w:t>1.1</w:t>
            </w:r>
            <w:r w:rsidRPr="00873497">
              <w:rPr>
                <w:rFonts w:ascii="Trebuchet MS" w:hAnsi="Trebuchet MS"/>
                <w:sz w:val="24"/>
                <w:szCs w:val="24"/>
                <w:lang w:val="ro-RO" w:eastAsia="en-US"/>
              </w:rPr>
              <w:t xml:space="preserve"> Solicitantul este înregistrat în Registrul debitorilor AFIR, atât pentru Programul SAPARD cât și pentru FEADR</w:t>
            </w:r>
            <w:r w:rsidRPr="00873497">
              <w:rPr>
                <w:rFonts w:ascii="Trebuchet MS" w:hAnsi="Trebuchet MS" w:cs="Calibri"/>
                <w:noProof/>
                <w:sz w:val="24"/>
                <w:szCs w:val="24"/>
                <w:lang w:val="ro-RO" w:eastAsia="en-US"/>
              </w:rPr>
              <w:t>?</w:t>
            </w:r>
            <w:r w:rsidRPr="00873497">
              <w:rPr>
                <w:rFonts w:ascii="Trebuchet MS" w:hAnsi="Trebuchet MS"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99E1F8C" w14:textId="77777777" w:rsidR="00D3349D" w:rsidRPr="00873497" w:rsidRDefault="00D3349D" w:rsidP="00931EEB">
            <w:pPr>
              <w:pStyle w:val="BodyText3"/>
              <w:spacing w:after="0"/>
              <w:jc w:val="both"/>
              <w:rPr>
                <w:rFonts w:ascii="Trebuchet MS" w:hAnsi="Trebuchet MS"/>
                <w:sz w:val="24"/>
                <w:szCs w:val="24"/>
                <w:lang w:val="ro-RO" w:eastAsia="en-US"/>
              </w:rPr>
            </w:pPr>
            <w:r w:rsidRPr="00873497">
              <w:rPr>
                <w:rFonts w:ascii="Trebuchet MS" w:hAnsi="Trebuchet MS"/>
                <w:b/>
                <w:sz w:val="24"/>
                <w:szCs w:val="24"/>
                <w:lang w:val="ro-RO" w:eastAsia="en-US"/>
              </w:rPr>
              <w:t>□</w:t>
            </w:r>
          </w:p>
        </w:tc>
        <w:tc>
          <w:tcPr>
            <w:tcW w:w="1073" w:type="dxa"/>
            <w:tcBorders>
              <w:top w:val="single" w:sz="4" w:space="0" w:color="auto"/>
              <w:left w:val="single" w:sz="4" w:space="0" w:color="auto"/>
              <w:bottom w:val="single" w:sz="4" w:space="0" w:color="auto"/>
              <w:right w:val="single" w:sz="4" w:space="0" w:color="auto"/>
            </w:tcBorders>
          </w:tcPr>
          <w:p w14:paraId="222D1E4B" w14:textId="77777777" w:rsidR="00D3349D" w:rsidRPr="00873497" w:rsidRDefault="00D3349D" w:rsidP="00931EEB">
            <w:pPr>
              <w:pStyle w:val="BodyText3"/>
              <w:spacing w:after="0"/>
              <w:jc w:val="both"/>
              <w:rPr>
                <w:rFonts w:ascii="Trebuchet MS" w:hAnsi="Trebuchet MS"/>
                <w:sz w:val="24"/>
                <w:szCs w:val="24"/>
                <w:lang w:val="ro-RO" w:eastAsia="en-US"/>
              </w:rPr>
            </w:pPr>
            <w:r w:rsidRPr="00873497">
              <w:rPr>
                <w:rFonts w:ascii="Trebuchet MS" w:hAnsi="Trebuchet MS"/>
                <w:b/>
                <w:sz w:val="24"/>
                <w:szCs w:val="24"/>
                <w:lang w:val="ro-RO" w:eastAsia="en-US"/>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14:paraId="37EFF452" w14:textId="77777777" w:rsidR="00D3349D" w:rsidRPr="00873497" w:rsidRDefault="00D3349D" w:rsidP="00931EEB">
            <w:pPr>
              <w:pStyle w:val="BodyText3"/>
              <w:spacing w:after="0"/>
              <w:jc w:val="both"/>
              <w:rPr>
                <w:rFonts w:ascii="Trebuchet MS" w:hAnsi="Trebuchet MS"/>
                <w:sz w:val="24"/>
                <w:szCs w:val="24"/>
                <w:lang w:val="ro-RO" w:eastAsia="en-US"/>
              </w:rPr>
            </w:pPr>
          </w:p>
        </w:tc>
      </w:tr>
      <w:tr w:rsidR="00D3349D" w:rsidRPr="00873497" w14:paraId="63D6CD52" w14:textId="77777777" w:rsidTr="009F241B">
        <w:trPr>
          <w:trHeight w:val="683"/>
        </w:trPr>
        <w:tc>
          <w:tcPr>
            <w:tcW w:w="67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571BF0" w14:textId="77777777" w:rsidR="00D3349D" w:rsidRPr="00873497" w:rsidRDefault="00D3349D" w:rsidP="00931EEB">
            <w:pPr>
              <w:pStyle w:val="NoSpacing"/>
              <w:jc w:val="both"/>
              <w:rPr>
                <w:rFonts w:ascii="Trebuchet MS" w:hAnsi="Trebuchet MS"/>
                <w:sz w:val="24"/>
                <w:szCs w:val="24"/>
                <w:lang w:val="ro-RO"/>
              </w:rPr>
            </w:pPr>
            <w:r w:rsidRPr="00873497">
              <w:rPr>
                <w:rFonts w:ascii="Trebuchet MS" w:hAnsi="Trebuchet MS"/>
                <w:b/>
                <w:sz w:val="24"/>
                <w:szCs w:val="24"/>
                <w:lang w:val="ro-RO"/>
              </w:rPr>
              <w:t>1.2</w:t>
            </w:r>
            <w:r w:rsidRPr="00873497">
              <w:rPr>
                <w:rFonts w:ascii="Trebuchet MS" w:hAnsi="Trebuchet MS"/>
                <w:sz w:val="24"/>
                <w:szCs w:val="24"/>
                <w:lang w:val="ro-RO"/>
              </w:rPr>
              <w:t xml:space="preserve"> </w:t>
            </w:r>
            <w:r w:rsidRPr="00873497">
              <w:rPr>
                <w:rFonts w:ascii="Trebuchet MS" w:eastAsia="Calibri" w:hAnsi="Trebuchet MS"/>
                <w:sz w:val="24"/>
                <w:szCs w:val="24"/>
                <w:lang w:val="ro-RO"/>
              </w:rPr>
              <w:t>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AD7B54F" w14:textId="77777777" w:rsidR="00D3349D" w:rsidRPr="00873497" w:rsidRDefault="00D3349D" w:rsidP="00931EEB">
            <w:pPr>
              <w:pStyle w:val="NoSpacing"/>
              <w:jc w:val="both"/>
              <w:rPr>
                <w:rFonts w:ascii="Trebuchet MS" w:hAnsi="Trebuchet MS"/>
                <w:b/>
                <w:color w:val="000000"/>
                <w:sz w:val="24"/>
                <w:szCs w:val="24"/>
                <w:lang w:val="ro-RO"/>
              </w:rPr>
            </w:pPr>
            <w:r w:rsidRPr="00873497">
              <w:rPr>
                <w:rFonts w:ascii="Trebuchet MS" w:hAnsi="Trebuchet MS"/>
                <w:b/>
                <w:sz w:val="24"/>
                <w:szCs w:val="24"/>
                <w:lang w:val="ro-RO"/>
              </w:rPr>
              <w:t>□</w:t>
            </w:r>
          </w:p>
        </w:tc>
        <w:tc>
          <w:tcPr>
            <w:tcW w:w="1073" w:type="dxa"/>
            <w:tcBorders>
              <w:top w:val="single" w:sz="4" w:space="0" w:color="auto"/>
              <w:left w:val="single" w:sz="4" w:space="0" w:color="auto"/>
              <w:bottom w:val="single" w:sz="4" w:space="0" w:color="auto"/>
              <w:right w:val="single" w:sz="4" w:space="0" w:color="auto"/>
            </w:tcBorders>
          </w:tcPr>
          <w:p w14:paraId="1053597D" w14:textId="77777777" w:rsidR="00D3349D" w:rsidRPr="00873497" w:rsidRDefault="00D3349D" w:rsidP="00931EEB">
            <w:pPr>
              <w:pStyle w:val="NoSpacing"/>
              <w:jc w:val="both"/>
              <w:rPr>
                <w:rFonts w:ascii="Trebuchet MS" w:hAnsi="Trebuchet MS"/>
                <w:b/>
                <w:color w:val="000000"/>
                <w:sz w:val="24"/>
                <w:szCs w:val="24"/>
                <w:lang w:val="ro-RO"/>
              </w:rPr>
            </w:pPr>
            <w:r w:rsidRPr="00873497">
              <w:rPr>
                <w:rFonts w:ascii="Trebuchet MS" w:hAnsi="Trebuchet MS"/>
                <w:b/>
                <w:sz w:val="24"/>
                <w:szCs w:val="24"/>
                <w:lang w:val="ro-RO"/>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14:paraId="689CD651" w14:textId="77777777" w:rsidR="00D3349D" w:rsidRPr="00873497" w:rsidRDefault="00D3349D" w:rsidP="00931EEB">
            <w:pPr>
              <w:pStyle w:val="NoSpacing"/>
              <w:jc w:val="both"/>
              <w:rPr>
                <w:rFonts w:ascii="Trebuchet MS" w:hAnsi="Trebuchet MS"/>
                <w:b/>
                <w:color w:val="000000"/>
                <w:sz w:val="24"/>
                <w:szCs w:val="24"/>
                <w:lang w:val="ro-RO"/>
              </w:rPr>
            </w:pPr>
            <w:r w:rsidRPr="00873497">
              <w:rPr>
                <w:rFonts w:ascii="Trebuchet MS" w:hAnsi="Trebuchet MS"/>
                <w:b/>
                <w:sz w:val="24"/>
                <w:szCs w:val="24"/>
                <w:lang w:val="ro-RO"/>
              </w:rPr>
              <w:t>□</w:t>
            </w:r>
          </w:p>
        </w:tc>
      </w:tr>
      <w:tr w:rsidR="00D3349D" w:rsidRPr="00873497" w14:paraId="312A3F69" w14:textId="77777777" w:rsidTr="009F241B">
        <w:trPr>
          <w:trHeight w:val="530"/>
        </w:trPr>
        <w:tc>
          <w:tcPr>
            <w:tcW w:w="67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8FB235" w14:textId="77777777" w:rsidR="00D3349D" w:rsidRPr="00873497" w:rsidRDefault="00D3349D" w:rsidP="00931EEB">
            <w:pPr>
              <w:pStyle w:val="NoSpacing"/>
              <w:jc w:val="both"/>
              <w:rPr>
                <w:rFonts w:ascii="Trebuchet MS" w:hAnsi="Trebuchet MS"/>
                <w:sz w:val="24"/>
                <w:szCs w:val="24"/>
                <w:lang w:val="ro-RO"/>
              </w:rPr>
            </w:pPr>
            <w:r w:rsidRPr="00873497">
              <w:rPr>
                <w:rFonts w:ascii="Trebuchet MS" w:hAnsi="Trebuchet MS"/>
                <w:b/>
                <w:sz w:val="24"/>
                <w:szCs w:val="24"/>
                <w:lang w:val="ro-RO"/>
              </w:rPr>
              <w:t>1.</w:t>
            </w:r>
            <w:r w:rsidRPr="00873497">
              <w:rPr>
                <w:rFonts w:ascii="Trebuchet MS" w:hAnsi="Trebuchet MS" w:cs="Calibri"/>
                <w:b/>
                <w:noProof/>
                <w:sz w:val="24"/>
                <w:szCs w:val="24"/>
                <w:lang w:val="ro-RO"/>
              </w:rPr>
              <w:t>3</w:t>
            </w:r>
            <w:r w:rsidRPr="00873497">
              <w:rPr>
                <w:rFonts w:ascii="Trebuchet MS" w:hAnsi="Trebuchet MS"/>
                <w:sz w:val="24"/>
                <w:szCs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DB478EB" w14:textId="77777777" w:rsidR="00D3349D" w:rsidRPr="00873497" w:rsidRDefault="00D3349D" w:rsidP="00931EEB">
            <w:pPr>
              <w:pStyle w:val="NoSpacing"/>
              <w:jc w:val="both"/>
              <w:rPr>
                <w:rFonts w:ascii="Trebuchet MS" w:hAnsi="Trebuchet MS"/>
                <w:b/>
                <w:sz w:val="24"/>
                <w:szCs w:val="24"/>
                <w:lang w:val="ro-RO"/>
              </w:rPr>
            </w:pPr>
            <w:r w:rsidRPr="00873497">
              <w:rPr>
                <w:rFonts w:ascii="Trebuchet MS" w:hAnsi="Trebuchet MS"/>
                <w:b/>
                <w:sz w:val="24"/>
                <w:szCs w:val="24"/>
                <w:lang w:val="ro-RO"/>
              </w:rPr>
              <w:t>□</w:t>
            </w:r>
          </w:p>
        </w:tc>
        <w:tc>
          <w:tcPr>
            <w:tcW w:w="1073" w:type="dxa"/>
            <w:tcBorders>
              <w:top w:val="single" w:sz="4" w:space="0" w:color="auto"/>
              <w:left w:val="single" w:sz="4" w:space="0" w:color="auto"/>
              <w:bottom w:val="single" w:sz="4" w:space="0" w:color="auto"/>
              <w:right w:val="single" w:sz="4" w:space="0" w:color="auto"/>
            </w:tcBorders>
          </w:tcPr>
          <w:p w14:paraId="2F8F84CC" w14:textId="77777777" w:rsidR="00D3349D" w:rsidRPr="00873497" w:rsidRDefault="00D3349D" w:rsidP="00931EEB">
            <w:pPr>
              <w:pStyle w:val="NoSpacing"/>
              <w:jc w:val="both"/>
              <w:rPr>
                <w:rFonts w:ascii="Trebuchet MS" w:hAnsi="Trebuchet MS"/>
                <w:b/>
                <w:sz w:val="24"/>
                <w:szCs w:val="24"/>
                <w:lang w:val="ro-RO"/>
              </w:rPr>
            </w:pPr>
            <w:r w:rsidRPr="00873497">
              <w:rPr>
                <w:rFonts w:ascii="Trebuchet MS" w:hAnsi="Trebuchet MS"/>
                <w:b/>
                <w:sz w:val="24"/>
                <w:szCs w:val="24"/>
                <w:lang w:val="ro-RO"/>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14:paraId="2FE64D25" w14:textId="77777777" w:rsidR="00D3349D" w:rsidRPr="00873497" w:rsidRDefault="00D3349D" w:rsidP="00931EEB">
            <w:pPr>
              <w:pStyle w:val="NoSpacing"/>
              <w:jc w:val="both"/>
              <w:rPr>
                <w:rFonts w:ascii="Trebuchet MS" w:hAnsi="Trebuchet MS"/>
                <w:b/>
                <w:sz w:val="24"/>
                <w:szCs w:val="24"/>
                <w:lang w:val="ro-RO"/>
              </w:rPr>
            </w:pPr>
          </w:p>
        </w:tc>
      </w:tr>
      <w:tr w:rsidR="00D3349D" w:rsidRPr="00873497" w14:paraId="572E7035"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3CCF771C"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 xml:space="preserve">1.4 </w:t>
            </w:r>
            <w:r w:rsidR="004D50D4" w:rsidRPr="00873497">
              <w:rPr>
                <w:rFonts w:ascii="Trebuchet MS" w:hAnsi="Trebuchet MS"/>
                <w:b/>
                <w:sz w:val="24"/>
                <w:szCs w:val="24"/>
              </w:rPr>
              <w:t>a)</w:t>
            </w:r>
            <w:r w:rsidR="006C5790" w:rsidRPr="00873497">
              <w:rPr>
                <w:rFonts w:ascii="Trebuchet MS" w:hAnsi="Trebuchet MS"/>
                <w:b/>
                <w:sz w:val="24"/>
                <w:szCs w:val="24"/>
              </w:rPr>
              <w:t xml:space="preserve"> </w:t>
            </w:r>
            <w:r w:rsidRPr="00873497">
              <w:rPr>
                <w:rFonts w:ascii="Trebuchet MS" w:hAnsi="Trebuchet MS" w:cs="Calibri"/>
                <w:sz w:val="24"/>
                <w:szCs w:val="24"/>
                <w:lang w:eastAsia="ro-RO"/>
              </w:rPr>
              <w:t>Solicitantul a propus prin Planul de afaceri activitati aferente unui/unor cod/coduri CAEN care este/a fost  sunt/au fost autorizat/autorizate la ONRC</w:t>
            </w:r>
            <w:r w:rsidRPr="00873497">
              <w:rPr>
                <w:rFonts w:ascii="Trebuchet MS" w:hAnsi="Trebuchet MS" w:cs="Calibri"/>
                <w:sz w:val="24"/>
                <w:szCs w:val="24"/>
              </w:rPr>
              <w:t xml:space="preserve"> </w:t>
            </w:r>
            <w:r w:rsidRPr="00873497">
              <w:rPr>
                <w:rFonts w:ascii="Trebuchet MS" w:hAnsi="Trebuchet MS" w:cs="Calibri"/>
                <w:sz w:val="24"/>
                <w:szCs w:val="24"/>
                <w:lang w:eastAsia="ro-RO"/>
              </w:rPr>
              <w:t xml:space="preserve">inainte de depunerea cererii de finantare si nu a depus </w:t>
            </w:r>
            <w:r w:rsidRPr="00873497">
              <w:rPr>
                <w:rFonts w:ascii="Trebuchet MS" w:hAnsi="Trebuchet M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873497">
              <w:rPr>
                <w:rFonts w:ascii="Trebuchet MS" w:hAnsi="Trebuchet MS" w:cs="Calibri"/>
                <w:sz w:val="24"/>
                <w:szCs w:val="24"/>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14:paraId="7E195073"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2C303F78"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tcPr>
          <w:p w14:paraId="51FFA374"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D3349D" w:rsidRPr="00873497" w14:paraId="1A9F0FD7"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2B937DA4"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1.</w:t>
            </w:r>
            <w:r w:rsidRPr="00873497">
              <w:rPr>
                <w:rFonts w:ascii="Trebuchet MS" w:hAnsi="Trebuchet MS" w:cs="Calibri"/>
                <w:b/>
                <w:noProof/>
                <w:sz w:val="24"/>
                <w:szCs w:val="24"/>
              </w:rPr>
              <w:t>4</w:t>
            </w:r>
            <w:r w:rsidRPr="00873497">
              <w:rPr>
                <w:rFonts w:ascii="Trebuchet MS" w:hAnsi="Trebuchet MS"/>
                <w:b/>
                <w:sz w:val="24"/>
                <w:szCs w:val="24"/>
              </w:rPr>
              <w:t xml:space="preserve"> </w:t>
            </w:r>
            <w:r w:rsidR="004D50D4" w:rsidRPr="00873497">
              <w:rPr>
                <w:rFonts w:ascii="Trebuchet MS" w:hAnsi="Trebuchet MS"/>
                <w:b/>
                <w:sz w:val="24"/>
                <w:szCs w:val="24"/>
              </w:rPr>
              <w:t>b</w:t>
            </w:r>
            <w:r w:rsidRPr="00873497">
              <w:rPr>
                <w:rFonts w:ascii="Trebuchet MS" w:hAnsi="Trebuchet MS"/>
                <w:b/>
                <w:sz w:val="24"/>
                <w:szCs w:val="24"/>
              </w:rPr>
              <w:t xml:space="preserve">) </w:t>
            </w:r>
            <w:r w:rsidRPr="00873497">
              <w:rPr>
                <w:rFonts w:ascii="Trebuchet MS" w:hAnsi="Trebuchet MS"/>
                <w:sz w:val="24"/>
                <w:szCs w:val="24"/>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5447D4FE"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62C2FB00"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tcPr>
          <w:p w14:paraId="6D2409F6" w14:textId="77777777" w:rsidR="00D3349D" w:rsidRPr="00873497" w:rsidRDefault="00D3349D" w:rsidP="00931EEB">
            <w:pPr>
              <w:spacing w:after="0" w:line="240" w:lineRule="auto"/>
              <w:jc w:val="both"/>
              <w:rPr>
                <w:rFonts w:ascii="Trebuchet MS" w:hAnsi="Trebuchet MS"/>
                <w:b/>
                <w:sz w:val="24"/>
                <w:szCs w:val="24"/>
              </w:rPr>
            </w:pPr>
            <w:r w:rsidRPr="00873497">
              <w:rPr>
                <w:rFonts w:ascii="Trebuchet MS" w:hAnsi="Trebuchet MS"/>
                <w:b/>
                <w:sz w:val="24"/>
                <w:szCs w:val="24"/>
              </w:rPr>
              <w:t>□</w:t>
            </w:r>
          </w:p>
        </w:tc>
      </w:tr>
      <w:bookmarkEnd w:id="0"/>
      <w:tr w:rsidR="00B12947" w:rsidRPr="00873497" w14:paraId="1D824BA6" w14:textId="77777777" w:rsidTr="00B12947">
        <w:trPr>
          <w:trHeight w:val="436"/>
        </w:trPr>
        <w:tc>
          <w:tcPr>
            <w:tcW w:w="101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E7384" w14:textId="5C77AC6A" w:rsidR="00B12947" w:rsidRPr="00873497" w:rsidRDefault="00B12947" w:rsidP="00B12947">
            <w:pPr>
              <w:spacing w:after="0" w:line="240" w:lineRule="auto"/>
              <w:jc w:val="both"/>
              <w:rPr>
                <w:rFonts w:ascii="Trebuchet MS" w:hAnsi="Trebuchet MS"/>
                <w:b/>
                <w:sz w:val="24"/>
                <w:szCs w:val="24"/>
              </w:rPr>
            </w:pPr>
            <w:r w:rsidRPr="00873497">
              <w:rPr>
                <w:rFonts w:ascii="Trebuchet MS" w:eastAsia="Times New Roman" w:hAnsi="Trebuchet MS" w:cs="Calibri"/>
                <w:b/>
                <w:i/>
                <w:sz w:val="24"/>
                <w:szCs w:val="24"/>
                <w:lang w:eastAsia="fr-FR"/>
              </w:rPr>
              <w:lastRenderedPageBreak/>
              <w:t>În vederea verificării punctelor 1.1, 1.2, GAL solicită printr-o adresă informațiile necesare de la AFIR.</w:t>
            </w:r>
          </w:p>
        </w:tc>
      </w:tr>
      <w:tr w:rsidR="00B12947" w:rsidRPr="00873497" w14:paraId="2D79F2B7" w14:textId="77777777" w:rsidTr="009F241B">
        <w:trPr>
          <w:trHeight w:val="436"/>
        </w:trPr>
        <w:tc>
          <w:tcPr>
            <w:tcW w:w="1010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2F6D1E"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B.VERIFICAREA CONDIȚIILOR DE ELIGIBILITATE ALE PROIECTULUI</w:t>
            </w:r>
          </w:p>
        </w:tc>
      </w:tr>
      <w:tr w:rsidR="00B12947" w:rsidRPr="00873497" w14:paraId="7D6EF2C2"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3A610FA7" w14:textId="77777777" w:rsidR="00B12947" w:rsidRPr="00873497" w:rsidRDefault="00B12947" w:rsidP="00B12947">
            <w:pPr>
              <w:spacing w:after="0" w:line="240" w:lineRule="auto"/>
              <w:jc w:val="both"/>
              <w:rPr>
                <w:rFonts w:ascii="Trebuchet MS" w:hAnsi="Trebuchet MS"/>
                <w:sz w:val="24"/>
                <w:szCs w:val="24"/>
              </w:rPr>
            </w:pPr>
            <w:r w:rsidRPr="00873497">
              <w:rPr>
                <w:rFonts w:ascii="Trebuchet MS" w:hAnsi="Trebuchet MS"/>
                <w:sz w:val="24"/>
                <w:szCs w:val="24"/>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38A243D9"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4411AEED"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tcPr>
          <w:p w14:paraId="7570A4CB"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679314C7"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2463F5CA" w14:textId="77777777" w:rsidR="00B12947" w:rsidRPr="00873497" w:rsidRDefault="00B12947" w:rsidP="00B12947">
            <w:pPr>
              <w:pStyle w:val="BodyText3"/>
              <w:spacing w:after="0"/>
              <w:jc w:val="both"/>
              <w:rPr>
                <w:rFonts w:ascii="Trebuchet MS" w:hAnsi="Trebuchet MS"/>
                <w:sz w:val="24"/>
                <w:szCs w:val="24"/>
                <w:lang w:val="ro-RO" w:eastAsia="en-US"/>
              </w:rPr>
            </w:pPr>
            <w:r w:rsidRPr="00873497">
              <w:rPr>
                <w:rFonts w:ascii="Trebuchet MS" w:hAnsi="Trebuchet MS"/>
                <w:sz w:val="24"/>
                <w:szCs w:val="24"/>
                <w:lang w:val="ro-RO" w:eastAsia="en-US"/>
              </w:rPr>
              <w:t>EG2 Planul de afaceri prevăzut conține cel puțin:</w:t>
            </w:r>
          </w:p>
          <w:p w14:paraId="29D8FCDB" w14:textId="77777777" w:rsidR="00B12947" w:rsidRPr="00873497" w:rsidRDefault="00B12947" w:rsidP="00B12947">
            <w:pPr>
              <w:pStyle w:val="BodyText3"/>
              <w:spacing w:after="0"/>
              <w:jc w:val="both"/>
              <w:rPr>
                <w:rFonts w:ascii="Trebuchet MS" w:hAnsi="Trebuchet MS"/>
                <w:sz w:val="24"/>
                <w:szCs w:val="24"/>
                <w:lang w:val="ro-RO" w:eastAsia="en-US"/>
              </w:rPr>
            </w:pPr>
            <w:r w:rsidRPr="00873497">
              <w:rPr>
                <w:rFonts w:ascii="Trebuchet MS" w:hAnsi="Trebuchet MS"/>
                <w:sz w:val="24"/>
                <w:szCs w:val="24"/>
                <w:lang w:val="ro-RO" w:eastAsia="en-US"/>
              </w:rPr>
              <w:t>(i) situația economică inițială a persoanei, a microîntreprinderii sau a întreprinderii mici care solicită sprijinul;</w:t>
            </w:r>
          </w:p>
          <w:p w14:paraId="0469396D" w14:textId="77777777" w:rsidR="00B12947" w:rsidRPr="00873497" w:rsidRDefault="00B12947" w:rsidP="00B12947">
            <w:pPr>
              <w:spacing w:after="0" w:line="240" w:lineRule="auto"/>
              <w:jc w:val="both"/>
              <w:rPr>
                <w:rFonts w:ascii="Trebuchet MS" w:hAnsi="Trebuchet MS"/>
                <w:sz w:val="24"/>
                <w:szCs w:val="24"/>
              </w:rPr>
            </w:pPr>
            <w:r w:rsidRPr="00873497">
              <w:rPr>
                <w:rFonts w:ascii="Trebuchet MS" w:hAnsi="Trebuchet MS"/>
                <w:sz w:val="24"/>
                <w:szCs w:val="24"/>
              </w:rPr>
              <w:t xml:space="preserve">(ii) etapele și obiectivele pentru dezvoltarea noilor activități ale persoanei sau ale exploatației agricole, ale microîntreprinderii sau ale întreprinderii mici; </w:t>
            </w:r>
          </w:p>
          <w:p w14:paraId="53CCB23C"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sz w:val="24"/>
                <w:szCs w:val="24"/>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6EDE8501"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69A17611"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tcPr>
          <w:p w14:paraId="723B4A02"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04B1A7BC"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1090FF6C"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cs="Calibri"/>
                <w:noProof/>
                <w:sz w:val="24"/>
                <w:szCs w:val="24"/>
              </w:rPr>
              <w:t>EG3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14:paraId="25A37FA5"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0C649345"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tcPr>
          <w:p w14:paraId="097265A2"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6394B642" w14:textId="77777777" w:rsidTr="009F241B">
        <w:trPr>
          <w:trHeight w:val="71"/>
        </w:trPr>
        <w:tc>
          <w:tcPr>
            <w:tcW w:w="1010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A79891"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VERIFICAREA CRITERIILOR DE ELIGIBILITATE SUPLIMENTARE STABILITE DE CĂTRE GAL</w:t>
            </w:r>
          </w:p>
        </w:tc>
      </w:tr>
      <w:tr w:rsidR="00B12947" w:rsidRPr="00873497" w14:paraId="5B629C25"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5B20FC09" w14:textId="7FB4C463" w:rsidR="00B12947" w:rsidRPr="00873497" w:rsidRDefault="00B12947" w:rsidP="00B12947">
            <w:pPr>
              <w:pStyle w:val="Default"/>
              <w:numPr>
                <w:ilvl w:val="0"/>
                <w:numId w:val="20"/>
              </w:numPr>
              <w:ind w:left="1152" w:hanging="1152"/>
              <w:jc w:val="both"/>
              <w:rPr>
                <w:rFonts w:ascii="Trebuchet MS" w:hAnsi="Trebuchet MS" w:cs="Calibri"/>
                <w:b/>
                <w:noProof/>
                <w:color w:val="auto"/>
                <w:lang w:val="ro-RO"/>
              </w:rPr>
            </w:pPr>
            <w:r w:rsidRPr="00873497">
              <w:rPr>
                <w:rFonts w:ascii="Trebuchet MS" w:hAnsi="Trebuchet MS"/>
                <w:b/>
                <w:color w:val="auto"/>
                <w:lang w:val="ro-RO"/>
              </w:rPr>
              <w:t>Solicitantul trebuie să nu fie în insolvenţă sau incapacitate de plată;</w:t>
            </w:r>
          </w:p>
        </w:tc>
        <w:tc>
          <w:tcPr>
            <w:tcW w:w="1069" w:type="dxa"/>
            <w:tcBorders>
              <w:top w:val="single" w:sz="4" w:space="0" w:color="auto"/>
              <w:left w:val="single" w:sz="4" w:space="0" w:color="auto"/>
              <w:bottom w:val="single" w:sz="4" w:space="0" w:color="auto"/>
              <w:right w:val="single" w:sz="4" w:space="0" w:color="auto"/>
            </w:tcBorders>
          </w:tcPr>
          <w:p w14:paraId="1B71BAFD"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751F4DF4"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14:paraId="4CFE85DF"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41AD25DB"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710D1300" w14:textId="0D9B5CAA" w:rsidR="00B12947" w:rsidRPr="00873497" w:rsidRDefault="00B12947" w:rsidP="00B12947">
            <w:pPr>
              <w:pStyle w:val="Default"/>
              <w:numPr>
                <w:ilvl w:val="0"/>
                <w:numId w:val="20"/>
              </w:numPr>
              <w:ind w:left="1152" w:hanging="1152"/>
              <w:jc w:val="both"/>
              <w:rPr>
                <w:rFonts w:ascii="Trebuchet MS" w:hAnsi="Trebuchet MS"/>
                <w:b/>
                <w:color w:val="auto"/>
                <w:lang w:val="ro-RO"/>
              </w:rPr>
            </w:pPr>
            <w:r w:rsidRPr="00873497">
              <w:rPr>
                <w:rFonts w:ascii="Trebuchet MS" w:hAnsi="Trebuchet MS"/>
                <w:b/>
                <w:color w:val="auto"/>
                <w:lang w:val="ro-RO"/>
              </w:rPr>
              <w:t>Investiția să se realizeze în spațiul rural, in teritoriul GAL;</w:t>
            </w:r>
          </w:p>
        </w:tc>
        <w:tc>
          <w:tcPr>
            <w:tcW w:w="1069" w:type="dxa"/>
            <w:tcBorders>
              <w:top w:val="single" w:sz="4" w:space="0" w:color="auto"/>
              <w:left w:val="single" w:sz="4" w:space="0" w:color="auto"/>
              <w:bottom w:val="single" w:sz="4" w:space="0" w:color="auto"/>
              <w:right w:val="single" w:sz="4" w:space="0" w:color="auto"/>
            </w:tcBorders>
          </w:tcPr>
          <w:p w14:paraId="1D9EE5DB"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73E4C9F6"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14:paraId="2B24E68B"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63A990B0"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2A9227B7" w14:textId="247D22F0" w:rsidR="00B12947" w:rsidRPr="00873497" w:rsidRDefault="00B12947" w:rsidP="00B12947">
            <w:pPr>
              <w:pStyle w:val="Default"/>
              <w:numPr>
                <w:ilvl w:val="0"/>
                <w:numId w:val="20"/>
              </w:numPr>
              <w:ind w:left="1152" w:hanging="1152"/>
              <w:jc w:val="both"/>
              <w:rPr>
                <w:rFonts w:ascii="Trebuchet MS" w:hAnsi="Trebuchet MS"/>
                <w:b/>
                <w:color w:val="auto"/>
                <w:lang w:val="ro-RO"/>
              </w:rPr>
            </w:pPr>
            <w:r w:rsidRPr="00873497">
              <w:rPr>
                <w:rFonts w:ascii="Trebuchet MS" w:hAnsi="Trebuchet MS"/>
                <w:b/>
                <w:color w:val="auto"/>
                <w:lang w:val="ro-RO"/>
              </w:rPr>
              <w:t>Investiția trebuie să fie în concordanta cu actiunile prevazute in fisa masurii si sa raspunda astfel nevoilor zonei identificate in Strategia de Dezvoltare Locala a GAL;</w:t>
            </w:r>
          </w:p>
        </w:tc>
        <w:tc>
          <w:tcPr>
            <w:tcW w:w="1069" w:type="dxa"/>
            <w:tcBorders>
              <w:top w:val="single" w:sz="4" w:space="0" w:color="auto"/>
              <w:left w:val="single" w:sz="4" w:space="0" w:color="auto"/>
              <w:bottom w:val="single" w:sz="4" w:space="0" w:color="auto"/>
              <w:right w:val="single" w:sz="4" w:space="0" w:color="auto"/>
            </w:tcBorders>
          </w:tcPr>
          <w:p w14:paraId="440A5333"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5B269C73"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14:paraId="734CC835"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03A8E0CA"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auto"/>
          </w:tcPr>
          <w:p w14:paraId="7B209E74" w14:textId="150357F1" w:rsidR="00B12947" w:rsidRPr="00873497" w:rsidRDefault="00B12947" w:rsidP="00B12947">
            <w:pPr>
              <w:pStyle w:val="Default"/>
              <w:numPr>
                <w:ilvl w:val="0"/>
                <w:numId w:val="20"/>
              </w:numPr>
              <w:ind w:left="1152" w:hanging="1152"/>
              <w:jc w:val="both"/>
              <w:rPr>
                <w:rFonts w:ascii="Trebuchet MS" w:hAnsi="Trebuchet MS"/>
                <w:b/>
                <w:color w:val="auto"/>
                <w:lang w:val="ro-RO"/>
              </w:rPr>
            </w:pPr>
            <w:r w:rsidRPr="00873497">
              <w:rPr>
                <w:rFonts w:ascii="Trebuchet MS" w:hAnsi="Trebuchet MS"/>
                <w:b/>
                <w:color w:val="auto"/>
                <w:lang w:val="ro-RO"/>
              </w:rPr>
              <w:t>Solicitantul sa justifice locurile de munca ce se vor crea prin planul de afaceri propus.</w:t>
            </w:r>
          </w:p>
        </w:tc>
        <w:tc>
          <w:tcPr>
            <w:tcW w:w="1069" w:type="dxa"/>
            <w:tcBorders>
              <w:top w:val="single" w:sz="4" w:space="0" w:color="auto"/>
              <w:left w:val="single" w:sz="4" w:space="0" w:color="auto"/>
              <w:bottom w:val="single" w:sz="4" w:space="0" w:color="auto"/>
              <w:right w:val="single" w:sz="4" w:space="0" w:color="auto"/>
            </w:tcBorders>
          </w:tcPr>
          <w:p w14:paraId="2D6BC546"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1A7BCF18"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14:paraId="1AC49C32"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37EF0686"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3B61E6"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C. Valoarea sprijinului financiar este stabilită corect:</w:t>
            </w:r>
          </w:p>
          <w:p w14:paraId="1B27A2C7" w14:textId="5A39DBB1"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Maximum 50.000 euro</w:t>
            </w:r>
          </w:p>
        </w:tc>
        <w:tc>
          <w:tcPr>
            <w:tcW w:w="1069" w:type="dxa"/>
            <w:tcBorders>
              <w:top w:val="single" w:sz="4" w:space="0" w:color="auto"/>
              <w:left w:val="single" w:sz="4" w:space="0" w:color="auto"/>
              <w:bottom w:val="single" w:sz="4" w:space="0" w:color="auto"/>
              <w:right w:val="single" w:sz="4" w:space="0" w:color="auto"/>
            </w:tcBorders>
          </w:tcPr>
          <w:p w14:paraId="5A9C672F"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3D2F6D6F"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14:paraId="5F8622B9" w14:textId="77777777" w:rsidR="00B12947" w:rsidRPr="00873497" w:rsidRDefault="00B12947" w:rsidP="00B12947">
            <w:pPr>
              <w:spacing w:before="120" w:after="120" w:line="240" w:lineRule="auto"/>
              <w:jc w:val="both"/>
              <w:rPr>
                <w:rFonts w:ascii="Trebuchet MS" w:hAnsi="Trebuchet MS"/>
                <w:b/>
                <w:sz w:val="24"/>
                <w:szCs w:val="24"/>
              </w:rPr>
            </w:pPr>
          </w:p>
        </w:tc>
      </w:tr>
      <w:tr w:rsidR="00B12947" w:rsidRPr="00873497" w14:paraId="6D9B154D" w14:textId="77777777" w:rsidTr="009F241B">
        <w:trPr>
          <w:trHeight w:val="436"/>
        </w:trPr>
        <w:tc>
          <w:tcPr>
            <w:tcW w:w="676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DA0B0F"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lastRenderedPageBreak/>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32E72A1F"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6947C1C6"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c>
          <w:tcPr>
            <w:tcW w:w="1197" w:type="dxa"/>
            <w:gridSpan w:val="2"/>
            <w:tcBorders>
              <w:top w:val="single" w:sz="4" w:space="0" w:color="auto"/>
              <w:left w:val="single" w:sz="4" w:space="0" w:color="auto"/>
              <w:bottom w:val="single" w:sz="4" w:space="0" w:color="auto"/>
              <w:right w:val="single" w:sz="4" w:space="0" w:color="auto"/>
            </w:tcBorders>
          </w:tcPr>
          <w:p w14:paraId="00E1B2F5"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4E8208DC" w14:textId="77777777" w:rsidTr="009F241B">
        <w:trPr>
          <w:trHeight w:val="54"/>
        </w:trPr>
        <w:tc>
          <w:tcPr>
            <w:tcW w:w="1010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8D22EE" w14:textId="77777777" w:rsidR="00B12947" w:rsidRPr="00873497" w:rsidRDefault="00B12947" w:rsidP="00B12947">
            <w:pPr>
              <w:spacing w:before="120" w:after="120" w:line="240" w:lineRule="auto"/>
              <w:jc w:val="both"/>
              <w:rPr>
                <w:rFonts w:ascii="Trebuchet MS" w:hAnsi="Trebuchet MS"/>
                <w:b/>
                <w:sz w:val="24"/>
                <w:szCs w:val="24"/>
              </w:rPr>
            </w:pPr>
            <w:r w:rsidRPr="00873497">
              <w:rPr>
                <w:rFonts w:ascii="Trebuchet MS" w:hAnsi="Trebuchet MS"/>
                <w:b/>
                <w:sz w:val="24"/>
                <w:szCs w:val="24"/>
              </w:rPr>
              <w:t>E. VERIFICAREA CRITERIILOR DE SELECȚIE APLICATE DE CĂTRE GAL</w:t>
            </w:r>
          </w:p>
        </w:tc>
      </w:tr>
      <w:tr w:rsidR="00B12947" w:rsidRPr="00873497" w14:paraId="1300CEE7" w14:textId="77777777" w:rsidTr="009F241B">
        <w:trPr>
          <w:trHeight w:val="54"/>
        </w:trPr>
        <w:tc>
          <w:tcPr>
            <w:tcW w:w="1010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349"/>
              <w:gridCol w:w="1264"/>
              <w:gridCol w:w="1264"/>
            </w:tblGrid>
            <w:tr w:rsidR="00B12947" w:rsidRPr="00873497" w14:paraId="4281D64E" w14:textId="77777777" w:rsidTr="00B12947">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E77D9"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CRITERII DE SELECȚIE</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6CDD"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PUNCTAJ</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53A7F"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PUNCTAJ OBȚINUT</w:t>
                  </w:r>
                </w:p>
              </w:tc>
            </w:tr>
            <w:tr w:rsidR="00D65055" w:rsidRPr="00873497" w14:paraId="4FD6ACB6" w14:textId="77777777" w:rsidTr="00B12947">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2EC80" w14:textId="084109FF" w:rsidR="00D65055" w:rsidRPr="00454EAD" w:rsidRDefault="00D65055" w:rsidP="00454EAD">
                  <w:pPr>
                    <w:pStyle w:val="ListParagraph"/>
                    <w:numPr>
                      <w:ilvl w:val="0"/>
                      <w:numId w:val="15"/>
                    </w:numPr>
                    <w:spacing w:after="0" w:line="240" w:lineRule="auto"/>
                    <w:ind w:left="576" w:hanging="576"/>
                    <w:jc w:val="both"/>
                    <w:rPr>
                      <w:rFonts w:ascii="Trebuchet MS" w:hAnsi="Trebuchet MS" w:cs="Calibri"/>
                      <w:b/>
                      <w:noProof/>
                      <w:sz w:val="24"/>
                      <w:szCs w:val="24"/>
                    </w:rPr>
                  </w:pPr>
                  <w:r w:rsidRPr="00873497">
                    <w:rPr>
                      <w:rFonts w:ascii="Trebuchet MS" w:hAnsi="Trebuchet MS"/>
                      <w:b/>
                      <w:sz w:val="24"/>
                      <w:szCs w:val="24"/>
                    </w:rPr>
                    <w:t>Se acorda punctaj proiectelor care in planul de afaceri propus prevad forme diversificate de pachete turistice pentru atragerea turistilor;</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7BE7E" w14:textId="0E5032A4" w:rsidR="00D65055" w:rsidRPr="00873497" w:rsidRDefault="000D7BEE" w:rsidP="000D7BEE">
                  <w:pPr>
                    <w:spacing w:after="0" w:line="240" w:lineRule="auto"/>
                    <w:jc w:val="center"/>
                    <w:rPr>
                      <w:rFonts w:ascii="Trebuchet MS" w:hAnsi="Trebuchet MS"/>
                      <w:b/>
                      <w:sz w:val="24"/>
                      <w:szCs w:val="24"/>
                    </w:rPr>
                  </w:pPr>
                  <w:r>
                    <w:rPr>
                      <w:rFonts w:ascii="Trebuchet MS" w:hAnsi="Trebuchet MS"/>
                      <w:b/>
                      <w:sz w:val="24"/>
                      <w:szCs w:val="24"/>
                    </w:rPr>
                    <w:t>15</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3D95D" w14:textId="77777777" w:rsidR="00D65055" w:rsidRPr="00873497" w:rsidRDefault="00D65055" w:rsidP="00D65055">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D65055" w:rsidRPr="00873497" w14:paraId="2A7F38A4" w14:textId="77777777" w:rsidTr="00B12947">
              <w:trPr>
                <w:trHeight w:val="657"/>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997B" w14:textId="77777777" w:rsidR="00D65055" w:rsidRPr="00873497" w:rsidRDefault="00D65055" w:rsidP="00D65055">
                  <w:pPr>
                    <w:pStyle w:val="ListParagraph"/>
                    <w:numPr>
                      <w:ilvl w:val="0"/>
                      <w:numId w:val="15"/>
                    </w:numPr>
                    <w:spacing w:after="0" w:line="240" w:lineRule="auto"/>
                    <w:ind w:left="576" w:hanging="576"/>
                    <w:rPr>
                      <w:rFonts w:ascii="Trebuchet MS" w:hAnsi="Trebuchet MS" w:cs="Calibri"/>
                      <w:b/>
                      <w:noProof/>
                      <w:sz w:val="24"/>
                      <w:szCs w:val="24"/>
                    </w:rPr>
                  </w:pPr>
                  <w:r w:rsidRPr="00873497">
                    <w:rPr>
                      <w:rFonts w:ascii="Trebuchet MS" w:hAnsi="Trebuchet MS"/>
                      <w:b/>
                      <w:sz w:val="24"/>
                      <w:szCs w:val="24"/>
                    </w:rPr>
                    <w:t>Se va acorda punctaj proiectelor care prin planul de afaceri isi propun menținerea și dezvoltarea activităților meșteșugărești tradiționale, care valorifica resursele naturale locale si contribuie la pastrarea specificului local.</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6D88FBF1" w14:textId="54E06CB5" w:rsidR="00D65055" w:rsidRPr="00873497" w:rsidRDefault="00D65055" w:rsidP="000D7BEE">
                  <w:pPr>
                    <w:spacing w:after="0" w:line="240" w:lineRule="auto"/>
                    <w:jc w:val="center"/>
                    <w:rPr>
                      <w:rFonts w:ascii="Trebuchet MS" w:hAnsi="Trebuchet MS"/>
                      <w:b/>
                      <w:sz w:val="24"/>
                      <w:szCs w:val="24"/>
                    </w:rPr>
                  </w:pPr>
                  <w:r w:rsidRPr="00667110">
                    <w:rPr>
                      <w:rFonts w:ascii="Trebuchet MS" w:hAnsi="Trebuchet MS"/>
                      <w:b/>
                      <w:sz w:val="24"/>
                      <w:szCs w:val="24"/>
                    </w:rPr>
                    <w:t xml:space="preserve">Max. </w:t>
                  </w:r>
                  <w:r w:rsidR="000D7BEE">
                    <w:rPr>
                      <w:rFonts w:ascii="Trebuchet MS" w:hAnsi="Trebuchet MS"/>
                      <w:b/>
                      <w:sz w:val="24"/>
                      <w:szCs w:val="24"/>
                    </w:rPr>
                    <w:t>10</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3B363AEC" w14:textId="77777777" w:rsidR="00D65055" w:rsidRPr="00873497" w:rsidRDefault="00D65055" w:rsidP="00D65055">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D65055" w:rsidRPr="00873497" w14:paraId="72BE432F" w14:textId="77777777" w:rsidTr="00B12947">
              <w:trPr>
                <w:trHeight w:val="251"/>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BB4D" w14:textId="77777777" w:rsidR="00D65055" w:rsidRPr="00873497" w:rsidRDefault="00D65055" w:rsidP="00D65055">
                  <w:pPr>
                    <w:pStyle w:val="ListParagraph"/>
                    <w:numPr>
                      <w:ilvl w:val="0"/>
                      <w:numId w:val="16"/>
                    </w:numPr>
                    <w:spacing w:after="0" w:line="240" w:lineRule="auto"/>
                    <w:rPr>
                      <w:rFonts w:ascii="Trebuchet MS" w:hAnsi="Trebuchet MS" w:cs="Calibri"/>
                      <w:noProof/>
                      <w:sz w:val="24"/>
                      <w:szCs w:val="24"/>
                    </w:rPr>
                  </w:pPr>
                  <w:r w:rsidRPr="00873497">
                    <w:rPr>
                      <w:rFonts w:ascii="Trebuchet MS" w:hAnsi="Trebuchet MS" w:cs="Calibri"/>
                      <w:noProof/>
                      <w:sz w:val="24"/>
                      <w:szCs w:val="24"/>
                    </w:rPr>
                    <w:t>Proiecte care valorifică resursele naturale locale</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169A5D01" w14:textId="4E8485EB" w:rsidR="00D65055" w:rsidRPr="00873497" w:rsidRDefault="00D65055" w:rsidP="000D7BEE">
                  <w:pPr>
                    <w:spacing w:after="0" w:line="240" w:lineRule="auto"/>
                    <w:jc w:val="center"/>
                    <w:rPr>
                      <w:rFonts w:ascii="Trebuchet MS" w:hAnsi="Trebuchet MS"/>
                      <w:b/>
                      <w:sz w:val="24"/>
                      <w:szCs w:val="24"/>
                    </w:rPr>
                  </w:pPr>
                  <w:r w:rsidRPr="00667110">
                    <w:rPr>
                      <w:rFonts w:ascii="Trebuchet MS" w:hAnsi="Trebuchet MS"/>
                      <w:b/>
                      <w:sz w:val="24"/>
                      <w:szCs w:val="24"/>
                    </w:rPr>
                    <w:t>1</w:t>
                  </w:r>
                  <w:r w:rsidR="000D7BEE">
                    <w:rPr>
                      <w:rFonts w:ascii="Trebuchet MS" w:hAnsi="Trebuchet MS"/>
                      <w:b/>
                      <w:sz w:val="24"/>
                      <w:szCs w:val="24"/>
                    </w:rPr>
                    <w:t>0</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3AEEB5B9" w14:textId="77777777" w:rsidR="00D65055" w:rsidRPr="00873497" w:rsidRDefault="00D65055" w:rsidP="00D65055">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D65055" w:rsidRPr="00873497" w14:paraId="23F0E05D" w14:textId="77777777" w:rsidTr="00B12947">
              <w:trPr>
                <w:trHeight w:val="341"/>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5F22" w14:textId="77777777" w:rsidR="00D65055" w:rsidRPr="00873497" w:rsidRDefault="00D65055" w:rsidP="00D65055">
                  <w:pPr>
                    <w:pStyle w:val="ListParagraph"/>
                    <w:numPr>
                      <w:ilvl w:val="0"/>
                      <w:numId w:val="16"/>
                    </w:numPr>
                    <w:spacing w:after="0" w:line="240" w:lineRule="auto"/>
                    <w:rPr>
                      <w:rFonts w:ascii="Trebuchet MS" w:hAnsi="Trebuchet MS" w:cs="Calibri"/>
                      <w:noProof/>
                      <w:sz w:val="24"/>
                      <w:szCs w:val="24"/>
                    </w:rPr>
                  </w:pPr>
                  <w:r w:rsidRPr="00873497">
                    <w:rPr>
                      <w:rFonts w:ascii="Trebuchet MS" w:hAnsi="Trebuchet MS" w:cs="Calibri"/>
                      <w:noProof/>
                      <w:sz w:val="24"/>
                      <w:szCs w:val="24"/>
                    </w:rPr>
                    <w:t>Proiecte care propun activități meșteșugărești</w:t>
                  </w:r>
                </w:p>
              </w:tc>
              <w:tc>
                <w:tcPr>
                  <w:tcW w:w="640" w:type="pct"/>
                  <w:tcBorders>
                    <w:left w:val="single" w:sz="4" w:space="0" w:color="auto"/>
                    <w:right w:val="single" w:sz="4" w:space="0" w:color="auto"/>
                  </w:tcBorders>
                  <w:shd w:val="clear" w:color="auto" w:fill="FFFFFF" w:themeFill="background1"/>
                  <w:vAlign w:val="center"/>
                </w:tcPr>
                <w:p w14:paraId="766254F8" w14:textId="6DEDD799" w:rsidR="00D65055" w:rsidRPr="00873497" w:rsidRDefault="00D65055" w:rsidP="000D7BEE">
                  <w:pPr>
                    <w:spacing w:after="0" w:line="240" w:lineRule="auto"/>
                    <w:jc w:val="center"/>
                    <w:rPr>
                      <w:rFonts w:ascii="Trebuchet MS" w:hAnsi="Trebuchet MS"/>
                      <w:b/>
                      <w:sz w:val="24"/>
                      <w:szCs w:val="24"/>
                    </w:rPr>
                  </w:pPr>
                  <w:r w:rsidRPr="00667110">
                    <w:rPr>
                      <w:rFonts w:ascii="Trebuchet MS" w:hAnsi="Trebuchet MS"/>
                      <w:b/>
                      <w:sz w:val="24"/>
                      <w:szCs w:val="24"/>
                    </w:rPr>
                    <w:t>10</w:t>
                  </w:r>
                </w:p>
              </w:tc>
              <w:tc>
                <w:tcPr>
                  <w:tcW w:w="640" w:type="pct"/>
                  <w:tcBorders>
                    <w:left w:val="single" w:sz="4" w:space="0" w:color="auto"/>
                    <w:right w:val="single" w:sz="4" w:space="0" w:color="auto"/>
                  </w:tcBorders>
                  <w:shd w:val="clear" w:color="auto" w:fill="FFFFFF" w:themeFill="background1"/>
                  <w:vAlign w:val="center"/>
                </w:tcPr>
                <w:p w14:paraId="3562A215" w14:textId="77777777" w:rsidR="00D65055" w:rsidRPr="00873497" w:rsidRDefault="00D65055" w:rsidP="00D65055">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D65055" w:rsidRPr="00873497" w14:paraId="6C45677C" w14:textId="77777777" w:rsidTr="00B12947">
              <w:trPr>
                <w:trHeight w:val="152"/>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C165E" w14:textId="77777777" w:rsidR="00D65055" w:rsidRPr="00873497" w:rsidRDefault="00D65055" w:rsidP="00D65055">
                  <w:pPr>
                    <w:pStyle w:val="ListParagraph"/>
                    <w:numPr>
                      <w:ilvl w:val="0"/>
                      <w:numId w:val="16"/>
                    </w:numPr>
                    <w:spacing w:after="0" w:line="240" w:lineRule="auto"/>
                    <w:rPr>
                      <w:rFonts w:ascii="Trebuchet MS" w:hAnsi="Trebuchet MS" w:cs="Calibri"/>
                      <w:noProof/>
                      <w:sz w:val="24"/>
                      <w:szCs w:val="24"/>
                    </w:rPr>
                  </w:pPr>
                  <w:r w:rsidRPr="00873497">
                    <w:rPr>
                      <w:rFonts w:ascii="Trebuchet MS" w:hAnsi="Trebuchet MS" w:cs="Calibri"/>
                      <w:noProof/>
                      <w:sz w:val="24"/>
                      <w:szCs w:val="24"/>
                    </w:rPr>
                    <w:t>Proiecte care contribuie la păstrarea specificului local</w:t>
                  </w:r>
                </w:p>
              </w:tc>
              <w:tc>
                <w:tcPr>
                  <w:tcW w:w="640" w:type="pct"/>
                  <w:tcBorders>
                    <w:left w:val="single" w:sz="4" w:space="0" w:color="auto"/>
                    <w:bottom w:val="single" w:sz="4" w:space="0" w:color="auto"/>
                    <w:right w:val="single" w:sz="4" w:space="0" w:color="auto"/>
                  </w:tcBorders>
                  <w:shd w:val="clear" w:color="auto" w:fill="FFFFFF" w:themeFill="background1"/>
                  <w:vAlign w:val="center"/>
                </w:tcPr>
                <w:p w14:paraId="1852F209" w14:textId="1C26E10C" w:rsidR="00D65055" w:rsidRPr="00873497" w:rsidRDefault="00D65055" w:rsidP="000D7BEE">
                  <w:pPr>
                    <w:spacing w:after="0" w:line="240" w:lineRule="auto"/>
                    <w:jc w:val="center"/>
                    <w:rPr>
                      <w:rFonts w:ascii="Trebuchet MS" w:hAnsi="Trebuchet MS"/>
                      <w:b/>
                      <w:sz w:val="24"/>
                      <w:szCs w:val="24"/>
                    </w:rPr>
                  </w:pPr>
                  <w:r w:rsidRPr="00667110">
                    <w:rPr>
                      <w:rFonts w:ascii="Trebuchet MS" w:hAnsi="Trebuchet MS"/>
                      <w:b/>
                      <w:sz w:val="24"/>
                      <w:szCs w:val="24"/>
                    </w:rPr>
                    <w:t>10</w:t>
                  </w:r>
                </w:p>
              </w:tc>
              <w:tc>
                <w:tcPr>
                  <w:tcW w:w="640" w:type="pct"/>
                  <w:tcBorders>
                    <w:left w:val="single" w:sz="4" w:space="0" w:color="auto"/>
                    <w:bottom w:val="single" w:sz="4" w:space="0" w:color="auto"/>
                    <w:right w:val="single" w:sz="4" w:space="0" w:color="auto"/>
                  </w:tcBorders>
                  <w:shd w:val="clear" w:color="auto" w:fill="FFFFFF" w:themeFill="background1"/>
                  <w:vAlign w:val="center"/>
                </w:tcPr>
                <w:p w14:paraId="411C0DAC" w14:textId="77777777" w:rsidR="00D65055" w:rsidRPr="00873497" w:rsidRDefault="00D65055" w:rsidP="00D65055">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D65055" w:rsidRPr="00873497" w14:paraId="726AA51B" w14:textId="77777777" w:rsidTr="00B12947">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E5EB" w14:textId="77777777" w:rsidR="00D65055" w:rsidRPr="00873497" w:rsidRDefault="00D65055" w:rsidP="00D65055">
                  <w:pPr>
                    <w:pStyle w:val="ListParagraph"/>
                    <w:numPr>
                      <w:ilvl w:val="0"/>
                      <w:numId w:val="15"/>
                    </w:numPr>
                    <w:spacing w:after="0" w:line="240" w:lineRule="auto"/>
                    <w:ind w:left="576" w:hanging="576"/>
                    <w:jc w:val="both"/>
                    <w:rPr>
                      <w:rFonts w:ascii="Trebuchet MS" w:hAnsi="Trebuchet MS" w:cs="Calibri"/>
                      <w:b/>
                      <w:noProof/>
                      <w:sz w:val="24"/>
                      <w:szCs w:val="24"/>
                    </w:rPr>
                  </w:pPr>
                  <w:r w:rsidRPr="00873497">
                    <w:rPr>
                      <w:rFonts w:ascii="Trebuchet MS" w:hAnsi="Trebuchet MS"/>
                      <w:b/>
                      <w:sz w:val="24"/>
                      <w:szCs w:val="24"/>
                    </w:rPr>
                    <w:t>Se va acorda punctaj pentru proiectele care sunt propuse de micro-intrepinderi nou infiintate (start-up).</w:t>
                  </w:r>
                </w:p>
                <w:p w14:paraId="56B2CAC9" w14:textId="0665A217" w:rsidR="00D65055" w:rsidRPr="00873497" w:rsidRDefault="00D65055" w:rsidP="00D65055">
                  <w:pPr>
                    <w:spacing w:after="0" w:line="240" w:lineRule="auto"/>
                    <w:ind w:left="576"/>
                    <w:jc w:val="both"/>
                    <w:rPr>
                      <w:rFonts w:ascii="Trebuchet MS" w:hAnsi="Trebuchet MS" w:cs="Calibri"/>
                      <w:noProof/>
                      <w:sz w:val="24"/>
                      <w:szCs w:val="24"/>
                    </w:rPr>
                  </w:pPr>
                  <w:r w:rsidRPr="00873497">
                    <w:rPr>
                      <w:rFonts w:ascii="Trebuchet MS" w:hAnsi="Trebuchet MS" w:cs="Calibri"/>
                      <w:noProof/>
                      <w:sz w:val="24"/>
                      <w:szCs w:val="24"/>
                    </w:rPr>
                    <w:t>Micro-întreprinderi şi întreprinderi mici noi, înfiinţate în anul depunerii proiectului de finanțare sau cu o vechime de maximum 3 ani fiscali consecutivi, care nu au desfăşurat activităţi până în momentul depunerii acesteia.</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A6234" w14:textId="63944CE0" w:rsidR="00D65055" w:rsidRPr="00873497" w:rsidRDefault="000D7BEE" w:rsidP="000D7BEE">
                  <w:pPr>
                    <w:spacing w:after="0" w:line="240" w:lineRule="auto"/>
                    <w:jc w:val="center"/>
                    <w:rPr>
                      <w:rFonts w:ascii="Trebuchet MS" w:hAnsi="Trebuchet MS"/>
                      <w:b/>
                      <w:sz w:val="24"/>
                      <w:szCs w:val="24"/>
                    </w:rPr>
                  </w:pPr>
                  <w:r>
                    <w:rPr>
                      <w:rFonts w:ascii="Trebuchet MS" w:hAnsi="Trebuchet MS"/>
                      <w:b/>
                      <w:sz w:val="24"/>
                      <w:szCs w:val="24"/>
                    </w:rPr>
                    <w:t>1</w:t>
                  </w:r>
                  <w:r w:rsidR="00D65055" w:rsidRPr="00667110">
                    <w:rPr>
                      <w:rFonts w:ascii="Trebuchet MS" w:hAnsi="Trebuchet MS"/>
                      <w:b/>
                      <w:sz w:val="24"/>
                      <w:szCs w:val="24"/>
                    </w:rPr>
                    <w:t>5</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63A63" w14:textId="77777777" w:rsidR="00D65055" w:rsidRPr="00873497" w:rsidRDefault="00D65055" w:rsidP="00D65055">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D65055" w:rsidRPr="00873497" w14:paraId="76F8A36D" w14:textId="77777777" w:rsidTr="00C25916">
              <w:trPr>
                <w:trHeight w:val="260"/>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AABD4" w14:textId="1CFF40BE" w:rsidR="00D65055" w:rsidRPr="00873497" w:rsidRDefault="00D65055" w:rsidP="00D65055">
                  <w:pPr>
                    <w:pStyle w:val="ListParagraph"/>
                    <w:numPr>
                      <w:ilvl w:val="0"/>
                      <w:numId w:val="15"/>
                    </w:numPr>
                    <w:spacing w:after="0"/>
                    <w:ind w:left="576" w:hanging="576"/>
                    <w:rPr>
                      <w:rFonts w:ascii="Trebuchet MS" w:hAnsi="Trebuchet MS" w:cs="Calibri"/>
                      <w:b/>
                      <w:noProof/>
                      <w:sz w:val="24"/>
                      <w:szCs w:val="24"/>
                    </w:rPr>
                  </w:pPr>
                  <w:r w:rsidRPr="00873497">
                    <w:rPr>
                      <w:rFonts w:ascii="Trebuchet MS" w:hAnsi="Trebuchet MS"/>
                      <w:b/>
                      <w:sz w:val="24"/>
                      <w:szCs w:val="24"/>
                    </w:rPr>
                    <w:t>Proiecte care își propun crearea de locuri de muncă</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EC6FE" w14:textId="22D6D072" w:rsidR="00D65055" w:rsidRPr="00873497" w:rsidRDefault="00D65055" w:rsidP="000D7BEE">
                  <w:pPr>
                    <w:spacing w:after="0" w:line="240" w:lineRule="auto"/>
                    <w:jc w:val="center"/>
                    <w:rPr>
                      <w:rFonts w:ascii="Trebuchet MS" w:hAnsi="Trebuchet MS"/>
                      <w:b/>
                      <w:sz w:val="24"/>
                      <w:szCs w:val="24"/>
                    </w:rPr>
                  </w:pPr>
                  <w:r w:rsidRPr="00667110">
                    <w:rPr>
                      <w:rFonts w:ascii="Trebuchet MS" w:hAnsi="Trebuchet MS"/>
                      <w:b/>
                      <w:sz w:val="24"/>
                      <w:szCs w:val="24"/>
                    </w:rPr>
                    <w:t>60</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4FC88" w14:textId="77777777" w:rsidR="00D65055" w:rsidRPr="00873497" w:rsidRDefault="00D65055" w:rsidP="00D65055">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68A72FC0" w14:textId="77777777" w:rsidTr="00B12947">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8B60" w14:textId="77777777" w:rsidR="00B12947" w:rsidRPr="00873497" w:rsidRDefault="00B12947" w:rsidP="00B12947">
                  <w:pPr>
                    <w:spacing w:after="0" w:line="240" w:lineRule="auto"/>
                    <w:ind w:left="360"/>
                    <w:jc w:val="both"/>
                    <w:rPr>
                      <w:rFonts w:ascii="Trebuchet MS" w:hAnsi="Trebuchet MS" w:cs="Calibri"/>
                      <w:b/>
                      <w:noProof/>
                      <w:sz w:val="24"/>
                      <w:szCs w:val="24"/>
                    </w:rPr>
                  </w:pPr>
                  <w:r w:rsidRPr="00873497">
                    <w:rPr>
                      <w:rFonts w:ascii="Trebuchet MS" w:hAnsi="Trebuchet MS" w:cs="Calibri"/>
                      <w:b/>
                      <w:noProof/>
                      <w:sz w:val="24"/>
                      <w:szCs w:val="24"/>
                    </w:rPr>
                    <w:t>TOTAL</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9C89A" w14:textId="77777777" w:rsidR="00B12947" w:rsidRPr="00873497" w:rsidRDefault="00B12947" w:rsidP="000D7BEE">
                  <w:pPr>
                    <w:spacing w:after="0" w:line="240" w:lineRule="auto"/>
                    <w:jc w:val="center"/>
                    <w:rPr>
                      <w:rFonts w:ascii="Trebuchet MS" w:hAnsi="Trebuchet MS"/>
                      <w:b/>
                      <w:sz w:val="24"/>
                      <w:szCs w:val="24"/>
                    </w:rPr>
                  </w:pPr>
                  <w:r w:rsidRPr="00873497">
                    <w:rPr>
                      <w:rFonts w:ascii="Trebuchet MS" w:hAnsi="Trebuchet MS"/>
                      <w:b/>
                      <w:sz w:val="24"/>
                      <w:szCs w:val="24"/>
                    </w:rPr>
                    <w:t>100</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196E9" w14:textId="77777777" w:rsidR="00B12947" w:rsidRPr="00873497" w:rsidRDefault="00B12947" w:rsidP="00B12947">
                  <w:pPr>
                    <w:spacing w:after="0" w:line="240" w:lineRule="auto"/>
                    <w:jc w:val="both"/>
                    <w:rPr>
                      <w:rFonts w:ascii="Trebuchet MS" w:hAnsi="Trebuchet MS"/>
                      <w:b/>
                      <w:sz w:val="24"/>
                      <w:szCs w:val="24"/>
                    </w:rPr>
                  </w:pPr>
                  <w:r w:rsidRPr="00873497">
                    <w:rPr>
                      <w:rFonts w:ascii="Trebuchet MS" w:hAnsi="Trebuchet MS"/>
                      <w:b/>
                      <w:sz w:val="24"/>
                      <w:szCs w:val="24"/>
                    </w:rPr>
                    <w:t>...........</w:t>
                  </w:r>
                </w:p>
              </w:tc>
            </w:tr>
            <w:tr w:rsidR="00B12947" w:rsidRPr="00873497" w14:paraId="1A5879EA" w14:textId="77777777" w:rsidTr="00B12947">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B1C87" w14:textId="77777777" w:rsidR="000976A1" w:rsidRPr="000976A1" w:rsidRDefault="000976A1" w:rsidP="000976A1">
                  <w:pPr>
                    <w:spacing w:after="0" w:line="300" w:lineRule="auto"/>
                    <w:rPr>
                      <w:rFonts w:ascii="Trebuchet MS" w:eastAsia="MS Mincho" w:hAnsi="Trebuchet MS"/>
                      <w:b/>
                      <w:sz w:val="24"/>
                      <w:szCs w:val="24"/>
                    </w:rPr>
                  </w:pPr>
                  <w:r w:rsidRPr="000976A1">
                    <w:rPr>
                      <w:rFonts w:ascii="Trebuchet MS" w:hAnsi="Trebuchet MS"/>
                      <w:b/>
                      <w:sz w:val="24"/>
                      <w:szCs w:val="24"/>
                    </w:rPr>
                    <w:t>PUNCTAJUL MINIM</w:t>
                  </w:r>
                  <w:r w:rsidRPr="000976A1">
                    <w:rPr>
                      <w:rFonts w:ascii="Trebuchet MS" w:hAnsi="Trebuchet MS"/>
                      <w:sz w:val="24"/>
                      <w:szCs w:val="24"/>
                    </w:rPr>
                    <w:t xml:space="preserve"> admis la finanțare este de </w:t>
                  </w:r>
                  <w:r w:rsidRPr="000976A1">
                    <w:rPr>
                      <w:rFonts w:ascii="Trebuchet MS" w:hAnsi="Trebuchet MS"/>
                      <w:b/>
                      <w:sz w:val="24"/>
                      <w:szCs w:val="24"/>
                    </w:rPr>
                    <w:t>60 puncte.</w:t>
                  </w:r>
                </w:p>
                <w:p w14:paraId="79223963" w14:textId="77777777" w:rsidR="000976A1" w:rsidRPr="000976A1" w:rsidRDefault="000976A1" w:rsidP="000976A1">
                  <w:pPr>
                    <w:spacing w:after="0" w:line="300" w:lineRule="auto"/>
                    <w:rPr>
                      <w:rFonts w:ascii="Trebuchet MS" w:hAnsi="Trebuchet MS"/>
                      <w:sz w:val="24"/>
                      <w:szCs w:val="24"/>
                    </w:rPr>
                  </w:pPr>
                </w:p>
                <w:p w14:paraId="31007CB5" w14:textId="77777777" w:rsidR="000976A1" w:rsidRPr="000976A1" w:rsidRDefault="000976A1" w:rsidP="000976A1">
                  <w:pPr>
                    <w:spacing w:after="0" w:line="300" w:lineRule="auto"/>
                    <w:rPr>
                      <w:rFonts w:ascii="Trebuchet MS" w:hAnsi="Trebuchet MS"/>
                      <w:sz w:val="24"/>
                      <w:szCs w:val="24"/>
                    </w:rPr>
                  </w:pPr>
                  <w:r w:rsidRPr="000976A1">
                    <w:rPr>
                      <w:rFonts w:ascii="Trebuchet MS" w:hAnsi="Trebuchet MS"/>
                      <w:b/>
                      <w:sz w:val="24"/>
                      <w:szCs w:val="24"/>
                    </w:rPr>
                    <w:t>DEPARTAJAREA PROIECTELOR CU ACELAȘI PUNCTAJ:</w:t>
                  </w:r>
                </w:p>
                <w:p w14:paraId="7ABCFB66" w14:textId="77777777" w:rsidR="000976A1" w:rsidRPr="000976A1" w:rsidRDefault="000976A1" w:rsidP="000976A1">
                  <w:pPr>
                    <w:spacing w:after="0" w:line="300" w:lineRule="auto"/>
                    <w:rPr>
                      <w:rFonts w:ascii="Trebuchet MS" w:hAnsi="Trebuchet MS"/>
                      <w:sz w:val="24"/>
                      <w:szCs w:val="24"/>
                    </w:rPr>
                  </w:pPr>
                  <w:r w:rsidRPr="000976A1">
                    <w:rPr>
                      <w:rFonts w:ascii="Trebuchet MS" w:hAnsi="Trebuchet MS"/>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3F057B7B" w14:textId="77777777" w:rsidR="000976A1" w:rsidRPr="000976A1" w:rsidRDefault="000976A1" w:rsidP="000976A1">
                  <w:pPr>
                    <w:spacing w:after="0" w:line="300" w:lineRule="auto"/>
                    <w:rPr>
                      <w:rFonts w:ascii="Trebuchet MS" w:hAnsi="Trebuchet MS"/>
                      <w:sz w:val="24"/>
                      <w:szCs w:val="24"/>
                    </w:rPr>
                  </w:pPr>
                </w:p>
                <w:p w14:paraId="505EE83D" w14:textId="77777777" w:rsidR="000976A1" w:rsidRPr="000976A1" w:rsidRDefault="000976A1" w:rsidP="000976A1">
                  <w:pPr>
                    <w:pStyle w:val="ListParagraph"/>
                    <w:numPr>
                      <w:ilvl w:val="0"/>
                      <w:numId w:val="21"/>
                    </w:numPr>
                    <w:suppressAutoHyphens/>
                    <w:spacing w:after="0" w:line="300" w:lineRule="auto"/>
                    <w:jc w:val="both"/>
                    <w:rPr>
                      <w:rFonts w:ascii="Trebuchet MS" w:hAnsi="Trebuchet MS"/>
                      <w:sz w:val="24"/>
                      <w:szCs w:val="24"/>
                    </w:rPr>
                  </w:pPr>
                  <w:r w:rsidRPr="000976A1">
                    <w:rPr>
                      <w:rFonts w:ascii="Trebuchet MS" w:hAnsi="Trebuchet MS"/>
                      <w:sz w:val="24"/>
                      <w:szCs w:val="24"/>
                    </w:rPr>
                    <w:t>Proiecte care isi propun crearea de noi locuri de muncă</w:t>
                  </w:r>
                </w:p>
                <w:p w14:paraId="64003BBB" w14:textId="77777777" w:rsidR="000976A1" w:rsidRPr="000976A1" w:rsidRDefault="000976A1" w:rsidP="000976A1">
                  <w:pPr>
                    <w:pStyle w:val="ListParagraph"/>
                    <w:ind w:left="360"/>
                    <w:rPr>
                      <w:rFonts w:ascii="Trebuchet MS" w:hAnsi="Trebuchet MS"/>
                      <w:sz w:val="24"/>
                      <w:szCs w:val="24"/>
                    </w:rPr>
                  </w:pPr>
                  <w:r w:rsidRPr="000976A1">
                    <w:rPr>
                      <w:rFonts w:ascii="Trebuchet MS" w:hAnsi="Trebuchet MS"/>
                      <w:sz w:val="24"/>
                      <w:szCs w:val="24"/>
                    </w:rPr>
                    <w:t xml:space="preserve">Nr. Locuri de muncă create: </w:t>
                  </w:r>
                  <w:r w:rsidRPr="000976A1">
                    <w:rPr>
                      <w:rFonts w:ascii="Trebuchet MS" w:hAnsi="Trebuchet MS"/>
                      <w:b/>
                      <w:sz w:val="24"/>
                      <w:szCs w:val="24"/>
                    </w:rPr>
                    <w:t>……......…..</w:t>
                  </w:r>
                </w:p>
                <w:p w14:paraId="78007163" w14:textId="77777777" w:rsidR="000976A1" w:rsidRPr="000976A1" w:rsidRDefault="000976A1" w:rsidP="000976A1">
                  <w:pPr>
                    <w:pStyle w:val="ListParagraph"/>
                    <w:ind w:left="360"/>
                    <w:rPr>
                      <w:rFonts w:ascii="Trebuchet MS" w:hAnsi="Trebuchet MS"/>
                      <w:sz w:val="24"/>
                      <w:szCs w:val="24"/>
                    </w:rPr>
                  </w:pPr>
                  <w:r w:rsidRPr="000976A1">
                    <w:rPr>
                      <w:rFonts w:ascii="Trebuchet MS" w:hAnsi="Trebuchet MS"/>
                      <w:sz w:val="24"/>
                      <w:szCs w:val="24"/>
                    </w:rPr>
                    <w:t>Vor avea prioritate proiectele care propun crearea mai multor locuri de muncă.</w:t>
                  </w:r>
                </w:p>
                <w:p w14:paraId="440AD7DA" w14:textId="77777777" w:rsidR="000976A1" w:rsidRPr="000976A1" w:rsidRDefault="000976A1" w:rsidP="000976A1">
                  <w:pPr>
                    <w:spacing w:after="0" w:line="300" w:lineRule="auto"/>
                    <w:rPr>
                      <w:rFonts w:ascii="Trebuchet MS" w:hAnsi="Trebuchet MS"/>
                      <w:sz w:val="24"/>
                      <w:szCs w:val="24"/>
                    </w:rPr>
                  </w:pPr>
                </w:p>
                <w:p w14:paraId="265B5F01" w14:textId="14A43326" w:rsidR="00945A92" w:rsidRPr="000976A1" w:rsidRDefault="000976A1" w:rsidP="000976A1">
                  <w:pPr>
                    <w:spacing w:after="0" w:line="300" w:lineRule="auto"/>
                    <w:rPr>
                      <w:rFonts w:ascii="Trebuchet MS" w:hAnsi="Trebuchet MS"/>
                      <w:b/>
                      <w:sz w:val="24"/>
                      <w:szCs w:val="24"/>
                    </w:rPr>
                  </w:pPr>
                  <w:r w:rsidRPr="000976A1">
                    <w:rPr>
                      <w:rFonts w:ascii="Trebuchet MS" w:hAnsi="Trebuchet MS"/>
                      <w:sz w:val="24"/>
                      <w:szCs w:val="24"/>
                    </w:rPr>
                    <w:t>În cazul proiectelor cu același punctaj și aceeași prioritate, departajarea acestora se va face în ordinea depunerii proiectelor. Se va lua în considerare data și ora depunerii proiectului.</w:t>
                  </w:r>
                </w:p>
              </w:tc>
            </w:tr>
            <w:tr w:rsidR="00B12947" w:rsidRPr="00873497" w14:paraId="5BE1AA42" w14:textId="77777777" w:rsidTr="00B12947">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C399" w14:textId="77777777" w:rsidR="00B12947" w:rsidRPr="00873497" w:rsidRDefault="00B12947" w:rsidP="00B12947">
                  <w:pPr>
                    <w:spacing w:after="0" w:line="300" w:lineRule="auto"/>
                    <w:rPr>
                      <w:rFonts w:ascii="Trebuchet MS" w:hAnsi="Trebuchet MS"/>
                      <w:b/>
                      <w:sz w:val="24"/>
                      <w:szCs w:val="24"/>
                    </w:rPr>
                  </w:pPr>
                </w:p>
              </w:tc>
            </w:tr>
          </w:tbl>
          <w:p w14:paraId="6D9F4AAD" w14:textId="4B51D016" w:rsidR="00B12947" w:rsidRPr="00873497" w:rsidRDefault="00B12947" w:rsidP="00B12947">
            <w:pPr>
              <w:spacing w:before="120" w:after="120" w:line="240" w:lineRule="auto"/>
              <w:jc w:val="both"/>
              <w:rPr>
                <w:rFonts w:ascii="Trebuchet MS" w:hAnsi="Trebuchet MS"/>
                <w:b/>
                <w:sz w:val="24"/>
                <w:szCs w:val="24"/>
              </w:rPr>
            </w:pPr>
          </w:p>
        </w:tc>
      </w:tr>
      <w:tr w:rsidR="00B12947" w:rsidRPr="00873497" w14:paraId="397CC32C" w14:textId="77777777" w:rsidTr="009F241B">
        <w:trPr>
          <w:trHeight w:val="54"/>
        </w:trPr>
        <w:tc>
          <w:tcPr>
            <w:tcW w:w="1010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0E37BB" w14:textId="77777777" w:rsidR="00B12947" w:rsidRPr="00873497" w:rsidRDefault="00B12947" w:rsidP="00B12947">
            <w:pPr>
              <w:spacing w:after="0" w:line="240" w:lineRule="auto"/>
              <w:rPr>
                <w:rFonts w:ascii="Trebuchet MS" w:hAnsi="Trebuchet MS"/>
                <w:b/>
                <w:sz w:val="24"/>
                <w:szCs w:val="24"/>
              </w:rPr>
            </w:pPr>
          </w:p>
        </w:tc>
      </w:tr>
      <w:tr w:rsidR="00B12947" w:rsidRPr="00873497" w14:paraId="2CCE0B14" w14:textId="77777777" w:rsidTr="009F241B">
        <w:trPr>
          <w:gridAfter w:val="1"/>
          <w:wAfter w:w="27" w:type="dxa"/>
          <w:trHeight w:val="429"/>
        </w:trPr>
        <w:tc>
          <w:tcPr>
            <w:tcW w:w="4614" w:type="dxa"/>
            <w:tcBorders>
              <w:top w:val="single" w:sz="4" w:space="0" w:color="auto"/>
              <w:left w:val="single" w:sz="4" w:space="0" w:color="auto"/>
              <w:bottom w:val="single" w:sz="4" w:space="0" w:color="auto"/>
              <w:right w:val="single" w:sz="4" w:space="0" w:color="auto"/>
            </w:tcBorders>
            <w:vAlign w:val="center"/>
            <w:hideMark/>
          </w:tcPr>
          <w:p w14:paraId="02583858" w14:textId="77777777" w:rsidR="00B12947" w:rsidRPr="00873497" w:rsidRDefault="00B12947" w:rsidP="00B12947">
            <w:pPr>
              <w:pStyle w:val="BodyText3"/>
              <w:spacing w:after="0"/>
              <w:rPr>
                <w:rFonts w:ascii="Trebuchet MS" w:hAnsi="Trebuchet MS" w:cs="Calibri"/>
                <w:iCs/>
                <w:sz w:val="24"/>
                <w:szCs w:val="24"/>
                <w:lang w:val="ro-RO" w:eastAsia="en-US"/>
              </w:rPr>
            </w:pPr>
            <w:r w:rsidRPr="00873497">
              <w:rPr>
                <w:rFonts w:ascii="Trebuchet MS" w:hAnsi="Trebuchet MS" w:cs="Calibri"/>
                <w:iCs/>
                <w:sz w:val="24"/>
                <w:szCs w:val="24"/>
                <w:lang w:val="ro-RO" w:eastAsia="en-US"/>
              </w:rPr>
              <w:t>SE MENTINE STATUTUL DE PROIECT SELECTAT?</w:t>
            </w:r>
          </w:p>
        </w:tc>
        <w:tc>
          <w:tcPr>
            <w:tcW w:w="2136" w:type="dxa"/>
            <w:tcBorders>
              <w:top w:val="single" w:sz="4" w:space="0" w:color="auto"/>
              <w:left w:val="single" w:sz="4" w:space="0" w:color="auto"/>
              <w:bottom w:val="single" w:sz="4" w:space="0" w:color="auto"/>
              <w:right w:val="single" w:sz="4" w:space="0" w:color="auto"/>
            </w:tcBorders>
            <w:hideMark/>
          </w:tcPr>
          <w:p w14:paraId="0D7634C7" w14:textId="77777777" w:rsidR="00B12947" w:rsidRPr="00873497" w:rsidRDefault="00B12947" w:rsidP="00B12947">
            <w:pPr>
              <w:pStyle w:val="BodyText3"/>
              <w:spacing w:after="0"/>
              <w:rPr>
                <w:rFonts w:ascii="Trebuchet MS" w:hAnsi="Trebuchet MS" w:cs="Calibri"/>
                <w:b/>
                <w:iCs/>
                <w:sz w:val="24"/>
                <w:szCs w:val="24"/>
                <w:lang w:val="ro-RO" w:eastAsia="en-US"/>
              </w:rPr>
            </w:pPr>
            <w:r w:rsidRPr="00873497">
              <w:rPr>
                <w:rFonts w:ascii="Trebuchet MS" w:hAnsi="Trebuchet MS" w:cs="Calibri"/>
                <w:b/>
                <w:iCs/>
                <w:sz w:val="24"/>
                <w:szCs w:val="24"/>
                <w:lang w:val="ro-RO" w:eastAsia="en-US"/>
              </w:rPr>
              <w:t>DA</w:t>
            </w:r>
          </w:p>
        </w:tc>
        <w:tc>
          <w:tcPr>
            <w:tcW w:w="2156" w:type="dxa"/>
            <w:gridSpan w:val="3"/>
            <w:tcBorders>
              <w:top w:val="single" w:sz="4" w:space="0" w:color="auto"/>
              <w:left w:val="single" w:sz="4" w:space="0" w:color="auto"/>
              <w:bottom w:val="single" w:sz="4" w:space="0" w:color="auto"/>
              <w:right w:val="single" w:sz="4" w:space="0" w:color="auto"/>
            </w:tcBorders>
            <w:hideMark/>
          </w:tcPr>
          <w:p w14:paraId="0AD3819A" w14:textId="77777777" w:rsidR="00B12947" w:rsidRPr="00873497" w:rsidRDefault="00B12947" w:rsidP="00B12947">
            <w:pPr>
              <w:pStyle w:val="BodyText3"/>
              <w:spacing w:after="0"/>
              <w:rPr>
                <w:rFonts w:ascii="Trebuchet MS" w:hAnsi="Trebuchet MS" w:cs="Calibri"/>
                <w:b/>
                <w:iCs/>
                <w:sz w:val="24"/>
                <w:szCs w:val="24"/>
                <w:lang w:val="ro-RO" w:eastAsia="en-US"/>
              </w:rPr>
            </w:pPr>
            <w:r w:rsidRPr="00873497">
              <w:rPr>
                <w:rFonts w:ascii="Trebuchet MS" w:hAnsi="Trebuchet MS" w:cs="Calibri"/>
                <w:b/>
                <w:iCs/>
                <w:sz w:val="24"/>
                <w:szCs w:val="24"/>
                <w:lang w:val="ro-RO" w:eastAsia="en-US"/>
              </w:rPr>
              <w:t>DA cu observații*</w:t>
            </w:r>
          </w:p>
        </w:tc>
        <w:tc>
          <w:tcPr>
            <w:tcW w:w="1170" w:type="dxa"/>
            <w:tcBorders>
              <w:top w:val="single" w:sz="4" w:space="0" w:color="auto"/>
              <w:left w:val="single" w:sz="4" w:space="0" w:color="auto"/>
              <w:bottom w:val="single" w:sz="4" w:space="0" w:color="auto"/>
              <w:right w:val="single" w:sz="4" w:space="0" w:color="auto"/>
            </w:tcBorders>
            <w:hideMark/>
          </w:tcPr>
          <w:p w14:paraId="6F1FAA1D" w14:textId="77777777" w:rsidR="00B12947" w:rsidRPr="00873497" w:rsidRDefault="00B12947" w:rsidP="00B12947">
            <w:pPr>
              <w:pStyle w:val="BodyText3"/>
              <w:spacing w:after="0"/>
              <w:rPr>
                <w:rFonts w:ascii="Trebuchet MS" w:hAnsi="Trebuchet MS" w:cs="Calibri"/>
                <w:b/>
                <w:iCs/>
                <w:sz w:val="24"/>
                <w:szCs w:val="24"/>
                <w:lang w:val="ro-RO" w:eastAsia="en-US"/>
              </w:rPr>
            </w:pPr>
            <w:r w:rsidRPr="00873497">
              <w:rPr>
                <w:rFonts w:ascii="Trebuchet MS" w:hAnsi="Trebuchet MS" w:cs="Calibri"/>
                <w:b/>
                <w:iCs/>
                <w:sz w:val="24"/>
                <w:szCs w:val="24"/>
                <w:lang w:val="ro-RO" w:eastAsia="en-US"/>
              </w:rPr>
              <w:t xml:space="preserve">NU** </w:t>
            </w:r>
          </w:p>
        </w:tc>
      </w:tr>
      <w:tr w:rsidR="00B12947" w:rsidRPr="00873497" w14:paraId="2B95650D" w14:textId="77777777" w:rsidTr="009F241B">
        <w:trPr>
          <w:gridAfter w:val="1"/>
          <w:wAfter w:w="27" w:type="dxa"/>
          <w:trHeight w:val="253"/>
        </w:trPr>
        <w:tc>
          <w:tcPr>
            <w:tcW w:w="4614" w:type="dxa"/>
            <w:tcBorders>
              <w:top w:val="single" w:sz="4" w:space="0" w:color="auto"/>
              <w:left w:val="single" w:sz="4" w:space="0" w:color="auto"/>
              <w:bottom w:val="single" w:sz="4" w:space="0" w:color="auto"/>
              <w:right w:val="single" w:sz="4" w:space="0" w:color="auto"/>
            </w:tcBorders>
            <w:vAlign w:val="center"/>
          </w:tcPr>
          <w:p w14:paraId="778BD182" w14:textId="77777777" w:rsidR="00B12947" w:rsidRPr="00873497" w:rsidRDefault="00B12947" w:rsidP="00B12947">
            <w:pPr>
              <w:pStyle w:val="BodyText3"/>
              <w:spacing w:after="0"/>
              <w:rPr>
                <w:rFonts w:ascii="Trebuchet MS" w:hAnsi="Trebuchet MS" w:cs="Calibri"/>
                <w:iCs/>
                <w:sz w:val="24"/>
                <w:szCs w:val="24"/>
                <w:lang w:val="ro-RO" w:eastAsia="en-US"/>
              </w:rPr>
            </w:pPr>
          </w:p>
        </w:tc>
        <w:tc>
          <w:tcPr>
            <w:tcW w:w="2136" w:type="dxa"/>
            <w:tcBorders>
              <w:top w:val="single" w:sz="4" w:space="0" w:color="auto"/>
              <w:left w:val="single" w:sz="4" w:space="0" w:color="auto"/>
              <w:bottom w:val="single" w:sz="4" w:space="0" w:color="auto"/>
              <w:right w:val="single" w:sz="4" w:space="0" w:color="auto"/>
            </w:tcBorders>
          </w:tcPr>
          <w:p w14:paraId="49F160DC" w14:textId="77777777" w:rsidR="00B12947" w:rsidRPr="00873497" w:rsidRDefault="00B12947" w:rsidP="00B12947">
            <w:pPr>
              <w:pStyle w:val="BodyText3"/>
              <w:numPr>
                <w:ilvl w:val="0"/>
                <w:numId w:val="5"/>
              </w:numPr>
              <w:spacing w:after="0"/>
              <w:ind w:left="74" w:firstLine="0"/>
              <w:rPr>
                <w:rFonts w:ascii="Trebuchet MS" w:hAnsi="Trebuchet MS" w:cs="Calibri"/>
                <w:b/>
                <w:iCs/>
                <w:sz w:val="24"/>
                <w:szCs w:val="24"/>
                <w:lang w:val="ro-RO" w:eastAsia="en-US"/>
              </w:rPr>
            </w:pPr>
          </w:p>
        </w:tc>
        <w:tc>
          <w:tcPr>
            <w:tcW w:w="2156" w:type="dxa"/>
            <w:gridSpan w:val="3"/>
            <w:tcBorders>
              <w:top w:val="single" w:sz="4" w:space="0" w:color="auto"/>
              <w:left w:val="single" w:sz="4" w:space="0" w:color="auto"/>
              <w:bottom w:val="single" w:sz="4" w:space="0" w:color="auto"/>
              <w:right w:val="single" w:sz="4" w:space="0" w:color="auto"/>
            </w:tcBorders>
          </w:tcPr>
          <w:p w14:paraId="4C1DC2D8" w14:textId="77777777" w:rsidR="00B12947" w:rsidRPr="00873497" w:rsidRDefault="00B12947" w:rsidP="00B12947">
            <w:pPr>
              <w:pStyle w:val="BodyText3"/>
              <w:numPr>
                <w:ilvl w:val="0"/>
                <w:numId w:val="5"/>
              </w:numPr>
              <w:spacing w:after="0"/>
              <w:ind w:left="91" w:firstLine="0"/>
              <w:rPr>
                <w:rFonts w:ascii="Trebuchet MS" w:hAnsi="Trebuchet MS" w:cs="Calibri"/>
                <w:b/>
                <w:iCs/>
                <w:sz w:val="24"/>
                <w:szCs w:val="24"/>
                <w:lang w:val="ro-RO" w:eastAsia="en-US"/>
              </w:rPr>
            </w:pPr>
          </w:p>
        </w:tc>
        <w:tc>
          <w:tcPr>
            <w:tcW w:w="1170" w:type="dxa"/>
            <w:tcBorders>
              <w:top w:val="single" w:sz="4" w:space="0" w:color="auto"/>
              <w:left w:val="single" w:sz="4" w:space="0" w:color="auto"/>
              <w:bottom w:val="single" w:sz="4" w:space="0" w:color="auto"/>
              <w:right w:val="single" w:sz="4" w:space="0" w:color="auto"/>
            </w:tcBorders>
          </w:tcPr>
          <w:p w14:paraId="2CC8BA07" w14:textId="77777777" w:rsidR="00B12947" w:rsidRPr="00873497" w:rsidRDefault="00B12947" w:rsidP="00B12947">
            <w:pPr>
              <w:pStyle w:val="BodyText3"/>
              <w:numPr>
                <w:ilvl w:val="0"/>
                <w:numId w:val="5"/>
              </w:numPr>
              <w:spacing w:after="0"/>
              <w:ind w:left="91" w:firstLine="0"/>
              <w:rPr>
                <w:rFonts w:ascii="Trebuchet MS" w:hAnsi="Trebuchet MS" w:cs="Calibri"/>
                <w:b/>
                <w:iCs/>
                <w:sz w:val="24"/>
                <w:szCs w:val="24"/>
                <w:lang w:val="ro-RO" w:eastAsia="en-US"/>
              </w:rPr>
            </w:pPr>
          </w:p>
        </w:tc>
      </w:tr>
      <w:bookmarkEnd w:id="1"/>
    </w:tbl>
    <w:p w14:paraId="74025133" w14:textId="6FC99A37" w:rsidR="00D3349D" w:rsidRPr="00873497" w:rsidRDefault="00D3349D" w:rsidP="00D3349D">
      <w:pPr>
        <w:spacing w:before="120" w:after="120" w:line="240" w:lineRule="auto"/>
        <w:jc w:val="both"/>
        <w:rPr>
          <w:rFonts w:ascii="Trebuchet MS" w:hAnsi="Trebuchet MS" w:cs="Calibri"/>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813"/>
        <w:gridCol w:w="1081"/>
        <w:gridCol w:w="2784"/>
      </w:tblGrid>
      <w:tr w:rsidR="00D3349D" w:rsidRPr="00873497" w14:paraId="590B7808" w14:textId="77777777" w:rsidTr="00D524D2">
        <w:tc>
          <w:tcPr>
            <w:tcW w:w="2498" w:type="pct"/>
          </w:tcPr>
          <w:p w14:paraId="38B10055" w14:textId="77777777" w:rsidR="00D3349D" w:rsidRPr="00873497" w:rsidRDefault="00D3349D" w:rsidP="00F42B2D">
            <w:pPr>
              <w:spacing w:before="120" w:after="120" w:line="240" w:lineRule="auto"/>
              <w:jc w:val="both"/>
              <w:rPr>
                <w:rFonts w:ascii="Trebuchet MS" w:hAnsi="Trebuchet MS" w:cs="Calibri"/>
                <w:bCs/>
                <w:noProof/>
                <w:sz w:val="24"/>
                <w:szCs w:val="24"/>
              </w:rPr>
            </w:pPr>
            <w:r w:rsidRPr="00873497">
              <w:rPr>
                <w:rFonts w:ascii="Trebuchet MS" w:hAnsi="Trebuchet MS" w:cs="Calibri"/>
                <w:bCs/>
                <w:noProof/>
                <w:sz w:val="24"/>
                <w:szCs w:val="24"/>
              </w:rPr>
              <w:t>VERIFICAREA PE TEREN</w:t>
            </w:r>
          </w:p>
        </w:tc>
        <w:tc>
          <w:tcPr>
            <w:tcW w:w="435" w:type="pct"/>
          </w:tcPr>
          <w:p w14:paraId="79668901" w14:textId="77777777" w:rsidR="00D3349D" w:rsidRPr="00873497" w:rsidRDefault="00D3349D" w:rsidP="00F42B2D">
            <w:pPr>
              <w:spacing w:before="120" w:after="120" w:line="240" w:lineRule="auto"/>
              <w:jc w:val="both"/>
              <w:rPr>
                <w:rFonts w:ascii="Trebuchet MS" w:hAnsi="Trebuchet MS" w:cs="Calibri"/>
                <w:bCs/>
                <w:noProof/>
                <w:sz w:val="24"/>
                <w:szCs w:val="24"/>
              </w:rPr>
            </w:pPr>
            <w:r w:rsidRPr="00873497">
              <w:rPr>
                <w:rFonts w:ascii="Trebuchet MS" w:hAnsi="Trebuchet MS" w:cs="Calibri"/>
                <w:bCs/>
                <w:noProof/>
                <w:sz w:val="24"/>
                <w:szCs w:val="24"/>
              </w:rPr>
              <w:t>DA</w:t>
            </w:r>
          </w:p>
        </w:tc>
        <w:tc>
          <w:tcPr>
            <w:tcW w:w="578" w:type="pct"/>
          </w:tcPr>
          <w:p w14:paraId="6DA2DA2E" w14:textId="77777777" w:rsidR="00D3349D" w:rsidRPr="00873497" w:rsidRDefault="00D3349D" w:rsidP="00F42B2D">
            <w:pPr>
              <w:spacing w:before="120" w:after="120" w:line="240" w:lineRule="auto"/>
              <w:jc w:val="both"/>
              <w:rPr>
                <w:rFonts w:ascii="Trebuchet MS" w:hAnsi="Trebuchet MS" w:cs="Calibri"/>
                <w:bCs/>
                <w:noProof/>
                <w:sz w:val="24"/>
                <w:szCs w:val="24"/>
              </w:rPr>
            </w:pPr>
            <w:r w:rsidRPr="00873497">
              <w:rPr>
                <w:rFonts w:ascii="Trebuchet MS" w:hAnsi="Trebuchet MS" w:cs="Calibri"/>
                <w:bCs/>
                <w:noProof/>
                <w:sz w:val="24"/>
                <w:szCs w:val="24"/>
              </w:rPr>
              <w:t>NU</w:t>
            </w:r>
          </w:p>
        </w:tc>
        <w:tc>
          <w:tcPr>
            <w:tcW w:w="1489" w:type="pct"/>
          </w:tcPr>
          <w:p w14:paraId="1B99096E" w14:textId="77777777" w:rsidR="00D3349D" w:rsidRPr="00873497" w:rsidRDefault="00D3349D" w:rsidP="00F42B2D">
            <w:pPr>
              <w:spacing w:before="120" w:after="120" w:line="240" w:lineRule="auto"/>
              <w:jc w:val="both"/>
              <w:rPr>
                <w:rFonts w:ascii="Trebuchet MS" w:hAnsi="Trebuchet MS" w:cs="Calibri"/>
                <w:bCs/>
                <w:noProof/>
                <w:sz w:val="24"/>
                <w:szCs w:val="24"/>
              </w:rPr>
            </w:pPr>
            <w:r w:rsidRPr="00873497">
              <w:rPr>
                <w:rFonts w:ascii="Trebuchet MS" w:hAnsi="Trebuchet MS" w:cs="Calibri"/>
                <w:bCs/>
                <w:noProof/>
                <w:sz w:val="24"/>
                <w:szCs w:val="24"/>
              </w:rPr>
              <w:t>NU ESTE CAZUL</w:t>
            </w:r>
          </w:p>
        </w:tc>
      </w:tr>
      <w:tr w:rsidR="00D3349D" w:rsidRPr="00873497" w14:paraId="5DC58C33" w14:textId="77777777" w:rsidTr="00D524D2">
        <w:tc>
          <w:tcPr>
            <w:tcW w:w="2498" w:type="pct"/>
          </w:tcPr>
          <w:p w14:paraId="2808B827" w14:textId="77777777" w:rsidR="00D3349D" w:rsidRPr="00873497" w:rsidRDefault="00D3349D" w:rsidP="00F42B2D">
            <w:pPr>
              <w:spacing w:before="120" w:after="120" w:line="240" w:lineRule="auto"/>
              <w:jc w:val="both"/>
              <w:rPr>
                <w:rFonts w:ascii="Trebuchet MS" w:hAnsi="Trebuchet MS" w:cs="Calibri"/>
                <w:bCs/>
                <w:noProof/>
                <w:sz w:val="24"/>
                <w:szCs w:val="24"/>
              </w:rPr>
            </w:pPr>
          </w:p>
        </w:tc>
        <w:tc>
          <w:tcPr>
            <w:tcW w:w="435" w:type="pct"/>
          </w:tcPr>
          <w:p w14:paraId="718D838F" w14:textId="77777777" w:rsidR="00D3349D" w:rsidRPr="00873497" w:rsidRDefault="00D3349D" w:rsidP="00F42B2D">
            <w:pPr>
              <w:spacing w:before="120" w:after="120" w:line="240" w:lineRule="auto"/>
              <w:jc w:val="both"/>
              <w:rPr>
                <w:rFonts w:ascii="Trebuchet MS" w:hAnsi="Trebuchet MS" w:cs="Calibri"/>
                <w:bCs/>
                <w:noProof/>
                <w:sz w:val="24"/>
                <w:szCs w:val="24"/>
              </w:rPr>
            </w:pPr>
            <w:r w:rsidRPr="00873497">
              <w:rPr>
                <w:rFonts w:ascii="Trebuchet MS" w:hAnsi="Trebuchet MS"/>
                <w:b/>
                <w:sz w:val="24"/>
                <w:szCs w:val="24"/>
              </w:rPr>
              <w:t>□</w:t>
            </w:r>
          </w:p>
        </w:tc>
        <w:tc>
          <w:tcPr>
            <w:tcW w:w="578" w:type="pct"/>
          </w:tcPr>
          <w:p w14:paraId="5CFD0B85" w14:textId="77777777" w:rsidR="00D3349D" w:rsidRPr="00873497" w:rsidRDefault="00D3349D" w:rsidP="00F42B2D">
            <w:pPr>
              <w:spacing w:before="120" w:after="120" w:line="240" w:lineRule="auto"/>
              <w:jc w:val="both"/>
              <w:rPr>
                <w:rFonts w:ascii="Trebuchet MS" w:hAnsi="Trebuchet MS" w:cs="Calibri"/>
                <w:bCs/>
                <w:noProof/>
                <w:sz w:val="24"/>
                <w:szCs w:val="24"/>
              </w:rPr>
            </w:pPr>
            <w:r w:rsidRPr="00873497">
              <w:rPr>
                <w:rFonts w:ascii="Trebuchet MS" w:hAnsi="Trebuchet MS"/>
                <w:b/>
                <w:sz w:val="24"/>
                <w:szCs w:val="24"/>
              </w:rPr>
              <w:t>□</w:t>
            </w:r>
          </w:p>
        </w:tc>
        <w:tc>
          <w:tcPr>
            <w:tcW w:w="1489" w:type="pct"/>
          </w:tcPr>
          <w:p w14:paraId="72AFCFD8" w14:textId="77777777" w:rsidR="00D3349D" w:rsidRPr="00873497" w:rsidRDefault="00D3349D" w:rsidP="00F42B2D">
            <w:pPr>
              <w:spacing w:before="120" w:after="120" w:line="240" w:lineRule="auto"/>
              <w:jc w:val="both"/>
              <w:rPr>
                <w:rFonts w:ascii="Trebuchet MS" w:hAnsi="Trebuchet MS" w:cs="Calibri"/>
                <w:bCs/>
                <w:noProof/>
                <w:sz w:val="24"/>
                <w:szCs w:val="24"/>
              </w:rPr>
            </w:pPr>
            <w:r w:rsidRPr="00873497">
              <w:rPr>
                <w:rFonts w:ascii="Trebuchet MS" w:hAnsi="Trebuchet MS"/>
                <w:b/>
                <w:sz w:val="24"/>
                <w:szCs w:val="24"/>
              </w:rPr>
              <w:t>□</w:t>
            </w:r>
          </w:p>
        </w:tc>
      </w:tr>
    </w:tbl>
    <w:p w14:paraId="7EA06EBE" w14:textId="77777777" w:rsidR="00D3349D" w:rsidRPr="00873497" w:rsidRDefault="00D3349D" w:rsidP="00D3349D">
      <w:pPr>
        <w:spacing w:before="120" w:after="120" w:line="240" w:lineRule="auto"/>
        <w:contextualSpacing/>
        <w:jc w:val="both"/>
        <w:rPr>
          <w:rFonts w:ascii="Trebuchet MS" w:eastAsia="Times New Roman" w:hAnsi="Trebuchet MS"/>
          <w:b/>
          <w:bCs/>
          <w:kern w:val="32"/>
          <w:sz w:val="24"/>
          <w:szCs w:val="24"/>
        </w:rPr>
      </w:pPr>
    </w:p>
    <w:p w14:paraId="11656918" w14:textId="77777777" w:rsidR="00D3349D" w:rsidRPr="00873497" w:rsidRDefault="00D3349D" w:rsidP="00D3349D">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DECIZIA REFERITOARE LA PROIECT</w:t>
      </w:r>
    </w:p>
    <w:p w14:paraId="7A7D6667" w14:textId="77777777" w:rsidR="00D3349D" w:rsidRPr="00873497" w:rsidRDefault="00D3349D" w:rsidP="00D3349D">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PROIECTUL ESTE:</w:t>
      </w:r>
    </w:p>
    <w:p w14:paraId="37CE6F76" w14:textId="77777777" w:rsidR="00D3349D" w:rsidRPr="00873497" w:rsidRDefault="00D3349D" w:rsidP="00354875">
      <w:pPr>
        <w:numPr>
          <w:ilvl w:val="0"/>
          <w:numId w:val="2"/>
        </w:num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ELIGIBIL ȘI SELECTAT</w:t>
      </w:r>
    </w:p>
    <w:p w14:paraId="0596C708" w14:textId="77777777" w:rsidR="00D3349D" w:rsidRPr="00873497" w:rsidRDefault="00D3349D" w:rsidP="00354875">
      <w:pPr>
        <w:numPr>
          <w:ilvl w:val="0"/>
          <w:numId w:val="2"/>
        </w:num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ELIGIBIL ȘI NESELECTAT</w:t>
      </w:r>
    </w:p>
    <w:p w14:paraId="045E2420" w14:textId="77777777" w:rsidR="00D3349D" w:rsidRPr="00873497" w:rsidRDefault="00D3349D" w:rsidP="00354875">
      <w:pPr>
        <w:numPr>
          <w:ilvl w:val="0"/>
          <w:numId w:val="2"/>
        </w:num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NEELIGIBIL</w:t>
      </w:r>
    </w:p>
    <w:p w14:paraId="2A9C852A" w14:textId="77777777" w:rsidR="00D3349D" w:rsidRPr="00873497" w:rsidRDefault="00D3349D" w:rsidP="00D3349D">
      <w:pPr>
        <w:spacing w:before="120" w:after="120" w:line="240" w:lineRule="auto"/>
        <w:contextualSpacing/>
        <w:jc w:val="both"/>
        <w:rPr>
          <w:rFonts w:ascii="Trebuchet MS" w:hAnsi="Trebuchet MS"/>
          <w:b/>
          <w:kern w:val="32"/>
          <w:sz w:val="24"/>
          <w:szCs w:val="24"/>
        </w:rPr>
      </w:pPr>
    </w:p>
    <w:p w14:paraId="51AD762C" w14:textId="77777777" w:rsidR="00D3349D" w:rsidRPr="00873497" w:rsidRDefault="00D3349D" w:rsidP="00D3349D">
      <w:pPr>
        <w:spacing w:before="120" w:after="120" w:line="240" w:lineRule="auto"/>
        <w:contextualSpacing/>
        <w:jc w:val="both"/>
        <w:rPr>
          <w:rFonts w:ascii="Trebuchet MS" w:hAnsi="Trebuchet MS"/>
          <w:b/>
          <w:kern w:val="32"/>
          <w:sz w:val="24"/>
          <w:szCs w:val="24"/>
        </w:rPr>
      </w:pPr>
    </w:p>
    <w:p w14:paraId="069B4EA1" w14:textId="77777777" w:rsidR="00D3349D" w:rsidRPr="00873497" w:rsidRDefault="00D3349D" w:rsidP="00D3349D">
      <w:pPr>
        <w:overflowPunct w:val="0"/>
        <w:autoSpaceDE w:val="0"/>
        <w:autoSpaceDN w:val="0"/>
        <w:adjustRightInd w:val="0"/>
        <w:spacing w:before="120" w:after="120" w:line="240" w:lineRule="auto"/>
        <w:jc w:val="both"/>
        <w:textAlignment w:val="baseline"/>
        <w:rPr>
          <w:rFonts w:ascii="Trebuchet MS" w:hAnsi="Trebuchet MS"/>
          <w:b/>
          <w:i/>
          <w:sz w:val="24"/>
          <w:szCs w:val="24"/>
        </w:rPr>
      </w:pPr>
      <w:r w:rsidRPr="00873497">
        <w:rPr>
          <w:rFonts w:ascii="Trebuchet MS" w:hAnsi="Trebuchet MS"/>
          <w:b/>
          <w:i/>
          <w:sz w:val="24"/>
          <w:szCs w:val="24"/>
        </w:rPr>
        <w:t>În cazul proiectelor neeligibile se va completa rubrica Observaţii cu toate motivele de neeligibilitate ale  proiectului.</w:t>
      </w:r>
    </w:p>
    <w:p w14:paraId="0F242566" w14:textId="77777777" w:rsidR="00D3349D" w:rsidRPr="00873497" w:rsidRDefault="00D3349D" w:rsidP="00D3349D">
      <w:pPr>
        <w:overflowPunct w:val="0"/>
        <w:autoSpaceDE w:val="0"/>
        <w:autoSpaceDN w:val="0"/>
        <w:adjustRightInd w:val="0"/>
        <w:spacing w:before="120" w:after="120" w:line="240" w:lineRule="auto"/>
        <w:jc w:val="both"/>
        <w:textAlignment w:val="baseline"/>
        <w:rPr>
          <w:rFonts w:ascii="Trebuchet MS" w:hAnsi="Trebuchet MS"/>
          <w:i/>
          <w:sz w:val="24"/>
          <w:szCs w:val="24"/>
        </w:rPr>
      </w:pPr>
      <w:r w:rsidRPr="00873497">
        <w:rPr>
          <w:rFonts w:ascii="Trebuchet MS" w:hAnsi="Trebuchet MS"/>
          <w:i/>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78BB624A" w14:textId="77777777" w:rsidR="00D3349D" w:rsidRPr="00873497" w:rsidRDefault="00D3349D" w:rsidP="00D3349D">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4"/>
          <w:szCs w:val="24"/>
          <w:u w:val="single"/>
          <w:lang w:val="ro-RO"/>
        </w:rPr>
      </w:pPr>
      <w:r w:rsidRPr="00873497">
        <w:rPr>
          <w:rFonts w:ascii="Trebuchet MS" w:hAnsi="Trebuchet MS"/>
          <w:sz w:val="24"/>
          <w:szCs w:val="24"/>
          <w:u w:val="single"/>
          <w:lang w:val="ro-RO"/>
        </w:rPr>
        <w:lastRenderedPageBreak/>
        <w:t xml:space="preserve">Observatii: </w:t>
      </w:r>
    </w:p>
    <w:p w14:paraId="47B69F7A" w14:textId="77777777" w:rsidR="00D3349D" w:rsidRPr="00873497" w:rsidRDefault="00D3349D" w:rsidP="00D3349D">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4"/>
          <w:szCs w:val="24"/>
          <w:lang w:val="ro-RO"/>
        </w:rPr>
      </w:pPr>
      <w:r w:rsidRPr="00873497">
        <w:rPr>
          <w:rFonts w:ascii="Trebuchet MS" w:hAnsi="Trebuchet MS"/>
          <w:sz w:val="24"/>
          <w:szCs w:val="24"/>
          <w:lang w:val="ro-RO"/>
        </w:rPr>
        <w:t>Se detaliază pentru fiecare criteriu de eligibilitate care nu a fost îndeplinit, motivul neeligibilităţii, dacă este cazul</w:t>
      </w:r>
      <w:r w:rsidRPr="00873497">
        <w:rPr>
          <w:rFonts w:ascii="Trebuchet MS" w:hAnsi="Trebuchet MS" w:cs="Calibri"/>
          <w:iCs/>
          <w:sz w:val="24"/>
          <w:szCs w:val="24"/>
          <w:lang w:val="ro-RO"/>
        </w:rPr>
        <w:t>,  motivul reducerii valorii eligibile sau a valorii publice, dacă este cazul);</w:t>
      </w:r>
    </w:p>
    <w:p w14:paraId="4410E90E" w14:textId="77777777" w:rsidR="00D3349D" w:rsidRPr="00873497" w:rsidRDefault="00D3349D" w:rsidP="00D3349D">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sz w:val="24"/>
          <w:szCs w:val="24"/>
        </w:rPr>
      </w:pPr>
      <w:r w:rsidRPr="00873497">
        <w:rPr>
          <w:rFonts w:ascii="Trebuchet MS" w:hAnsi="Trebuchet MS" w:cs="Calibri"/>
          <w:b/>
          <w:iCs/>
          <w:sz w:val="24"/>
          <w:szCs w:val="24"/>
        </w:rPr>
        <w:t>......................................................................................................................................................................................................................................</w:t>
      </w:r>
    </w:p>
    <w:p w14:paraId="7E9615EE" w14:textId="77777777" w:rsidR="00C7649B" w:rsidRPr="00873497" w:rsidRDefault="00C7649B" w:rsidP="00D3349D">
      <w:pPr>
        <w:overflowPunct w:val="0"/>
        <w:autoSpaceDE w:val="0"/>
        <w:autoSpaceDN w:val="0"/>
        <w:adjustRightInd w:val="0"/>
        <w:spacing w:before="120" w:after="120" w:line="240" w:lineRule="auto"/>
        <w:textAlignment w:val="baseline"/>
        <w:rPr>
          <w:rFonts w:ascii="Trebuchet MS" w:hAnsi="Trebuchet MS"/>
          <w:sz w:val="24"/>
          <w:szCs w:val="24"/>
        </w:rPr>
      </w:pPr>
    </w:p>
    <w:p w14:paraId="6D2C4161" w14:textId="7E4029F2" w:rsidR="00D3349D" w:rsidRPr="00873497" w:rsidRDefault="00D3349D" w:rsidP="00D3349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Verificat </w:t>
      </w:r>
      <w:r w:rsidRPr="00873497">
        <w:rPr>
          <w:rFonts w:ascii="Trebuchet MS" w:hAnsi="Trebuchet MS" w:cs="Calibri"/>
          <w:bCs/>
          <w:sz w:val="24"/>
          <w:szCs w:val="24"/>
          <w:lang w:eastAsia="fr-FR"/>
        </w:rPr>
        <w:t xml:space="preserve">de: Expert 2 </w:t>
      </w:r>
      <w:r w:rsidR="00967DC4" w:rsidRPr="00873497">
        <w:rPr>
          <w:rFonts w:ascii="Trebuchet MS" w:hAnsi="Trebuchet MS" w:cs="Calibri"/>
          <w:bCs/>
          <w:sz w:val="24"/>
          <w:szCs w:val="24"/>
          <w:lang w:eastAsia="fr-FR"/>
        </w:rPr>
        <w:t>............................</w:t>
      </w:r>
    </w:p>
    <w:p w14:paraId="55D507F2" w14:textId="77777777" w:rsidR="00D3349D" w:rsidRPr="00873497" w:rsidRDefault="00D3349D" w:rsidP="00D3349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689EA35B" w14:textId="77777777" w:rsidR="00D3349D" w:rsidRPr="00873497" w:rsidRDefault="00D3349D" w:rsidP="00D3349D">
      <w:pPr>
        <w:overflowPunct w:val="0"/>
        <w:autoSpaceDE w:val="0"/>
        <w:autoSpaceDN w:val="0"/>
        <w:adjustRightInd w:val="0"/>
        <w:spacing w:before="120" w:after="120" w:line="240" w:lineRule="auto"/>
        <w:textAlignment w:val="baseline"/>
        <w:rPr>
          <w:rFonts w:ascii="Trebuchet MS" w:hAnsi="Trebuchet MS"/>
          <w:sz w:val="24"/>
          <w:szCs w:val="24"/>
        </w:rPr>
      </w:pPr>
    </w:p>
    <w:p w14:paraId="28EDCF19" w14:textId="77777777" w:rsidR="00D3349D" w:rsidRPr="00873497" w:rsidRDefault="00D3349D" w:rsidP="00D3349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Întocmit de: Expert </w:t>
      </w:r>
      <w:r w:rsidRPr="00873497">
        <w:rPr>
          <w:rFonts w:ascii="Trebuchet MS" w:hAnsi="Trebuchet MS" w:cs="Calibri"/>
          <w:bCs/>
          <w:sz w:val="24"/>
          <w:szCs w:val="24"/>
          <w:lang w:eastAsia="fr-FR"/>
        </w:rPr>
        <w:t xml:space="preserve">1 </w:t>
      </w:r>
      <w:r w:rsidR="00967DC4" w:rsidRPr="00873497">
        <w:rPr>
          <w:rFonts w:ascii="Trebuchet MS" w:hAnsi="Trebuchet MS" w:cs="Calibri"/>
          <w:bCs/>
          <w:sz w:val="24"/>
          <w:szCs w:val="24"/>
          <w:lang w:eastAsia="fr-FR"/>
        </w:rPr>
        <w:t>...................</w:t>
      </w:r>
    </w:p>
    <w:p w14:paraId="462EC148" w14:textId="77777777" w:rsidR="00D3349D" w:rsidRPr="00873497" w:rsidRDefault="00D3349D" w:rsidP="00D3349D">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0AB9C0C6" w14:textId="77777777" w:rsidR="00D3349D" w:rsidRPr="00873497" w:rsidRDefault="00D3349D" w:rsidP="00D3349D">
      <w:pPr>
        <w:spacing w:before="120" w:after="120" w:line="240" w:lineRule="auto"/>
        <w:jc w:val="both"/>
        <w:rPr>
          <w:rFonts w:ascii="Trebuchet MS" w:hAnsi="Trebuchet MS"/>
          <w:b/>
          <w:i/>
          <w:sz w:val="24"/>
          <w:szCs w:val="24"/>
          <w:u w:val="single"/>
        </w:rPr>
      </w:pPr>
    </w:p>
    <w:p w14:paraId="132528B3" w14:textId="77777777" w:rsidR="00967DC4" w:rsidRPr="00873497" w:rsidRDefault="00967DC4" w:rsidP="00D3349D">
      <w:pPr>
        <w:spacing w:before="120" w:after="120" w:line="240" w:lineRule="auto"/>
        <w:rPr>
          <w:rFonts w:ascii="Trebuchet MS" w:hAnsi="Trebuchet MS"/>
          <w:b/>
          <w:i/>
          <w:sz w:val="24"/>
          <w:szCs w:val="24"/>
        </w:rPr>
        <w:sectPr w:rsidR="00967DC4" w:rsidRPr="00873497">
          <w:headerReference w:type="default" r:id="rId8"/>
          <w:footerReference w:type="default" r:id="rId9"/>
          <w:pgSz w:w="12240" w:h="15840"/>
          <w:pgMar w:top="1440" w:right="1440" w:bottom="1440" w:left="1440" w:header="720" w:footer="720" w:gutter="0"/>
          <w:cols w:space="720"/>
          <w:docGrid w:linePitch="360"/>
        </w:sectPr>
      </w:pPr>
    </w:p>
    <w:p w14:paraId="13971A6B" w14:textId="77777777" w:rsidR="00D3349D" w:rsidRPr="00873497" w:rsidRDefault="00D3349D" w:rsidP="00032948">
      <w:pPr>
        <w:shd w:val="clear" w:color="auto" w:fill="DEEAF6" w:themeFill="accent5" w:themeFillTint="33"/>
        <w:spacing w:before="120" w:after="120" w:line="240" w:lineRule="auto"/>
        <w:rPr>
          <w:rFonts w:ascii="Trebuchet MS" w:hAnsi="Trebuchet MS"/>
          <w:b/>
          <w:i/>
        </w:rPr>
      </w:pPr>
      <w:r w:rsidRPr="00873497">
        <w:rPr>
          <w:rFonts w:ascii="Trebuchet MS" w:hAnsi="Trebuchet MS"/>
          <w:b/>
          <w:i/>
        </w:rPr>
        <w:lastRenderedPageBreak/>
        <w:t>METODOLOGIA DE VERIFICARE</w:t>
      </w:r>
    </w:p>
    <w:p w14:paraId="26DD47F9" w14:textId="77777777" w:rsidR="00D3349D" w:rsidRPr="00873497" w:rsidRDefault="00D3349D" w:rsidP="00D3349D">
      <w:pPr>
        <w:spacing w:before="120" w:after="120" w:line="240" w:lineRule="auto"/>
        <w:rPr>
          <w:rFonts w:ascii="Trebuchet MS" w:hAnsi="Trebuchet MS"/>
          <w:b/>
          <w:i/>
        </w:rPr>
      </w:pPr>
      <w:r w:rsidRPr="00873497">
        <w:rPr>
          <w:rFonts w:ascii="Trebuchet MS" w:hAnsi="Trebuchet MS"/>
          <w:b/>
          <w:i/>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D3349D" w:rsidRPr="00873497" w14:paraId="2C02D0B0" w14:textId="77777777" w:rsidTr="00F42B2D">
        <w:tc>
          <w:tcPr>
            <w:tcW w:w="4698" w:type="dxa"/>
            <w:tcBorders>
              <w:top w:val="single" w:sz="4" w:space="0" w:color="auto"/>
              <w:left w:val="single" w:sz="4" w:space="0" w:color="auto"/>
              <w:bottom w:val="single" w:sz="4" w:space="0" w:color="auto"/>
              <w:right w:val="single" w:sz="4" w:space="0" w:color="auto"/>
            </w:tcBorders>
            <w:hideMark/>
          </w:tcPr>
          <w:p w14:paraId="121EF1C7" w14:textId="77777777" w:rsidR="00D3349D" w:rsidRPr="00873497" w:rsidRDefault="00D3349D" w:rsidP="00F42B2D">
            <w:pPr>
              <w:spacing w:before="120" w:after="120" w:line="240" w:lineRule="auto"/>
              <w:rPr>
                <w:rFonts w:ascii="Trebuchet MS" w:hAnsi="Trebuchet MS"/>
                <w:b/>
              </w:rPr>
            </w:pPr>
            <w:r w:rsidRPr="00873497">
              <w:rPr>
                <w:rFonts w:ascii="Trebuchet MS" w:hAnsi="Trebuchet MS"/>
                <w:b/>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482E1C5C" w14:textId="77777777" w:rsidR="00D3349D" w:rsidRPr="00873497" w:rsidRDefault="00D3349D" w:rsidP="00F42B2D">
            <w:pPr>
              <w:spacing w:before="120" w:after="120" w:line="240" w:lineRule="auto"/>
              <w:rPr>
                <w:rFonts w:ascii="Trebuchet MS" w:hAnsi="Trebuchet MS"/>
              </w:rPr>
            </w:pPr>
            <w:r w:rsidRPr="00873497">
              <w:rPr>
                <w:rFonts w:ascii="Trebuchet MS" w:hAnsi="Trebuchet MS"/>
              </w:rPr>
              <w:t>PUNCTE DE VERIFICAT IN DOCUMENTE</w:t>
            </w:r>
          </w:p>
        </w:tc>
      </w:tr>
      <w:tr w:rsidR="00D3349D" w:rsidRPr="00873497" w14:paraId="05E72398" w14:textId="77777777" w:rsidTr="00F42B2D">
        <w:tc>
          <w:tcPr>
            <w:tcW w:w="4698" w:type="dxa"/>
            <w:tcBorders>
              <w:top w:val="single" w:sz="4" w:space="0" w:color="auto"/>
              <w:left w:val="single" w:sz="4" w:space="0" w:color="auto"/>
              <w:bottom w:val="single" w:sz="4" w:space="0" w:color="auto"/>
              <w:right w:val="single" w:sz="4" w:space="0" w:color="auto"/>
            </w:tcBorders>
            <w:hideMark/>
          </w:tcPr>
          <w:p w14:paraId="030CAC8F" w14:textId="77777777" w:rsidR="00D3349D" w:rsidRPr="00873497" w:rsidRDefault="00D3349D" w:rsidP="00F42B2D">
            <w:pPr>
              <w:spacing w:before="120" w:after="120" w:line="240" w:lineRule="auto"/>
              <w:jc w:val="both"/>
              <w:rPr>
                <w:rFonts w:ascii="Trebuchet MS" w:hAnsi="Trebuchet MS"/>
                <w:b/>
                <w:i/>
              </w:rPr>
            </w:pPr>
            <w:r w:rsidRPr="00873497">
              <w:rPr>
                <w:rFonts w:ascii="Trebuchet MS" w:hAnsi="Trebuchet MS"/>
              </w:rPr>
              <w:t xml:space="preserve">1.1 Solicitantul este înregistrat în Registrul debitorilor AFIR, atât pentru Programul SAPARD cât și pentru FEADR </w:t>
            </w:r>
          </w:p>
          <w:p w14:paraId="18449B6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Documente verificate :</w:t>
            </w:r>
          </w:p>
          <w:p w14:paraId="1B0A93C4" w14:textId="77777777" w:rsidR="00D3349D" w:rsidRPr="00873497" w:rsidRDefault="00D3349D" w:rsidP="00F42B2D">
            <w:pPr>
              <w:spacing w:before="120" w:after="120" w:line="240" w:lineRule="auto"/>
              <w:jc w:val="both"/>
              <w:rPr>
                <w:rFonts w:ascii="Trebuchet MS" w:hAnsi="Trebuchet MS"/>
                <w:b/>
                <w:i/>
              </w:rPr>
            </w:pPr>
            <w:r w:rsidRPr="00873497">
              <w:rPr>
                <w:rFonts w:ascii="Trebuchet MS" w:hAnsi="Trebuchet MS"/>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7FD38C6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 Expertul verifică dacă solicitantul este înscris cu debite în Registrul debitorilor pentru SAPARD şi FEADR, aflat pe link-ul \\alpaca\Debite </w:t>
            </w:r>
          </w:p>
          <w:p w14:paraId="71BE798C"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349F52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În cazul în care solicitantul își asumă acest angajament în urma solicitării, semnează și ștampilează, după caz, declarația, expertul va bifa “DA”, cererea fiind declarată eligibilă.</w:t>
            </w:r>
          </w:p>
          <w:p w14:paraId="374EDEC4"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7C4D9DF"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În etapa prevăzută la SECȚIUNEA II punctul D: Verificarea conformităţii şi eligibilităţii documentelor solicitate în vederea contractării expertul va verifica dacă </w:t>
            </w:r>
            <w:r w:rsidRPr="00873497">
              <w:rPr>
                <w:rFonts w:ascii="Trebuchet MS" w:hAnsi="Trebuchet MS"/>
              </w:rPr>
              <w:lastRenderedPageBreak/>
              <w:t>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D3349D" w:rsidRPr="00873497" w14:paraId="1BD5624B" w14:textId="77777777" w:rsidTr="00F42B2D">
        <w:tc>
          <w:tcPr>
            <w:tcW w:w="4698" w:type="dxa"/>
            <w:tcBorders>
              <w:top w:val="single" w:sz="4" w:space="0" w:color="auto"/>
              <w:left w:val="single" w:sz="4" w:space="0" w:color="auto"/>
              <w:bottom w:val="single" w:sz="4" w:space="0" w:color="auto"/>
              <w:right w:val="single" w:sz="4" w:space="0" w:color="auto"/>
            </w:tcBorders>
            <w:hideMark/>
          </w:tcPr>
          <w:p w14:paraId="0F4D410F" w14:textId="77777777" w:rsidR="00D3349D" w:rsidRPr="00873497" w:rsidRDefault="00D3349D" w:rsidP="000E7507">
            <w:pPr>
              <w:spacing w:before="120" w:after="120" w:line="240" w:lineRule="auto"/>
              <w:jc w:val="both"/>
              <w:rPr>
                <w:rFonts w:ascii="Trebuchet MS" w:hAnsi="Trebuchet MS"/>
              </w:rPr>
            </w:pPr>
            <w:r w:rsidRPr="00873497">
              <w:rPr>
                <w:rFonts w:ascii="Trebuchet MS" w:hAnsi="Trebuchet MS"/>
              </w:rPr>
              <w:lastRenderedPageBreak/>
              <w:t>1.2.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21C590D4"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1.2.2.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3351C73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Dacă DA, cererea de finanţare va fi declarată neeligibilă.</w:t>
            </w:r>
          </w:p>
          <w:p w14:paraId="63547DA4"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3B64F5A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Dacă DA, cererea de finanţare va fi declarată neeligibilă.</w:t>
            </w:r>
          </w:p>
          <w:p w14:paraId="2B31429E"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Dacă NU, cererea de finanţare se consideră eligibilă din acest punct de vedere şi se continuă verificarea eligibilităţii.</w:t>
            </w:r>
          </w:p>
        </w:tc>
      </w:tr>
      <w:tr w:rsidR="00D3349D" w:rsidRPr="00873497" w14:paraId="40E0C71E" w14:textId="77777777" w:rsidTr="00F42B2D">
        <w:tc>
          <w:tcPr>
            <w:tcW w:w="4698" w:type="dxa"/>
            <w:tcBorders>
              <w:top w:val="single" w:sz="4" w:space="0" w:color="auto"/>
              <w:left w:val="single" w:sz="4" w:space="0" w:color="auto"/>
              <w:bottom w:val="single" w:sz="4" w:space="0" w:color="auto"/>
              <w:right w:val="single" w:sz="4" w:space="0" w:color="auto"/>
            </w:tcBorders>
            <w:hideMark/>
          </w:tcPr>
          <w:p w14:paraId="6428A83E"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1.3 Solicitantul şi-a însuşit în totalitate angajamentele luate în Declaraţia pe proprie raspundere secțiunea (F) din CF ?</w:t>
            </w:r>
          </w:p>
          <w:p w14:paraId="06CB39EE"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Documente verificate :</w:t>
            </w:r>
          </w:p>
          <w:p w14:paraId="3D7A060D"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0D46E91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 xml:space="preserve">Expertul verifică în Declaraţia pe proprie răspundere din secțiunea F din Cererea de </w:t>
            </w:r>
            <w:r w:rsidRPr="00873497">
              <w:rPr>
                <w:rFonts w:ascii="Trebuchet MS" w:hAnsi="Trebuchet MS"/>
              </w:rPr>
              <w:lastRenderedPageBreak/>
              <w:t xml:space="preserve">finanțare dacă aceasta este  datată, semnată și, după caz, </w:t>
            </w:r>
            <w:r w:rsidRPr="00FA5EAE">
              <w:rPr>
                <w:rFonts w:ascii="Trebuchet MS" w:hAnsi="Trebuchet MS"/>
              </w:rPr>
              <w:t>ștampilată</w:t>
            </w:r>
            <w:r w:rsidRPr="00873497">
              <w:rPr>
                <w:rFonts w:ascii="Trebuchet MS" w:hAnsi="Trebuchet MS"/>
              </w:rPr>
              <w:t xml:space="preserve">. </w:t>
            </w:r>
          </w:p>
          <w:p w14:paraId="7469761D"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CE5376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508BA12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7B2C94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D3349D" w:rsidRPr="00873497" w14:paraId="5223773D" w14:textId="77777777" w:rsidTr="00F42B2D">
        <w:tc>
          <w:tcPr>
            <w:tcW w:w="4698" w:type="dxa"/>
            <w:tcBorders>
              <w:top w:val="single" w:sz="4" w:space="0" w:color="auto"/>
              <w:left w:val="single" w:sz="4" w:space="0" w:color="auto"/>
              <w:bottom w:val="single" w:sz="4" w:space="0" w:color="auto"/>
              <w:right w:val="single" w:sz="4" w:space="0" w:color="auto"/>
            </w:tcBorders>
          </w:tcPr>
          <w:p w14:paraId="0A439C53"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 xml:space="preserve">1.4 </w:t>
            </w:r>
            <w:r w:rsidR="000E7507" w:rsidRPr="00873497">
              <w:rPr>
                <w:rFonts w:ascii="Trebuchet MS" w:hAnsi="Trebuchet MS"/>
              </w:rPr>
              <w:t>a</w:t>
            </w:r>
            <w:r w:rsidRPr="00873497">
              <w:rPr>
                <w:rFonts w:ascii="Trebuchet MS" w:hAnsi="Trebuchet MS"/>
              </w:rPr>
              <w:t>)</w:t>
            </w:r>
            <w:r w:rsidR="003374B5" w:rsidRPr="00873497">
              <w:rPr>
                <w:rFonts w:ascii="Trebuchet MS" w:hAnsi="Trebuchet MS"/>
              </w:rPr>
              <w:t xml:space="preserve"> </w:t>
            </w:r>
            <w:r w:rsidRPr="00873497">
              <w:rPr>
                <w:rFonts w:ascii="Trebuchet MS" w:hAnsi="Trebuchet MS" w:cs="Calibri"/>
                <w:lang w:eastAsia="ro-RO"/>
              </w:rPr>
              <w:t xml:space="preserve">Solicitantul a propus prin Planul de afaceri activitati aferente unui/unor cod/coduri CAEN care este/a fost  sunt/au </w:t>
            </w:r>
            <w:r w:rsidRPr="00873497">
              <w:rPr>
                <w:rFonts w:ascii="Trebuchet MS" w:hAnsi="Trebuchet MS" w:cs="Calibri"/>
                <w:lang w:eastAsia="ro-RO"/>
              </w:rPr>
              <w:lastRenderedPageBreak/>
              <w:t>fost autorizat/autorizate la ONRC</w:t>
            </w:r>
            <w:r w:rsidRPr="00873497">
              <w:rPr>
                <w:rFonts w:ascii="Trebuchet MS" w:hAnsi="Trebuchet MS" w:cs="Calibri"/>
              </w:rPr>
              <w:t xml:space="preserve"> </w:t>
            </w:r>
            <w:r w:rsidRPr="00873497">
              <w:rPr>
                <w:rFonts w:ascii="Trebuchet MS" w:hAnsi="Trebuchet MS" w:cs="Calibri"/>
                <w:lang w:eastAsia="ro-RO"/>
              </w:rPr>
              <w:t xml:space="preserve">inainte de depunerea cererii de finantare si nu a depus  </w:t>
            </w:r>
            <w:r w:rsidRPr="00873497">
              <w:rPr>
                <w:rFonts w:ascii="Trebuchet MS" w:hAnsi="Trebuchet MS" w:cs="Calibri"/>
              </w:rPr>
              <w:t>o Declarație întocmită și asumată prin semnătură de către un expert contabil, din care să reiasă faptul că întreprinderea nu a desfășurat niciodată activitatea/activitatile pentru care solicită finanțare</w:t>
            </w:r>
            <w:r w:rsidRPr="00873497">
              <w:rPr>
                <w:rFonts w:ascii="Trebuchet MS" w:hAnsi="Trebuchet MS" w:cs="Calibri"/>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5ED0C822" w14:textId="77777777" w:rsidR="00D3349D" w:rsidRPr="00873497" w:rsidRDefault="00D3349D" w:rsidP="00F42B2D">
            <w:pPr>
              <w:jc w:val="both"/>
              <w:rPr>
                <w:rFonts w:ascii="Trebuchet MS" w:hAnsi="Trebuchet MS" w:cs="Calibri"/>
              </w:rPr>
            </w:pPr>
            <w:r w:rsidRPr="00873497">
              <w:rPr>
                <w:rFonts w:ascii="Trebuchet MS" w:hAnsi="Trebuchet MS"/>
              </w:rPr>
              <w:lastRenderedPageBreak/>
              <w:t xml:space="preserve">1.4 b) </w:t>
            </w:r>
            <w:r w:rsidRPr="00873497">
              <w:rPr>
                <w:rFonts w:ascii="Trebuchet MS" w:hAnsi="Trebuchet MS" w:cs="Calibri"/>
              </w:rPr>
              <w:t xml:space="preserve">Expertul verifică in sistemul RECOM online / Aplicația </w:t>
            </w:r>
            <w:r w:rsidRPr="00873497">
              <w:rPr>
                <w:rFonts w:ascii="Trebuchet MS" w:hAnsi="Trebuchet MS" w:cs="Calibri"/>
                <w:i/>
              </w:rPr>
              <w:t xml:space="preserve">Interoperabilitate </w:t>
            </w:r>
            <w:r w:rsidRPr="00873497">
              <w:rPr>
                <w:rFonts w:ascii="Trebuchet MS" w:hAnsi="Trebuchet MS" w:cs="Calibri"/>
              </w:rPr>
              <w:t xml:space="preserve">a Consiliului Concurenței dacă solicitantul </w:t>
            </w:r>
            <w:r w:rsidRPr="00873497">
              <w:rPr>
                <w:rFonts w:ascii="Trebuchet MS" w:hAnsi="Trebuchet MS" w:cs="Calibri"/>
              </w:rPr>
              <w:lastRenderedPageBreak/>
              <w:t xml:space="preserve">desfăşoară/a desfăşurat </w:t>
            </w:r>
            <w:r w:rsidRPr="00873497">
              <w:rPr>
                <w:rFonts w:ascii="Trebuchet MS" w:hAnsi="Trebuchet MS" w:cs="Calibri"/>
                <w:lang w:eastAsia="ro-RO"/>
              </w:rPr>
              <w:t xml:space="preserve">activitati aferente codului/codurilor CAEN prezentat/prezentate  in CF/Planul de Afaceri, </w:t>
            </w:r>
            <w:r w:rsidRPr="00873497">
              <w:rPr>
                <w:rFonts w:ascii="Trebuchet MS" w:hAnsi="Trebuchet MS" w:cs="Calibri"/>
              </w:rPr>
              <w:t xml:space="preserve">inaintea depunerii cererii de finantare. </w:t>
            </w:r>
          </w:p>
          <w:p w14:paraId="0A9AB219" w14:textId="77777777" w:rsidR="00D3349D" w:rsidRPr="00873497" w:rsidRDefault="00D3349D" w:rsidP="00F42B2D">
            <w:pPr>
              <w:jc w:val="both"/>
              <w:rPr>
                <w:rFonts w:ascii="Trebuchet MS" w:eastAsia="Times New Roman" w:hAnsi="Trebuchet MS" w:cs="Calibri"/>
              </w:rPr>
            </w:pPr>
            <w:r w:rsidRPr="00873497">
              <w:rPr>
                <w:rFonts w:ascii="Trebuchet MS" w:hAnsi="Trebuchet MS" w:cs="Calibri"/>
              </w:rPr>
              <w:t xml:space="preserve">In cazul in care Aplicația </w:t>
            </w:r>
            <w:r w:rsidRPr="00873497">
              <w:rPr>
                <w:rFonts w:ascii="Trebuchet MS" w:hAnsi="Trebuchet MS" w:cs="Calibri"/>
                <w:i/>
              </w:rPr>
              <w:t>Interoperabilitate</w:t>
            </w:r>
            <w:r w:rsidRPr="00873497">
              <w:rPr>
                <w:rFonts w:ascii="Trebuchet MS" w:hAnsi="Trebuchet MS" w:cs="Calibri"/>
              </w:rPr>
              <w:t xml:space="preserve"> a Consiliului Concurenței nu poate fi accesata, expertul va solicita, prin intermediul formularului E 3.4, </w:t>
            </w:r>
            <w:r w:rsidRPr="00873497">
              <w:rPr>
                <w:rFonts w:ascii="Trebuchet MS" w:hAnsi="Trebuchet MS" w:cs="Calibri"/>
                <w:i/>
              </w:rPr>
              <w:t>Certificatul Constatator pentru fonduri IMM</w:t>
            </w:r>
            <w:r w:rsidRPr="00873497">
              <w:rPr>
                <w:rFonts w:ascii="Trebuchet MS" w:hAnsi="Trebuchet MS" w:cs="Calibri"/>
              </w:rPr>
              <w:t>.</w:t>
            </w:r>
          </w:p>
          <w:p w14:paraId="6BAF1237" w14:textId="77777777" w:rsidR="00D3349D" w:rsidRPr="00873497" w:rsidRDefault="00D3349D" w:rsidP="00F42B2D">
            <w:pPr>
              <w:jc w:val="both"/>
              <w:rPr>
                <w:rFonts w:ascii="Trebuchet MS" w:hAnsi="Trebuchet MS" w:cs="Calibri"/>
              </w:rPr>
            </w:pPr>
            <w:r w:rsidRPr="00873497">
              <w:rPr>
                <w:rFonts w:ascii="Trebuchet MS" w:hAnsi="Trebuchet MS" w:cs="Calibri"/>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365ABD7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cs="Calibri"/>
              </w:rPr>
              <w:t xml:space="preserve">În situaţia în care solicitantul desfăşoară/a desfăşurat </w:t>
            </w:r>
            <w:r w:rsidRPr="00873497">
              <w:rPr>
                <w:rFonts w:ascii="Trebuchet MS" w:hAnsi="Trebuchet MS" w:cs="Calibri"/>
                <w:lang w:eastAsia="ro-RO"/>
              </w:rPr>
              <w:t xml:space="preserve">activităţi aferente codului/codurilor CAEN propus/propuse prin CF/Planul de Afaceri, expertul bifează DA, iar </w:t>
            </w:r>
            <w:r w:rsidRPr="00873497">
              <w:rPr>
                <w:rFonts w:ascii="Trebuchet MS" w:hAnsi="Trebuchet MS" w:cs="Calibri"/>
              </w:rPr>
              <w:t>cererea de finanţare va fi declarată neeligibilă.</w:t>
            </w:r>
          </w:p>
        </w:tc>
      </w:tr>
      <w:tr w:rsidR="00D3349D" w:rsidRPr="00873497" w14:paraId="712A6EBF" w14:textId="77777777" w:rsidTr="00F42B2D">
        <w:tc>
          <w:tcPr>
            <w:tcW w:w="4698" w:type="dxa"/>
            <w:tcBorders>
              <w:top w:val="single" w:sz="4" w:space="0" w:color="auto"/>
              <w:left w:val="single" w:sz="4" w:space="0" w:color="auto"/>
              <w:bottom w:val="single" w:sz="4" w:space="0" w:color="auto"/>
              <w:right w:val="single" w:sz="4" w:space="0" w:color="auto"/>
            </w:tcBorders>
            <w:hideMark/>
          </w:tcPr>
          <w:p w14:paraId="35A2466A" w14:textId="77777777" w:rsidR="00D3349D" w:rsidRPr="00873497" w:rsidRDefault="00D3349D" w:rsidP="00F42B2D">
            <w:pPr>
              <w:spacing w:before="120" w:after="120" w:line="240" w:lineRule="auto"/>
              <w:jc w:val="both"/>
              <w:rPr>
                <w:rFonts w:ascii="Trebuchet MS" w:hAnsi="Trebuchet MS"/>
                <w:color w:val="FF0000"/>
              </w:rPr>
            </w:pPr>
            <w:r w:rsidRPr="00873497">
              <w:rPr>
                <w:rFonts w:ascii="Trebuchet MS" w:hAnsi="Trebuchet MS"/>
              </w:rPr>
              <w:lastRenderedPageBreak/>
              <w:t xml:space="preserve">1.4. </w:t>
            </w:r>
            <w:r w:rsidR="003374B5" w:rsidRPr="00873497">
              <w:rPr>
                <w:rFonts w:ascii="Trebuchet MS" w:hAnsi="Trebuchet MS"/>
              </w:rPr>
              <w:t>b</w:t>
            </w:r>
            <w:r w:rsidRPr="00873497">
              <w:rPr>
                <w:rFonts w:ascii="Trebuchet MS" w:hAnsi="Trebuchet MS"/>
              </w:rPr>
              <w:t>)</w:t>
            </w:r>
            <w:r w:rsidR="003374B5" w:rsidRPr="00873497">
              <w:rPr>
                <w:rFonts w:ascii="Trebuchet MS" w:hAnsi="Trebuchet MS"/>
              </w:rPr>
              <w:t xml:space="preserve"> </w:t>
            </w:r>
            <w:r w:rsidRPr="00873497">
              <w:rPr>
                <w:rFonts w:ascii="Trebuchet MS" w:hAnsi="Trebuchet MS"/>
              </w:rPr>
              <w:t>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2D740F8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 1.4.c)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5884584D"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Dacă DA, cererea de finanţare va fi declarată neeligibilă, dacă NU, se continuă verificarea eligibilităţii.</w:t>
            </w:r>
          </w:p>
          <w:p w14:paraId="683C6CE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Atentie – cererea de finantare devine neeligibila daca aceasta situatie este identificata pentru minimum un cod CAEN din cel/cele propuse  prin CF/Plan de afaceri.</w:t>
            </w:r>
          </w:p>
        </w:tc>
      </w:tr>
    </w:tbl>
    <w:p w14:paraId="03E78243" w14:textId="77777777" w:rsidR="00D3349D" w:rsidRPr="00873497" w:rsidRDefault="00D3349D" w:rsidP="00D3349D">
      <w:pPr>
        <w:spacing w:before="120" w:after="120" w:line="240" w:lineRule="auto"/>
        <w:rPr>
          <w:rFonts w:ascii="Trebuchet MS" w:hAnsi="Trebuchet MS"/>
        </w:rPr>
      </w:pPr>
    </w:p>
    <w:p w14:paraId="637CF4F7" w14:textId="77777777" w:rsidR="00D3349D" w:rsidRPr="00873497" w:rsidRDefault="00D3349D" w:rsidP="00D3349D">
      <w:pPr>
        <w:pStyle w:val="BodyText3"/>
        <w:spacing w:before="120"/>
        <w:jc w:val="both"/>
        <w:rPr>
          <w:rFonts w:ascii="Trebuchet MS" w:hAnsi="Trebuchet MS"/>
          <w:b/>
          <w:sz w:val="22"/>
          <w:szCs w:val="22"/>
          <w:lang w:val="ro-RO"/>
        </w:rPr>
      </w:pPr>
      <w:r w:rsidRPr="00873497">
        <w:rPr>
          <w:rFonts w:ascii="Trebuchet MS" w:hAnsi="Trebuchet MS"/>
          <w:b/>
          <w:sz w:val="22"/>
          <w:szCs w:val="22"/>
          <w:lang w:val="ro-RO"/>
        </w:rPr>
        <w:t>B.VERIFICAREA CONDIȚIILOR DE ELIGIBILITATE ALE PROIECTULUI</w:t>
      </w:r>
      <w:r w:rsidRPr="00873497" w:rsidDel="00965545">
        <w:rPr>
          <w:rFonts w:ascii="Trebuchet MS" w:hAnsi="Trebuchet MS"/>
          <w:b/>
          <w:sz w:val="22"/>
          <w:szCs w:val="22"/>
          <w:lang w:val="ro-RO"/>
        </w:rPr>
        <w:t xml:space="preserve"> </w:t>
      </w:r>
    </w:p>
    <w:p w14:paraId="4BCEA383" w14:textId="77777777" w:rsidR="00D3349D" w:rsidRPr="00873497" w:rsidRDefault="00D3349D" w:rsidP="00D3349D">
      <w:pPr>
        <w:pStyle w:val="BodyText3"/>
        <w:spacing w:before="120"/>
        <w:jc w:val="both"/>
        <w:rPr>
          <w:rFonts w:ascii="Trebuchet MS" w:hAnsi="Trebuchet MS"/>
          <w:b/>
          <w:sz w:val="22"/>
          <w:szCs w:val="22"/>
          <w:lang w:val="ro-RO"/>
        </w:rPr>
      </w:pPr>
      <w:r w:rsidRPr="00873497">
        <w:rPr>
          <w:rFonts w:ascii="Trebuchet MS" w:hAnsi="Trebuchet MS"/>
          <w:b/>
          <w:sz w:val="22"/>
          <w:szCs w:val="22"/>
          <w:lang w:val="ro-RO"/>
        </w:rPr>
        <w:t>EG1 Solicitantul aparţine categoriei de solicitanţi eligibili?</w:t>
      </w:r>
    </w:p>
    <w:p w14:paraId="5163B520" w14:textId="77777777" w:rsidR="00D3349D" w:rsidRPr="00873497" w:rsidRDefault="00D3349D" w:rsidP="00D3349D">
      <w:pPr>
        <w:spacing w:before="120" w:after="120" w:line="240" w:lineRule="auto"/>
        <w:rPr>
          <w:rFonts w:ascii="Trebuchet MS" w:hAnsi="Trebuchet MS"/>
        </w:rPr>
      </w:pPr>
      <w:r w:rsidRPr="00873497">
        <w:rPr>
          <w:rFonts w:ascii="Trebuchet MS" w:hAnsi="Trebuchet MS"/>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3349D" w:rsidRPr="00873497" w14:paraId="3F1CBF5D" w14:textId="77777777" w:rsidTr="00F42B2D">
        <w:tc>
          <w:tcPr>
            <w:tcW w:w="4419" w:type="dxa"/>
            <w:tcBorders>
              <w:top w:val="single" w:sz="4" w:space="0" w:color="auto"/>
              <w:left w:val="single" w:sz="4" w:space="0" w:color="auto"/>
              <w:bottom w:val="single" w:sz="4" w:space="0" w:color="auto"/>
              <w:right w:val="single" w:sz="4" w:space="0" w:color="auto"/>
            </w:tcBorders>
            <w:shd w:val="clear" w:color="auto" w:fill="C0C0C0"/>
          </w:tcPr>
          <w:p w14:paraId="792872F9" w14:textId="77777777" w:rsidR="00D3349D" w:rsidRPr="00873497" w:rsidRDefault="00D3349D" w:rsidP="00F42B2D">
            <w:pPr>
              <w:tabs>
                <w:tab w:val="left" w:pos="3120"/>
                <w:tab w:val="center" w:pos="4320"/>
                <w:tab w:val="right" w:pos="8640"/>
              </w:tabs>
              <w:spacing w:before="120" w:after="120" w:line="240" w:lineRule="auto"/>
              <w:rPr>
                <w:rFonts w:ascii="Trebuchet MS" w:hAnsi="Trebuchet MS"/>
                <w:b/>
              </w:rPr>
            </w:pPr>
          </w:p>
          <w:p w14:paraId="1FCFBF4F" w14:textId="77777777" w:rsidR="00D3349D" w:rsidRPr="00873497" w:rsidRDefault="00D3349D" w:rsidP="00F42B2D">
            <w:pPr>
              <w:tabs>
                <w:tab w:val="left" w:pos="3120"/>
                <w:tab w:val="center" w:pos="4320"/>
                <w:tab w:val="right" w:pos="8640"/>
              </w:tabs>
              <w:spacing w:before="120" w:after="120" w:line="240" w:lineRule="auto"/>
              <w:rPr>
                <w:rFonts w:ascii="Trebuchet MS" w:hAnsi="Trebuchet MS"/>
                <w:b/>
              </w:rPr>
            </w:pPr>
            <w:r w:rsidRPr="00873497">
              <w:rPr>
                <w:rFonts w:ascii="Trebuchet MS" w:hAnsi="Trebuchet MS"/>
                <w:b/>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7FEAEF1F" w14:textId="77777777" w:rsidR="00D3349D" w:rsidRPr="00873497" w:rsidRDefault="00D3349D" w:rsidP="00F42B2D">
            <w:pPr>
              <w:tabs>
                <w:tab w:val="left" w:pos="3120"/>
                <w:tab w:val="center" w:pos="4320"/>
                <w:tab w:val="right" w:pos="8640"/>
              </w:tabs>
              <w:spacing w:before="120" w:after="120" w:line="240" w:lineRule="auto"/>
              <w:rPr>
                <w:rFonts w:ascii="Trebuchet MS" w:hAnsi="Trebuchet MS"/>
                <w:b/>
              </w:rPr>
            </w:pPr>
          </w:p>
          <w:p w14:paraId="72E465A7" w14:textId="77777777" w:rsidR="00D3349D" w:rsidRPr="00873497" w:rsidRDefault="00D3349D" w:rsidP="00F42B2D">
            <w:pPr>
              <w:tabs>
                <w:tab w:val="left" w:pos="3120"/>
                <w:tab w:val="center" w:pos="4320"/>
                <w:tab w:val="right" w:pos="8640"/>
              </w:tabs>
              <w:spacing w:before="120" w:after="120" w:line="240" w:lineRule="auto"/>
              <w:rPr>
                <w:rFonts w:ascii="Trebuchet MS" w:hAnsi="Trebuchet MS"/>
                <w:b/>
              </w:rPr>
            </w:pPr>
            <w:r w:rsidRPr="00873497">
              <w:rPr>
                <w:rFonts w:ascii="Trebuchet MS" w:hAnsi="Trebuchet MS"/>
                <w:b/>
              </w:rPr>
              <w:t>PUNCTE DE VERIFICAT IN DOCUMENTE</w:t>
            </w:r>
          </w:p>
        </w:tc>
      </w:tr>
      <w:tr w:rsidR="00D3349D" w:rsidRPr="00873497" w14:paraId="30FC4549" w14:textId="77777777" w:rsidTr="00F42B2D">
        <w:trPr>
          <w:trHeight w:val="300"/>
        </w:trPr>
        <w:tc>
          <w:tcPr>
            <w:tcW w:w="4419" w:type="dxa"/>
            <w:tcBorders>
              <w:top w:val="single" w:sz="4" w:space="0" w:color="auto"/>
              <w:left w:val="single" w:sz="4" w:space="0" w:color="auto"/>
              <w:bottom w:val="single" w:sz="4" w:space="0" w:color="auto"/>
              <w:right w:val="single" w:sz="4" w:space="0" w:color="auto"/>
            </w:tcBorders>
          </w:tcPr>
          <w:p w14:paraId="4CE62AD3"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Planul de Afaceri</w:t>
            </w:r>
          </w:p>
          <w:p w14:paraId="3505CAE7"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Cererea de finantare</w:t>
            </w:r>
          </w:p>
          <w:p w14:paraId="3A45C920"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Situatii financiare/ Declaratie </w:t>
            </w:r>
            <w:r w:rsidRPr="00873497">
              <w:rPr>
                <w:rFonts w:ascii="Trebuchet MS" w:hAnsi="Trebuchet MS"/>
                <w:b/>
              </w:rPr>
              <w:t>privind veniturile realizate din România - Formularul</w:t>
            </w:r>
            <w:r w:rsidRPr="00873497">
              <w:rPr>
                <w:rFonts w:ascii="Trebuchet MS" w:hAnsi="Trebuchet MS"/>
              </w:rPr>
              <w:t xml:space="preserve"> 200/ </w:t>
            </w:r>
            <w:r w:rsidRPr="00873497">
              <w:rPr>
                <w:rFonts w:ascii="Trebuchet MS" w:hAnsi="Trebuchet MS"/>
                <w:b/>
              </w:rPr>
              <w:t>Declaratie</w:t>
            </w:r>
            <w:r w:rsidRPr="00873497">
              <w:rPr>
                <w:rFonts w:ascii="Trebuchet MS" w:hAnsi="Trebuchet MS"/>
              </w:rPr>
              <w:t xml:space="preserve"> </w:t>
            </w:r>
            <w:r w:rsidRPr="00873497">
              <w:rPr>
                <w:rFonts w:ascii="Trebuchet MS" w:hAnsi="Trebuchet MS"/>
                <w:b/>
              </w:rPr>
              <w:t>privind veniturile din activitati agricole -</w:t>
            </w:r>
            <w:r w:rsidRPr="00873497">
              <w:rPr>
                <w:rFonts w:ascii="Trebuchet MS" w:hAnsi="Trebuchet MS"/>
              </w:rPr>
              <w:t xml:space="preserve"> </w:t>
            </w:r>
            <w:r w:rsidRPr="00873497">
              <w:rPr>
                <w:rFonts w:ascii="Trebuchet MS" w:hAnsi="Trebuchet MS"/>
                <w:b/>
              </w:rPr>
              <w:t>Formularul</w:t>
            </w:r>
            <w:r w:rsidRPr="00873497">
              <w:rPr>
                <w:rFonts w:ascii="Trebuchet MS" w:hAnsi="Trebuchet MS"/>
              </w:rPr>
              <w:t xml:space="preserve"> 221</w:t>
            </w:r>
            <w:r w:rsidRPr="00873497">
              <w:rPr>
                <w:rFonts w:ascii="Trebuchet MS" w:hAnsi="Trebuchet MS"/>
                <w:b/>
              </w:rPr>
              <w:t>/ Declaratia</w:t>
            </w:r>
            <w:r w:rsidRPr="00873497">
              <w:rPr>
                <w:rFonts w:ascii="Trebuchet MS" w:hAnsi="Trebuchet MS"/>
              </w:rPr>
              <w:t xml:space="preserve"> </w:t>
            </w:r>
            <w:r w:rsidRPr="00873497">
              <w:rPr>
                <w:rFonts w:ascii="Trebuchet MS" w:hAnsi="Trebuchet MS"/>
                <w:b/>
              </w:rPr>
              <w:t>de inactivitate</w:t>
            </w:r>
          </w:p>
          <w:p w14:paraId="224195DC"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Documente care atestă forma de organizare a solicitantului.</w:t>
            </w:r>
          </w:p>
          <w:p w14:paraId="491EEC77" w14:textId="77777777" w:rsidR="00D3349D" w:rsidRPr="00873497" w:rsidRDefault="00D3349D" w:rsidP="00354875">
            <w:pPr>
              <w:numPr>
                <w:ilvl w:val="0"/>
                <w:numId w:val="4"/>
              </w:numPr>
              <w:spacing w:before="120" w:after="120" w:line="240" w:lineRule="auto"/>
              <w:jc w:val="both"/>
              <w:rPr>
                <w:rFonts w:ascii="Trebuchet MS" w:hAnsi="Trebuchet MS"/>
              </w:rPr>
            </w:pPr>
            <w:r w:rsidRPr="00873497">
              <w:rPr>
                <w:rFonts w:ascii="Trebuchet MS" w:hAnsi="Trebuchet MS"/>
              </w:rPr>
              <w:t>Hotărâre judecătorească definitivă pronunţată pe baza actului de constituire și a statutului propriu în cazul Societăţilor agricole, însoțită de Statutul Societății agricole;</w:t>
            </w:r>
          </w:p>
          <w:p w14:paraId="42627F60" w14:textId="77777777" w:rsidR="00D3349D" w:rsidRPr="00873497" w:rsidRDefault="00D3349D" w:rsidP="00354875">
            <w:pPr>
              <w:numPr>
                <w:ilvl w:val="0"/>
                <w:numId w:val="4"/>
              </w:numPr>
              <w:spacing w:before="120" w:after="120" w:line="240" w:lineRule="auto"/>
              <w:jc w:val="both"/>
              <w:rPr>
                <w:rFonts w:ascii="Trebuchet MS" w:hAnsi="Trebuchet MS"/>
              </w:rPr>
            </w:pPr>
            <w:r w:rsidRPr="00873497">
              <w:rPr>
                <w:rFonts w:ascii="Trebuchet MS" w:hAnsi="Trebuchet MS"/>
              </w:rPr>
              <w:t>Act constitutiv pentru Societatea cooperativă agricolă.</w:t>
            </w:r>
          </w:p>
          <w:p w14:paraId="57BD602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Lista  codurilor CAEN eligibile pentru finantare conform fișei măsurii SDL/ anexă la Ghidul Solicitantului</w:t>
            </w:r>
          </w:p>
          <w:p w14:paraId="171F0061"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Declaratie privind incadrarea întreprinderii în categoria intreprinderilor mici și mijlocii </w:t>
            </w:r>
          </w:p>
          <w:p w14:paraId="1B5E49E7"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Declaraţie pe propria răspundere a solicitantului privind neîncadrarea în categoria "firme in dificultate".</w:t>
            </w:r>
          </w:p>
          <w:p w14:paraId="0B45F365" w14:textId="77777777" w:rsidR="00D3349D" w:rsidRPr="00873497" w:rsidRDefault="00D3349D" w:rsidP="00F42B2D">
            <w:pPr>
              <w:spacing w:before="120" w:after="120" w:line="240" w:lineRule="auto"/>
              <w:jc w:val="both"/>
              <w:rPr>
                <w:rFonts w:ascii="Trebuchet MS" w:hAnsi="Trebuchet MS"/>
              </w:rPr>
            </w:pPr>
          </w:p>
          <w:p w14:paraId="15972051"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b/>
              </w:rPr>
              <w:t>Baza de date</w:t>
            </w:r>
            <w:r w:rsidRPr="00873497">
              <w:rPr>
                <w:rFonts w:ascii="Trebuchet MS" w:hAnsi="Trebuchet MS"/>
              </w:rPr>
              <w:t xml:space="preserve"> a serviciul online RECOM  a ONRC</w:t>
            </w:r>
          </w:p>
          <w:p w14:paraId="61BF86DC" w14:textId="77777777" w:rsidR="00D3349D" w:rsidRPr="00873497" w:rsidRDefault="00D3349D" w:rsidP="00F42B2D">
            <w:pPr>
              <w:spacing w:before="120" w:after="120" w:line="240" w:lineRule="auto"/>
              <w:jc w:val="both"/>
              <w:rPr>
                <w:rFonts w:ascii="Trebuchet MS" w:hAnsi="Trebuchet MS"/>
                <w:b/>
              </w:rPr>
            </w:pPr>
          </w:p>
          <w:p w14:paraId="0BA5920C"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Alte documente (procură notarială), </w:t>
            </w:r>
          </w:p>
          <w:p w14:paraId="69E08DF4" w14:textId="77777777" w:rsidR="00D3349D" w:rsidRPr="00873497" w:rsidRDefault="00D3349D" w:rsidP="00F42B2D">
            <w:pPr>
              <w:spacing w:before="120" w:after="120" w:line="240" w:lineRule="auto"/>
              <w:jc w:val="both"/>
              <w:rPr>
                <w:rFonts w:ascii="Trebuchet MS" w:hAnsi="Trebuchet MS"/>
              </w:rPr>
            </w:pPr>
          </w:p>
          <w:p w14:paraId="66B2C14D" w14:textId="77777777" w:rsidR="00D3349D" w:rsidRPr="00873497" w:rsidRDefault="00D3349D" w:rsidP="00F42B2D">
            <w:pPr>
              <w:spacing w:before="120" w:after="120" w:line="240" w:lineRule="auto"/>
              <w:jc w:val="both"/>
              <w:rPr>
                <w:rFonts w:ascii="Trebuchet MS" w:hAnsi="Trebuchet MS"/>
              </w:rPr>
            </w:pPr>
          </w:p>
          <w:p w14:paraId="72AE83E2" w14:textId="77777777" w:rsidR="00D3349D" w:rsidRPr="00873497" w:rsidRDefault="00D3349D" w:rsidP="00F42B2D">
            <w:pPr>
              <w:spacing w:before="120" w:after="120" w:line="240" w:lineRule="auto"/>
              <w:jc w:val="both"/>
              <w:rPr>
                <w:rFonts w:ascii="Trebuchet MS" w:hAnsi="Trebuchet MS"/>
              </w:rPr>
            </w:pPr>
          </w:p>
          <w:p w14:paraId="2C0657EF" w14:textId="77777777" w:rsidR="00D3349D" w:rsidRPr="00873497" w:rsidRDefault="00D3349D" w:rsidP="00F42B2D">
            <w:pPr>
              <w:spacing w:before="120" w:after="120" w:line="240" w:lineRule="auto"/>
              <w:jc w:val="both"/>
              <w:rPr>
                <w:rFonts w:ascii="Trebuchet MS" w:hAnsi="Trebuchet MS"/>
                <w:b/>
              </w:rPr>
            </w:pPr>
          </w:p>
        </w:tc>
        <w:tc>
          <w:tcPr>
            <w:tcW w:w="4961" w:type="dxa"/>
            <w:tcBorders>
              <w:top w:val="single" w:sz="4" w:space="0" w:color="auto"/>
              <w:left w:val="single" w:sz="4" w:space="0" w:color="auto"/>
              <w:bottom w:val="single" w:sz="4" w:space="0" w:color="auto"/>
              <w:right w:val="single" w:sz="4" w:space="0" w:color="auto"/>
            </w:tcBorders>
            <w:hideMark/>
          </w:tcPr>
          <w:p w14:paraId="0A6835C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Se va verifica concordanţa informaţiilor menţionate în paragraful B1 cu cele menţionate în document: numele întreprinderii, adresa, cod unic de înregistrare/nr. de înmatriculare, valabilitatea documentului.</w:t>
            </w:r>
          </w:p>
          <w:p w14:paraId="5AE3F7D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Se verifica daca </w:t>
            </w:r>
            <w:r w:rsidRPr="00873497">
              <w:rPr>
                <w:rFonts w:ascii="Trebuchet MS" w:hAnsi="Trebuchet MS"/>
                <w:b/>
              </w:rPr>
              <w:t xml:space="preserve">sediul social si </w:t>
            </w:r>
            <w:r w:rsidRPr="00873497">
              <w:rPr>
                <w:rFonts w:ascii="Trebuchet MS" w:hAnsi="Trebuchet MS"/>
              </w:rPr>
              <w:t xml:space="preserve">punctul /punctele de lucru unde se realizeaza investitia pentru care se solicită finanțarea este/sunt amplasate in spatiul rural, cu exceptia spatiului rural ITI-DD. </w:t>
            </w:r>
          </w:p>
          <w:p w14:paraId="76A81087"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Declaratia F</w:t>
            </w:r>
          </w:p>
          <w:p w14:paraId="288EFCF0"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w:t>
            </w:r>
            <w:r w:rsidRPr="00873497">
              <w:rPr>
                <w:rFonts w:ascii="Trebuchet MS" w:hAnsi="Trebuchet MS"/>
              </w:rPr>
              <w:lastRenderedPageBreak/>
              <w:t>refuzat să-şi asume Declaraţia F, în urma solicitării de informaţii suplimentare, criteriul de eligibilitate se consideră neîndeplinit.</w:t>
            </w:r>
          </w:p>
          <w:p w14:paraId="108A3A43"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 Se verifică în serviciul RECOM online dacă solicitantul se incadreaza in categoria solicitantilor eligibili:</w:t>
            </w:r>
          </w:p>
          <w:p w14:paraId="21E9E339"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1. Solicitantul este inregistrat ca PFA/II/IF conform OUG nr. 44/16 aprilie 2008 sau persoana juridica conform Legii nr. 31/1990; Legii 15/1990;</w:t>
            </w:r>
            <w:r w:rsidRPr="00873497">
              <w:rPr>
                <w:rFonts w:ascii="Trebuchet MS" w:hAnsi="Trebuchet MS"/>
                <w:i/>
              </w:rPr>
              <w:t xml:space="preserve"> </w:t>
            </w:r>
            <w:r w:rsidRPr="00873497">
              <w:rPr>
                <w:rFonts w:ascii="Trebuchet MS" w:hAnsi="Trebuchet MS"/>
              </w:rPr>
              <w:t>Legii nr. 36/1991; Legii nr.1/2005; Legii nr. 566/2004.</w:t>
            </w:r>
          </w:p>
          <w:p w14:paraId="24BED51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Pentru Societatea cooperativă agricolă  se va verifica daca din conținutul Actului constitutiv / Hotararii judecatoresti rezultă că scopul și obiectivele societății cooperative sunt în conformitate cu activitățile propuse prin proiect</w:t>
            </w:r>
          </w:p>
          <w:p w14:paraId="480226A7"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2. Capitalul social sa fie 100% privat;</w:t>
            </w:r>
          </w:p>
          <w:p w14:paraId="1591B734"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3. Certificatul constatator emis de Oficiul Registrului Comerţului precizează la Domenii de activitate codul CAEN conform activităţii pentru care solicită finanţare.</w:t>
            </w:r>
          </w:p>
          <w:p w14:paraId="122DF3E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4.Solicitantul nu se află în procedură de lichidare, fuziune, divizare, reorganizare judiciară sau faliment, conform Legii 31/1990, republicată și Legii 85/2006, republicată.</w:t>
            </w:r>
          </w:p>
          <w:p w14:paraId="07F28644"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5.Solicitantul nu este inscris in Buletinul Procedurilor de Insolventa.</w:t>
            </w:r>
          </w:p>
          <w:p w14:paraId="7E158BA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6.Incadrarea solicitantului in statutul de microîntreprindere și întreprindere mică, cf. Legii nr. 346/2004. Situatiile financiare:</w:t>
            </w:r>
          </w:p>
          <w:p w14:paraId="1B9BABA3"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Rezultatul din exploatare din situatiile financiare (bilanţul  - formularul 10, contul de profit și pierdere - formularul 20), precedent anului depunerii proiectului să fie pozitiv (inclusiv 0) sau veniturile sa fie cel puţin egale cu cheltuielile în cazul persoanelor fizice </w:t>
            </w:r>
            <w:r w:rsidRPr="00873497">
              <w:rPr>
                <w:rFonts w:ascii="Trebuchet MS" w:hAnsi="Trebuchet MS"/>
              </w:rPr>
              <w:lastRenderedPageBreak/>
              <w:t>autorizate, întreprinderilor individuale şi întreprinderilor familiale</w:t>
            </w:r>
            <w:r w:rsidRPr="00873497">
              <w:rPr>
                <w:rFonts w:ascii="Trebuchet MS" w:hAnsi="Trebuchet MS"/>
                <w:i/>
              </w:rPr>
              <w:t>,</w:t>
            </w:r>
            <w:r w:rsidRPr="00873497">
              <w:rPr>
                <w:rFonts w:ascii="Trebuchet MS" w:hAnsi="Trebuchet MS"/>
              </w:rPr>
              <w:t xml:space="preserve"> din Declaraţia privind veniturile realizate (formularul 200 insotit de Anexele la Formular).</w:t>
            </w:r>
          </w:p>
          <w:p w14:paraId="3E144C94"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Nu se va lua in calcul </w:t>
            </w:r>
            <w:r w:rsidRPr="00873497">
              <w:rPr>
                <w:rFonts w:ascii="Trebuchet MS" w:hAnsi="Trebuchet MS"/>
                <w:b/>
              </w:rPr>
              <w:t>anul infiintarii</w:t>
            </w:r>
            <w:r w:rsidRPr="00873497">
              <w:rPr>
                <w:rFonts w:ascii="Trebuchet MS" w:hAnsi="Trebuchet MS"/>
              </w:rPr>
              <w:t xml:space="preserve"> in care rezultatul poate fi negativ, situatie in care conditia pentru verificarea rezultatului financiar se va considera indeplinita.</w:t>
            </w:r>
          </w:p>
          <w:p w14:paraId="2BCAA4BB"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rPr>
              <w:t xml:space="preserve">In cazul in care solicitantii au depus formularul 221, fiind o activitate impozitata, se considera ca aceasta este generatoare de venit. </w:t>
            </w:r>
            <w:r w:rsidRPr="00873497">
              <w:rPr>
                <w:rFonts w:ascii="Trebuchet MS" w:hAnsi="Trebuchet MS"/>
                <w:b/>
              </w:rPr>
              <w:t>Nu este cazul sa se verifice pierderile.</w:t>
            </w:r>
          </w:p>
          <w:p w14:paraId="181E610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b/>
              </w:rPr>
              <w:t xml:space="preserve">Declaraţia de inactivitate </w:t>
            </w:r>
            <w:r w:rsidRPr="00873497">
              <w:rPr>
                <w:rFonts w:ascii="Trebuchet MS" w:hAnsi="Trebuchet MS"/>
              </w:rPr>
              <w:t>înregistrată la Administraţia Financiară, în</w:t>
            </w:r>
            <w:r w:rsidRPr="00873497">
              <w:rPr>
                <w:rFonts w:ascii="Trebuchet MS" w:hAnsi="Trebuchet MS"/>
                <w:b/>
              </w:rPr>
              <w:t xml:space="preserve"> </w:t>
            </w:r>
            <w:r w:rsidRPr="00873497">
              <w:rPr>
                <w:rFonts w:ascii="Trebuchet MS" w:hAnsi="Trebuchet MS"/>
              </w:rPr>
              <w:t>cazul solicitanţilor care nu au desfăşurat activitate anterior depunerii proiectului.</w:t>
            </w:r>
          </w:p>
          <w:p w14:paraId="607DA4EE"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Declaratie incadrare IMM </w:t>
            </w:r>
          </w:p>
          <w:p w14:paraId="4F2D38A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Expertul verifica </w:t>
            </w:r>
            <w:r w:rsidRPr="00873497">
              <w:rPr>
                <w:rFonts w:ascii="Trebuchet MS" w:hAnsi="Trebuchet MS"/>
                <w:i/>
              </w:rPr>
              <w:t>Declaratie incadrare in  categoria microintreprindere-intreprindere mica</w:t>
            </w:r>
            <w:r w:rsidRPr="00873497">
              <w:rPr>
                <w:rFonts w:ascii="Trebuchet MS" w:hAnsi="Trebuchet MS"/>
              </w:rPr>
              <w:t xml:space="preserve"> cf. Legii nr. 346/2004, daca:</w:t>
            </w:r>
          </w:p>
          <w:p w14:paraId="14E3DBC7"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04732B1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514934B3" w14:textId="77777777" w:rsidR="00D3349D" w:rsidRPr="00873497" w:rsidRDefault="00D3349D" w:rsidP="00F42B2D">
            <w:pPr>
              <w:spacing w:before="120" w:after="120" w:line="240" w:lineRule="auto"/>
              <w:jc w:val="both"/>
              <w:rPr>
                <w:rFonts w:ascii="Trebuchet MS" w:hAnsi="Trebuchet MS"/>
                <w:i/>
              </w:rPr>
            </w:pPr>
            <w:r w:rsidRPr="00873497">
              <w:rPr>
                <w:rFonts w:ascii="Trebuchet MS" w:hAnsi="Trebuchet MS"/>
                <w:b/>
              </w:rPr>
              <w:t>Notă</w:t>
            </w:r>
            <w:r w:rsidRPr="00873497">
              <w:rPr>
                <w:rFonts w:ascii="Trebuchet MS" w:hAnsi="Trebuchet MS"/>
                <w:i/>
              </w:rPr>
              <w:t xml:space="preserve">: În situația în care aceste documente nu au fost depuse conform Cererii de Finanțare la </w:t>
            </w:r>
            <w:r w:rsidRPr="00873497">
              <w:rPr>
                <w:rFonts w:ascii="Trebuchet MS" w:hAnsi="Trebuchet MS"/>
                <w:i/>
              </w:rPr>
              <w:lastRenderedPageBreak/>
              <w:t>Secțiunea ”Alte documente”, expertul le va solicita prin formularul E3.4</w:t>
            </w:r>
          </w:p>
          <w:p w14:paraId="00778FF9"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b) </w:t>
            </w:r>
            <w:r w:rsidRPr="00873497">
              <w:rPr>
                <w:rFonts w:ascii="Trebuchet MS" w:hAnsi="Trebuchet MS"/>
                <w:b/>
              </w:rPr>
              <w:t>solicitantul se incadreaza in categoria microintreprinderilor/ intreprinderilor mici</w:t>
            </w:r>
            <w:r w:rsidRPr="00873497">
              <w:rPr>
                <w:rFonts w:ascii="Trebuchet MS" w:hAnsi="Trebuchet MS"/>
              </w:rPr>
              <w:t xml:space="preserve"> (până la 9 salariati, o cifra de afaceri anuală netă sau active totale de până la 2 milioane euro pentru microintreprindere si între 10 şi 49 de salariaţi,</w:t>
            </w:r>
            <w:r w:rsidRPr="00873497">
              <w:rPr>
                <w:rFonts w:ascii="Trebuchet MS" w:hAnsi="Trebuchet MS"/>
                <w:b/>
              </w:rPr>
              <w:t xml:space="preserve"> </w:t>
            </w:r>
            <w:r w:rsidRPr="00873497">
              <w:rPr>
                <w:rFonts w:ascii="Trebuchet MS" w:hAnsi="Trebuchet MS"/>
              </w:rPr>
              <w:t xml:space="preserve">cifră de afaceri anuală netă sau active totale de până la 10 milioane euro, echivalent în lei, pentru intreprindere mică). </w:t>
            </w:r>
          </w:p>
          <w:p w14:paraId="05DAE7E0"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Pentru verificarea cifrei de afaceri din contul de profit și pierdere conversia se face la cursul BNR din data de 31 decembrie, anul pentru care a fost întocmit bilanțul.</w:t>
            </w:r>
          </w:p>
          <w:p w14:paraId="39FE3A7E"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b/>
              </w:rPr>
              <w:t>Pentru întreprinderile autonome:</w:t>
            </w:r>
          </w:p>
          <w:p w14:paraId="6916C8FF"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b/>
              </w:rPr>
              <w:t>-</w:t>
            </w:r>
            <w:r w:rsidRPr="00873497">
              <w:rPr>
                <w:rFonts w:ascii="Trebuchet MS" w:hAnsi="Trebuchet MS"/>
              </w:rPr>
              <w:t xml:space="preserve"> se verifică în aplicația RECOM online structura acționariatului în amonte și aval, pentru verificarea tipului de întreprindere autonomă conform informațiilor prezentate în Declarația IMM</w:t>
            </w:r>
          </w:p>
          <w:p w14:paraId="2A29DBB2"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 se verifică dacă datele din </w:t>
            </w:r>
            <w:r w:rsidRPr="00873497">
              <w:rPr>
                <w:rFonts w:ascii="Trebuchet MS" w:hAnsi="Trebuchet MS"/>
                <w:i/>
              </w:rPr>
              <w:t>Declaratia de incadrare in  categoria microintreprindere-intreprindere mica</w:t>
            </w:r>
            <w:r w:rsidRPr="00873497">
              <w:rPr>
                <w:rFonts w:ascii="Trebuchet MS" w:hAnsi="Trebuchet MS"/>
              </w:rPr>
              <w:t xml:space="preserve"> corespund cu datele din  </w:t>
            </w:r>
            <w:r w:rsidRPr="00873497">
              <w:rPr>
                <w:rFonts w:ascii="Trebuchet MS" w:hAnsi="Trebuchet MS"/>
                <w:i/>
              </w:rPr>
              <w:t>Situaţiile financiare / bilanţ – formularul 10 si formularul 30</w:t>
            </w:r>
            <w:r w:rsidRPr="00873497">
              <w:rPr>
                <w:rFonts w:ascii="Trebuchet MS" w:hAnsi="Trebuchet MS"/>
              </w:rPr>
              <w:t xml:space="preserve"> informatii referitoare la numarul mediu de salariati, cifra de afaceri și active totale.</w:t>
            </w:r>
          </w:p>
          <w:p w14:paraId="22DDF53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Pentru verificarea </w:t>
            </w:r>
            <w:r w:rsidRPr="00873497">
              <w:rPr>
                <w:rFonts w:ascii="Trebuchet MS" w:hAnsi="Trebuchet MS"/>
                <w:b/>
              </w:rPr>
              <w:t>cifrei de afacer</w:t>
            </w:r>
            <w:r w:rsidRPr="00873497">
              <w:rPr>
                <w:rFonts w:ascii="Trebuchet MS" w:hAnsi="Trebuchet MS"/>
              </w:rPr>
              <w:t xml:space="preserve">i </w:t>
            </w:r>
            <w:r w:rsidRPr="00873497">
              <w:rPr>
                <w:rFonts w:ascii="Trebuchet MS" w:hAnsi="Trebuchet MS"/>
                <w:b/>
              </w:rPr>
              <w:t>și a activelor totale</w:t>
            </w:r>
            <w:r w:rsidRPr="00873497">
              <w:rPr>
                <w:rFonts w:ascii="Trebuchet MS" w:hAnsi="Trebuchet MS"/>
              </w:rPr>
              <w:t xml:space="preserve"> din contul de profit si pierdere, conversia se face la cursul BNR din 31 decembrie, anul pentru care s-a intocmit bilantul. </w:t>
            </w:r>
          </w:p>
          <w:p w14:paraId="3814DF4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Pentru întreprinderile autonome</w:t>
            </w:r>
            <w:r w:rsidRPr="00873497">
              <w:rPr>
                <w:rFonts w:ascii="Trebuchet MS" w:hAnsi="Trebuchet MS"/>
                <w:b/>
              </w:rPr>
              <w:t xml:space="preserve"> nou înființate</w:t>
            </w:r>
            <w:r w:rsidRPr="00873497">
              <w:rPr>
                <w:rFonts w:ascii="Trebuchet MS" w:hAnsi="Trebuchet MS"/>
              </w:rPr>
              <w:t xml:space="preserve"> verificarea se face doar pe baza informațiilor prezentate de solicitant în Declarația IMM.</w:t>
            </w:r>
          </w:p>
          <w:p w14:paraId="13C66549"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b/>
              </w:rPr>
              <w:t>Pentru</w:t>
            </w:r>
            <w:r w:rsidRPr="00873497">
              <w:rPr>
                <w:rFonts w:ascii="Trebuchet MS" w:hAnsi="Trebuchet MS"/>
              </w:rPr>
              <w:t xml:space="preserve"> </w:t>
            </w:r>
            <w:r w:rsidRPr="00873497">
              <w:rPr>
                <w:rFonts w:ascii="Trebuchet MS" w:hAnsi="Trebuchet MS"/>
                <w:b/>
              </w:rPr>
              <w:t>intreprinderile partenere și/sau legate:</w:t>
            </w:r>
            <w:r w:rsidRPr="00873497">
              <w:rPr>
                <w:rFonts w:ascii="Trebuchet MS" w:hAnsi="Trebuchet MS"/>
              </w:rPr>
              <w:t xml:space="preserve"> </w:t>
            </w:r>
          </w:p>
          <w:p w14:paraId="3D2867B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 se verifică în aplicația RECOM online structura acționariatului în amonte și aval pentru verificarea tipului de întreprindere conform informațiilor prezentate în Declarația IMM</w:t>
            </w:r>
            <w:r w:rsidRPr="00873497" w:rsidDel="00965545">
              <w:rPr>
                <w:rFonts w:ascii="Trebuchet MS" w:hAnsi="Trebuchet MS"/>
              </w:rPr>
              <w:t xml:space="preserve"> </w:t>
            </w:r>
            <w:r w:rsidRPr="00873497">
              <w:rPr>
                <w:rFonts w:ascii="Trebuchet MS" w:hAnsi="Trebuchet MS"/>
              </w:rPr>
              <w:t>(partenere și/sau legate)</w:t>
            </w:r>
          </w:p>
          <w:p w14:paraId="52202BF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se verifica numarul mediu de salariati și cifra de afaceri/active totale în Declarația IMM</w:t>
            </w:r>
            <w:r w:rsidRPr="00873497" w:rsidDel="00965545">
              <w:rPr>
                <w:rFonts w:ascii="Trebuchet MS" w:hAnsi="Trebuchet MS"/>
              </w:rPr>
              <w:t xml:space="preserve"> </w:t>
            </w:r>
            <w:r w:rsidRPr="00873497">
              <w:rPr>
                <w:rFonts w:ascii="Trebuchet MS" w:hAnsi="Trebuchet MS"/>
              </w:rPr>
              <w:t xml:space="preserve">- Cap I. și daca persoana imputernicita sa reprezinte intreprinderea, a completat si semnat Cap II- </w:t>
            </w:r>
            <w:r w:rsidRPr="00873497">
              <w:rPr>
                <w:rFonts w:ascii="Trebuchet MS" w:hAnsi="Trebuchet MS"/>
                <w:i/>
              </w:rPr>
              <w:t>Calculul pentru intreprinderi partenere sau legate</w:t>
            </w:r>
            <w:r w:rsidRPr="00873497">
              <w:rPr>
                <w:rFonts w:ascii="Trebuchet MS" w:hAnsi="Trebuchet MS"/>
              </w:rPr>
              <w:t>.</w:t>
            </w:r>
          </w:p>
          <w:p w14:paraId="3743F4C1"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Verificarea precizarilor din Declarația IMM</w:t>
            </w:r>
            <w:r w:rsidRPr="00873497" w:rsidDel="00965545">
              <w:rPr>
                <w:rFonts w:ascii="Trebuchet MS" w:hAnsi="Trebuchet MS"/>
              </w:rPr>
              <w:t xml:space="preserve"> </w:t>
            </w:r>
            <w:r w:rsidRPr="00873497">
              <w:rPr>
                <w:rFonts w:ascii="Trebuchet MS" w:hAnsi="Trebuchet MS"/>
              </w:rPr>
              <w:t xml:space="preserve">cu privire la societatea partenera și/sau legata, se va face prin </w:t>
            </w:r>
            <w:r w:rsidRPr="00873497">
              <w:rPr>
                <w:rFonts w:ascii="Trebuchet MS" w:hAnsi="Trebuchet MS"/>
                <w:b/>
              </w:rPr>
              <w:t>verificarea solicitantului si actionarilor / asociatilor</w:t>
            </w:r>
            <w:r w:rsidRPr="00873497">
              <w:rPr>
                <w:rFonts w:ascii="Trebuchet MS" w:hAnsi="Trebuchet MS"/>
              </w:rPr>
              <w:t xml:space="preserve"> în baza de date a serviciului online RECOM. </w:t>
            </w:r>
          </w:p>
          <w:p w14:paraId="45116F4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Această verificare se realizează </w:t>
            </w:r>
            <w:r w:rsidRPr="00873497">
              <w:rPr>
                <w:rFonts w:ascii="Trebuchet MS" w:hAnsi="Trebuchet MS"/>
                <w:b/>
              </w:rPr>
              <w:t>în amonte şi aval</w:t>
            </w:r>
            <w:r w:rsidRPr="00873497">
              <w:rPr>
                <w:rFonts w:ascii="Trebuchet MS" w:hAnsi="Trebuchet MS"/>
              </w:rPr>
              <w:t>, dacă solicitantul are in structura capitalului alte persoane juridice sau asociati / actionari sau dacă se regaseşte ca asociat/acţionar în structura capitalului social al  altor  persoane juridice.</w:t>
            </w:r>
          </w:p>
          <w:p w14:paraId="48E69E21"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b/>
              </w:rPr>
              <w:t>Partenere</w:t>
            </w:r>
            <w:r w:rsidRPr="00873497">
              <w:rPr>
                <w:rFonts w:ascii="Trebuchet MS" w:hAnsi="Trebuchet MS"/>
              </w:rPr>
              <w:t>:</w:t>
            </w:r>
          </w:p>
          <w:p w14:paraId="524D3FB0"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Se verifică dacă în structura lui există entități </w:t>
            </w:r>
            <w:r w:rsidRPr="00873497">
              <w:rPr>
                <w:rFonts w:ascii="Trebuchet MS" w:hAnsi="Trebuchet MS"/>
                <w:b/>
              </w:rPr>
              <w:t>persoane juridice</w:t>
            </w:r>
            <w:r w:rsidRPr="00873497">
              <w:rPr>
                <w:rFonts w:ascii="Trebuchet MS" w:hAnsi="Trebuchet MS"/>
              </w:rPr>
              <w:t xml:space="preserve"> care dețin mai mult de 25% sau solicitantul deține mai mult de 25% din capitalul altei/altor persoane juridice.</w:t>
            </w:r>
          </w:p>
          <w:p w14:paraId="78912BC2" w14:textId="77777777" w:rsidR="00D3349D" w:rsidRPr="00873497" w:rsidRDefault="00D3349D" w:rsidP="00F42B2D">
            <w:pPr>
              <w:spacing w:before="120" w:after="120" w:line="240" w:lineRule="auto"/>
              <w:jc w:val="both"/>
              <w:rPr>
                <w:rFonts w:ascii="Trebuchet MS" w:hAnsi="Trebuchet MS"/>
                <w:i/>
                <w:u w:val="single"/>
              </w:rPr>
            </w:pPr>
            <w:r w:rsidRPr="00873497">
              <w:rPr>
                <w:rFonts w:ascii="Trebuchet MS" w:hAnsi="Trebuchet MS"/>
              </w:rPr>
              <w:t xml:space="preserve">Dacă DA, se verifică calculul efectuat în Declarația IMM, pe baza situațiilor financiare ( informații care se regăsesc pe portalul </w:t>
            </w:r>
            <w:r w:rsidRPr="00873497">
              <w:rPr>
                <w:rFonts w:ascii="Trebuchet MS" w:hAnsi="Trebuchet MS"/>
                <w:i/>
              </w:rPr>
              <w:t>m.finante.ro</w:t>
            </w:r>
            <w:r w:rsidRPr="00873497">
              <w:rPr>
                <w:rFonts w:ascii="Trebuchet MS" w:hAnsi="Trebuchet MS"/>
              </w:rPr>
              <w:t xml:space="preserve">, Secțiunea </w:t>
            </w:r>
            <w:r w:rsidRPr="00873497">
              <w:rPr>
                <w:rFonts w:ascii="Trebuchet MS" w:hAnsi="Trebuchet MS"/>
                <w:i/>
              </w:rPr>
              <w:t>Informații</w:t>
            </w:r>
            <w:r w:rsidRPr="00873497">
              <w:rPr>
                <w:rFonts w:ascii="Trebuchet MS" w:hAnsi="Trebuchet MS"/>
              </w:rPr>
              <w:t xml:space="preserve"> </w:t>
            </w:r>
            <w:r w:rsidRPr="00873497">
              <w:rPr>
                <w:rFonts w:ascii="Trebuchet MS" w:hAnsi="Trebuchet MS"/>
                <w:i/>
              </w:rPr>
              <w:t>fiscale și bilanțuri)</w:t>
            </w:r>
          </w:p>
          <w:p w14:paraId="7448B619"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b/>
              </w:rPr>
              <w:t>Legate:</w:t>
            </w:r>
          </w:p>
          <w:p w14:paraId="247ECA68"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Dacă se constată că sunt îndeplinite condițiile de</w:t>
            </w:r>
            <w:r w:rsidRPr="00873497">
              <w:rPr>
                <w:rFonts w:ascii="Trebuchet MS" w:hAnsi="Trebuchet MS"/>
                <w:u w:val="single"/>
              </w:rPr>
              <w:t xml:space="preserve"> </w:t>
            </w:r>
            <w:r w:rsidRPr="00873497">
              <w:rPr>
                <w:rFonts w:ascii="Trebuchet MS" w:hAnsi="Trebuchet MS"/>
                <w:b/>
              </w:rPr>
              <w:t>întreprindere legată prin intermediul altor</w:t>
            </w:r>
            <w:r w:rsidRPr="00873497">
              <w:rPr>
                <w:rFonts w:ascii="Trebuchet MS" w:hAnsi="Trebuchet MS"/>
              </w:rPr>
              <w:t xml:space="preserve"> </w:t>
            </w:r>
            <w:r w:rsidRPr="00873497">
              <w:rPr>
                <w:rFonts w:ascii="Trebuchet MS" w:hAnsi="Trebuchet MS"/>
                <w:b/>
              </w:rPr>
              <w:t>persoane juridice</w:t>
            </w:r>
            <w:r w:rsidRPr="00873497">
              <w:rPr>
                <w:rFonts w:ascii="Trebuchet MS" w:hAnsi="Trebuchet MS"/>
              </w:rPr>
              <w:t xml:space="preserve"> atfel cum sunt definite în art. 4 </w:t>
            </w:r>
            <w:r w:rsidRPr="00873497">
              <w:rPr>
                <w:rFonts w:ascii="Trebuchet MS" w:hAnsi="Trebuchet MS"/>
                <w:vertAlign w:val="superscript"/>
              </w:rPr>
              <w:t>4</w:t>
            </w:r>
            <w:r w:rsidRPr="00873497">
              <w:rPr>
                <w:rFonts w:ascii="Trebuchet MS" w:hAnsi="Trebuchet MS"/>
              </w:rPr>
              <w:t>,</w:t>
            </w:r>
            <w:r w:rsidRPr="00873497">
              <w:rPr>
                <w:rFonts w:ascii="Trebuchet MS" w:hAnsi="Trebuchet MS"/>
                <w:vertAlign w:val="superscript"/>
              </w:rPr>
              <w:t xml:space="preserve"> </w:t>
            </w:r>
            <w:r w:rsidRPr="00873497">
              <w:rPr>
                <w:rFonts w:ascii="Trebuchet MS" w:hAnsi="Trebuchet MS"/>
              </w:rPr>
              <w:t>din Legea nr. 346/2004, expertul</w:t>
            </w:r>
            <w:r w:rsidRPr="00873497">
              <w:rPr>
                <w:rFonts w:ascii="Trebuchet MS" w:hAnsi="Trebuchet MS"/>
                <w:vertAlign w:val="superscript"/>
              </w:rPr>
              <w:t xml:space="preserve"> </w:t>
            </w:r>
            <w:r w:rsidRPr="00873497">
              <w:rPr>
                <w:rFonts w:ascii="Trebuchet MS" w:hAnsi="Trebuchet MS"/>
              </w:rPr>
              <w:t xml:space="preserve"> verifică </w:t>
            </w:r>
            <w:r w:rsidRPr="00873497">
              <w:rPr>
                <w:rFonts w:ascii="Trebuchet MS" w:hAnsi="Trebuchet MS"/>
              </w:rPr>
              <w:lastRenderedPageBreak/>
              <w:t>datele menționate în Declarația IMM</w:t>
            </w:r>
            <w:r w:rsidRPr="00873497" w:rsidDel="00965545">
              <w:rPr>
                <w:rFonts w:ascii="Trebuchet MS" w:hAnsi="Trebuchet MS"/>
              </w:rPr>
              <w:t xml:space="preserve"> </w:t>
            </w:r>
            <w:r w:rsidRPr="00873497">
              <w:rPr>
                <w:rFonts w:ascii="Trebuchet MS" w:hAnsi="Trebuchet MS"/>
              </w:rPr>
              <w:t xml:space="preserve">în baza informațiilor care se regăsesc pe portalul </w:t>
            </w:r>
            <w:r w:rsidRPr="00873497">
              <w:rPr>
                <w:rFonts w:ascii="Trebuchet MS" w:hAnsi="Trebuchet MS"/>
                <w:i/>
              </w:rPr>
              <w:t>m.finante.ro</w:t>
            </w:r>
            <w:r w:rsidRPr="00873497">
              <w:rPr>
                <w:rFonts w:ascii="Trebuchet MS" w:hAnsi="Trebuchet MS"/>
              </w:rPr>
              <w:t xml:space="preserve">, Secțiunea </w:t>
            </w:r>
            <w:r w:rsidRPr="00873497">
              <w:rPr>
                <w:rFonts w:ascii="Trebuchet MS" w:hAnsi="Trebuchet MS"/>
                <w:i/>
              </w:rPr>
              <w:t>Informații</w:t>
            </w:r>
            <w:r w:rsidRPr="00873497">
              <w:rPr>
                <w:rFonts w:ascii="Trebuchet MS" w:hAnsi="Trebuchet MS"/>
              </w:rPr>
              <w:t xml:space="preserve"> </w:t>
            </w:r>
            <w:r w:rsidRPr="00873497">
              <w:rPr>
                <w:rFonts w:ascii="Trebuchet MS" w:hAnsi="Trebuchet MS"/>
                <w:i/>
              </w:rPr>
              <w:t>fiscale și bilanțuri.</w:t>
            </w:r>
          </w:p>
          <w:p w14:paraId="2F27ABDC"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În situația în care în urma verificărilor expertul constată că informațiile din Declarația IMM</w:t>
            </w:r>
            <w:r w:rsidRPr="00873497" w:rsidDel="00965545">
              <w:rPr>
                <w:rFonts w:ascii="Trebuchet MS" w:hAnsi="Trebuchet MS"/>
              </w:rPr>
              <w:t xml:space="preserve"> </w:t>
            </w:r>
            <w:r w:rsidRPr="00873497">
              <w:rPr>
                <w:rFonts w:ascii="Trebuchet MS" w:hAnsi="Trebuchet MS"/>
              </w:rPr>
              <w:t xml:space="preserve">nu sunt conforme cu informațiile furnizate prin RECOM și pe </w:t>
            </w:r>
            <w:r w:rsidRPr="00873497">
              <w:rPr>
                <w:rFonts w:ascii="Trebuchet MS" w:hAnsi="Trebuchet MS"/>
                <w:i/>
              </w:rPr>
              <w:t>m.finanțe.ro</w:t>
            </w:r>
            <w:r w:rsidRPr="00873497">
              <w:rPr>
                <w:rFonts w:ascii="Trebuchet MS" w:hAnsi="Trebuchet MS"/>
              </w:rPr>
              <w:t>, va solicita prin formularul E 3.4, redepunerea Declarația IMM</w:t>
            </w:r>
            <w:r w:rsidRPr="00873497" w:rsidDel="00965545">
              <w:rPr>
                <w:rFonts w:ascii="Trebuchet MS" w:hAnsi="Trebuchet MS"/>
              </w:rPr>
              <w:t xml:space="preserve"> </w:t>
            </w:r>
            <w:r w:rsidRPr="00873497">
              <w:rPr>
                <w:rFonts w:ascii="Trebuchet MS" w:hAnsi="Trebuchet MS"/>
              </w:rPr>
              <w:t>cu rectificarea informațiilor.</w:t>
            </w:r>
          </w:p>
          <w:p w14:paraId="1FF8D39E" w14:textId="77777777" w:rsidR="00D3349D" w:rsidRPr="00873497" w:rsidRDefault="00D3349D" w:rsidP="00F42B2D">
            <w:pPr>
              <w:spacing w:before="120" w:after="120" w:line="240" w:lineRule="auto"/>
              <w:jc w:val="both"/>
              <w:rPr>
                <w:rFonts w:ascii="Trebuchet MS" w:hAnsi="Trebuchet MS"/>
                <w:b/>
              </w:rPr>
            </w:pPr>
            <w:bookmarkStart w:id="2" w:name="_Toc487027952"/>
            <w:bookmarkStart w:id="3" w:name="_Toc487029183"/>
            <w:r w:rsidRPr="00873497">
              <w:rPr>
                <w:rFonts w:ascii="Trebuchet MS" w:hAnsi="Trebuchet MS"/>
                <w:b/>
              </w:rPr>
              <w:t>Persoane fizice</w:t>
            </w:r>
            <w:bookmarkEnd w:id="2"/>
            <w:bookmarkEnd w:id="3"/>
            <w:r w:rsidRPr="00873497">
              <w:rPr>
                <w:rFonts w:ascii="Trebuchet MS" w:hAnsi="Trebuchet MS"/>
                <w:b/>
              </w:rPr>
              <w:t xml:space="preserve"> </w:t>
            </w:r>
          </w:p>
          <w:p w14:paraId="27DB0CD2" w14:textId="77777777" w:rsidR="00D3349D" w:rsidRPr="00873497" w:rsidRDefault="00D3349D" w:rsidP="00F42B2D">
            <w:pPr>
              <w:spacing w:before="120" w:after="120" w:line="240" w:lineRule="auto"/>
              <w:jc w:val="both"/>
              <w:rPr>
                <w:rFonts w:ascii="Trebuchet MS" w:hAnsi="Trebuchet MS"/>
              </w:rPr>
            </w:pPr>
            <w:bookmarkStart w:id="4" w:name="_Toc487027953"/>
            <w:bookmarkStart w:id="5" w:name="_Toc487029184"/>
            <w:r w:rsidRPr="00873497">
              <w:rPr>
                <w:rFonts w:ascii="Trebuchet MS" w:hAnsi="Trebuchet MS"/>
              </w:rPr>
              <w:t xml:space="preserve">În cazul în care solicitantul se încadrează în tipul de  </w:t>
            </w:r>
            <w:r w:rsidRPr="00873497">
              <w:rPr>
                <w:rFonts w:ascii="Trebuchet MS" w:hAnsi="Trebuchet MS"/>
                <w:b/>
              </w:rPr>
              <w:t xml:space="preserve">întreprindere legată prin intermediul unor persoane fizice </w:t>
            </w:r>
            <w:r w:rsidRPr="00873497">
              <w:rPr>
                <w:rFonts w:ascii="Trebuchet MS" w:hAnsi="Trebuchet MS"/>
              </w:rPr>
              <w:t>conform art. 4</w:t>
            </w:r>
            <w:r w:rsidRPr="00873497">
              <w:rPr>
                <w:rFonts w:ascii="Trebuchet MS" w:hAnsi="Trebuchet MS"/>
                <w:vertAlign w:val="superscript"/>
              </w:rPr>
              <w:t xml:space="preserve">4 </w:t>
            </w:r>
            <w:r w:rsidRPr="00873497">
              <w:rPr>
                <w:rFonts w:ascii="Trebuchet MS" w:hAnsi="Trebuchet MS"/>
              </w:rPr>
              <w:t>din Legea 346/2004, expertul verifică corectitudinea informațiilor completate în Declarația IMM</w:t>
            </w:r>
            <w:r w:rsidRPr="00873497" w:rsidDel="00965545">
              <w:rPr>
                <w:rFonts w:ascii="Trebuchet MS" w:hAnsi="Trebuchet MS"/>
              </w:rPr>
              <w:t xml:space="preserve"> </w:t>
            </w:r>
            <w:r w:rsidRPr="00873497">
              <w:rPr>
                <w:rFonts w:ascii="Trebuchet MS" w:hAnsi="Trebuchet MS"/>
              </w:rPr>
              <w:t xml:space="preserve">pe baza datelor RECOM online pentru persoanele </w:t>
            </w:r>
            <w:r w:rsidRPr="00873497">
              <w:rPr>
                <w:rFonts w:ascii="Trebuchet MS" w:hAnsi="Trebuchet MS"/>
                <w:b/>
              </w:rPr>
              <w:t>fizice române</w:t>
            </w:r>
            <w:r w:rsidRPr="00873497">
              <w:rPr>
                <w:rFonts w:ascii="Trebuchet MS" w:hAnsi="Trebuchet MS"/>
              </w:rPr>
              <w:t>.</w:t>
            </w:r>
            <w:bookmarkEnd w:id="4"/>
            <w:bookmarkEnd w:id="5"/>
            <w:r w:rsidRPr="00873497">
              <w:rPr>
                <w:rFonts w:ascii="Trebuchet MS" w:hAnsi="Trebuchet MS"/>
              </w:rPr>
              <w:t xml:space="preserve"> </w:t>
            </w:r>
          </w:p>
          <w:p w14:paraId="1987A584" w14:textId="77777777" w:rsidR="00D3349D" w:rsidRPr="00873497" w:rsidRDefault="00D3349D" w:rsidP="00F42B2D">
            <w:pPr>
              <w:spacing w:before="120" w:after="120" w:line="240" w:lineRule="auto"/>
              <w:jc w:val="both"/>
              <w:rPr>
                <w:rFonts w:ascii="Trebuchet MS" w:hAnsi="Trebuchet MS"/>
              </w:rPr>
            </w:pPr>
            <w:bookmarkStart w:id="6" w:name="_Toc487027954"/>
            <w:bookmarkStart w:id="7" w:name="_Toc487029185"/>
            <w:r w:rsidRPr="00873497">
              <w:rPr>
                <w:rFonts w:ascii="Trebuchet MS" w:hAnsi="Trebuchet MS"/>
                <w:b/>
              </w:rPr>
              <w:t>Atenție</w:t>
            </w:r>
            <w:r w:rsidRPr="00873497">
              <w:rPr>
                <w:rFonts w:ascii="Trebuchet MS" w:hAnsi="Trebuchet MS"/>
              </w:rPr>
              <w:t>! Conform art. 4</w:t>
            </w:r>
            <w:r w:rsidRPr="00873497">
              <w:rPr>
                <w:rFonts w:ascii="Trebuchet MS" w:hAnsi="Trebuchet MS"/>
                <w:vertAlign w:val="superscript"/>
              </w:rPr>
              <w:t xml:space="preserve">4 </w:t>
            </w:r>
            <w:r w:rsidRPr="00873497">
              <w:rPr>
                <w:rFonts w:ascii="Trebuchet MS" w:hAnsi="Trebuchet MS"/>
              </w:rPr>
              <w:t>alin (4) din Legea 346/2004, ”</w:t>
            </w:r>
            <w:r w:rsidRPr="00873497">
              <w:rPr>
                <w:rFonts w:ascii="Trebuchet MS" w:hAnsi="Trebuchet MS"/>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873497">
              <w:rPr>
                <w:rFonts w:ascii="Trebuchet MS" w:hAnsi="Trebuchet MS"/>
                <w:b/>
                <w:i/>
              </w:rPr>
              <w:t>piață relevantă</w:t>
            </w:r>
            <w:r w:rsidRPr="00873497">
              <w:rPr>
                <w:rFonts w:ascii="Trebuchet MS" w:hAnsi="Trebuchet MS"/>
                <w:i/>
              </w:rPr>
              <w:t xml:space="preserve"> ori pe </w:t>
            </w:r>
            <w:r w:rsidRPr="00873497">
              <w:rPr>
                <w:rFonts w:ascii="Trebuchet MS" w:hAnsi="Trebuchet MS"/>
                <w:b/>
                <w:i/>
              </w:rPr>
              <w:t>piețe adiacente</w:t>
            </w:r>
            <w:r w:rsidRPr="00873497">
              <w:rPr>
                <w:rFonts w:ascii="Trebuchet MS" w:hAnsi="Trebuchet MS"/>
              </w:rPr>
              <w:t>”.</w:t>
            </w:r>
            <w:bookmarkEnd w:id="6"/>
            <w:bookmarkEnd w:id="7"/>
          </w:p>
          <w:p w14:paraId="03E56889" w14:textId="77777777" w:rsidR="00D3349D" w:rsidRPr="00873497" w:rsidRDefault="00D3349D" w:rsidP="00F42B2D">
            <w:pPr>
              <w:spacing w:before="120" w:after="120" w:line="240" w:lineRule="auto"/>
              <w:jc w:val="both"/>
              <w:rPr>
                <w:rFonts w:ascii="Trebuchet MS" w:hAnsi="Trebuchet MS"/>
                <w:b/>
              </w:rPr>
            </w:pPr>
            <w:bookmarkStart w:id="8" w:name="_Toc487027955"/>
            <w:bookmarkStart w:id="9" w:name="_Toc487029186"/>
            <w:r w:rsidRPr="00873497">
              <w:rPr>
                <w:rFonts w:ascii="Trebuchet MS" w:hAnsi="Trebuchet MS"/>
              </w:rPr>
              <w:t>Conform alin (5) al aceluiași articol, ”</w:t>
            </w:r>
            <w:r w:rsidRPr="00873497">
              <w:rPr>
                <w:rFonts w:ascii="Trebuchet MS" w:hAnsi="Trebuchet MS"/>
                <w:b/>
                <w:i/>
              </w:rPr>
              <w:t xml:space="preserve">o piață adiacentă </w:t>
            </w:r>
            <w:r w:rsidRPr="00873497">
              <w:rPr>
                <w:rFonts w:ascii="Trebuchet MS" w:hAnsi="Trebuchet MS"/>
                <w:i/>
              </w:rPr>
              <w:t>este acea piață a unui produs sau a unui serviciu situată direct în amonte sau în aval pe piața în cauză”.</w:t>
            </w:r>
            <w:bookmarkEnd w:id="8"/>
            <w:bookmarkEnd w:id="9"/>
          </w:p>
          <w:p w14:paraId="12E8105C" w14:textId="77777777" w:rsidR="00D3349D" w:rsidRPr="00873497" w:rsidRDefault="00D3349D" w:rsidP="00F42B2D">
            <w:pPr>
              <w:spacing w:before="120" w:after="120" w:line="240" w:lineRule="auto"/>
              <w:jc w:val="both"/>
              <w:rPr>
                <w:rFonts w:ascii="Trebuchet MS" w:hAnsi="Trebuchet MS"/>
              </w:rPr>
            </w:pPr>
            <w:bookmarkStart w:id="10" w:name="_Toc487027956"/>
            <w:bookmarkStart w:id="11" w:name="_Toc487029187"/>
            <w:r w:rsidRPr="00873497">
              <w:rPr>
                <w:rFonts w:ascii="Trebuchet MS" w:hAnsi="Trebuchet MS"/>
              </w:rPr>
              <w:t xml:space="preserve">Pentru </w:t>
            </w:r>
            <w:r w:rsidRPr="00873497">
              <w:rPr>
                <w:rFonts w:ascii="Trebuchet MS" w:hAnsi="Trebuchet MS"/>
                <w:b/>
              </w:rPr>
              <w:t>persoanele</w:t>
            </w:r>
            <w:r w:rsidRPr="00873497">
              <w:rPr>
                <w:rFonts w:ascii="Trebuchet MS" w:hAnsi="Trebuchet MS"/>
              </w:rPr>
              <w:t xml:space="preserve"> </w:t>
            </w:r>
            <w:r w:rsidRPr="00873497">
              <w:rPr>
                <w:rFonts w:ascii="Trebuchet MS" w:hAnsi="Trebuchet MS"/>
                <w:b/>
              </w:rPr>
              <w:t xml:space="preserve">fizice străine </w:t>
            </w:r>
            <w:r w:rsidRPr="00873497">
              <w:rPr>
                <w:rFonts w:ascii="Trebuchet MS" w:hAnsi="Trebuchet MS"/>
              </w:rPr>
              <w:t>verificarea se va face doar pe baza informațiilor din Declarația IMM.</w:t>
            </w:r>
            <w:bookmarkEnd w:id="10"/>
            <w:bookmarkEnd w:id="11"/>
          </w:p>
          <w:p w14:paraId="6BC862ED" w14:textId="77777777" w:rsidR="00D3349D" w:rsidRPr="00873497" w:rsidRDefault="00D3349D" w:rsidP="00F42B2D">
            <w:pPr>
              <w:spacing w:before="120" w:after="120" w:line="240" w:lineRule="auto"/>
              <w:jc w:val="both"/>
              <w:rPr>
                <w:rFonts w:ascii="Trebuchet MS" w:hAnsi="Trebuchet MS"/>
                <w:i/>
              </w:rPr>
            </w:pPr>
            <w:r w:rsidRPr="00873497">
              <w:rPr>
                <w:rFonts w:ascii="Trebuchet MS" w:hAnsi="Trebuchet MS"/>
              </w:rPr>
              <w:t xml:space="preserve">Se verifică dacă persoana fizică a mai fost asociata în întreprinderi care au beneficiat de sprijin financiar prin 6.2 inclusiv de același tip de </w:t>
            </w:r>
            <w:r w:rsidRPr="00873497">
              <w:rPr>
                <w:rFonts w:ascii="Trebuchet MS" w:hAnsi="Trebuchet MS"/>
              </w:rPr>
              <w:lastRenderedPageBreak/>
              <w:t>finanțare pentru activități neagricole obținut prin Măsura 19.2  ”</w:t>
            </w:r>
            <w:r w:rsidRPr="00873497">
              <w:rPr>
                <w:rFonts w:ascii="Trebuchet MS" w:hAnsi="Trebuchet MS"/>
                <w:i/>
              </w:rPr>
              <w:t xml:space="preserve">Implementarea Strategiilor de Dezvoltare ocală”. </w:t>
            </w:r>
          </w:p>
          <w:p w14:paraId="0187FF3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Se verifică în RECOM online dacă reprezentantul legal deţine calitatea de </w:t>
            </w:r>
            <w:r w:rsidRPr="00873497">
              <w:rPr>
                <w:rFonts w:ascii="Trebuchet MS" w:hAnsi="Trebuchet MS"/>
                <w:b/>
              </w:rPr>
              <w:t>asociat si administrator</w:t>
            </w:r>
            <w:r w:rsidRPr="00873497">
              <w:rPr>
                <w:rFonts w:ascii="Trebuchet MS" w:hAnsi="Trebuchet MS"/>
              </w:rPr>
              <w:t xml:space="preserve"> cu puteri depline şi dacă acesta se regăseşte în structura altor forme de organizare conform OUG. 44/2008 sau Legea 31/1990.</w:t>
            </w:r>
          </w:p>
          <w:p w14:paraId="59565750"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Verificari calcul intreprinderi legate:</w:t>
            </w:r>
          </w:p>
          <w:p w14:paraId="606087B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Daca doi sau mai multi solicitanti atat in cazul persoanelor fizice cat si in cazul persoanelor juridice </w:t>
            </w:r>
            <w:r w:rsidRPr="00873497">
              <w:rPr>
                <w:rFonts w:ascii="Trebuchet MS" w:hAnsi="Trebuchet MS"/>
                <w:b/>
              </w:rPr>
              <w:t>detin</w:t>
            </w:r>
            <w:r w:rsidRPr="00873497">
              <w:rPr>
                <w:rFonts w:ascii="Trebuchet MS" w:hAnsi="Trebuchet MS"/>
              </w:rPr>
              <w:t xml:space="preserve"> </w:t>
            </w:r>
            <w:r w:rsidRPr="00873497">
              <w:rPr>
                <w:rFonts w:ascii="Trebuchet MS" w:hAnsi="Trebuchet MS"/>
                <w:b/>
              </w:rPr>
              <w:t>impreuna</w:t>
            </w:r>
            <w:r w:rsidRPr="00873497">
              <w:rPr>
                <w:rFonts w:ascii="Trebuchet MS" w:hAnsi="Trebuchet MS"/>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873497">
              <w:rPr>
                <w:rFonts w:ascii="Trebuchet MS" w:hAnsi="Trebuchet MS"/>
                <w:b/>
              </w:rPr>
              <w:t>acestia detin impreuna</w:t>
            </w:r>
            <w:r w:rsidRPr="00873497">
              <w:rPr>
                <w:rFonts w:ascii="Trebuchet MS" w:hAnsi="Trebuchet MS"/>
              </w:rPr>
              <w:t xml:space="preserve"> in diferite proportii cel puţin 50% plus 1 din totalul acţiunilor/ părţilor sociale /drepturilor de vot, conform prevederilor legii 346 si Recomandarilor CE pentru calculul intreprinderilor legate.</w:t>
            </w:r>
          </w:p>
          <w:p w14:paraId="7243026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Exemple:</w:t>
            </w:r>
          </w:p>
          <w:p w14:paraId="0FC0B0A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6E45617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w:t>
            </w:r>
            <w:r w:rsidRPr="00873497">
              <w:rPr>
                <w:rFonts w:ascii="Trebuchet MS" w:hAnsi="Trebuchet MS"/>
              </w:rPr>
              <w:lastRenderedPageBreak/>
              <w:t xml:space="preserve">B) vor fi considerate intreprinderi legate. Cele două persoane fizice sau juridice, împreună, vor fi considerate actionari majoritari in ambele intreprinderi si se vor cumula datele celor doua intreprinderi. </w:t>
            </w:r>
          </w:p>
          <w:p w14:paraId="76B8DC8E"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Pentru exemplificare:</w:t>
            </w:r>
          </w:p>
          <w:p w14:paraId="2CF23AFC"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intreprinderea/persoana fizica (X) detine 30% plus 1 actiuni/parti sociale si intreprinderea/persoana fizica (Y) detine 20% actiuni/parti sociale in intreprinderea A, totodata,</w:t>
            </w:r>
          </w:p>
          <w:p w14:paraId="63CD91B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intreprinderea/persoana fizica (X) detine 20% plus 1 actiuni/parti sociale si intreprinderea/persoana fizica (Y) detine 30% actiuni/parti sociale in intreprinderea B,</w:t>
            </w:r>
          </w:p>
          <w:p w14:paraId="605BEDD9"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In urma calculului se vor cumula datele pentru intreprinderi legate astfel: </w:t>
            </w:r>
            <w:r w:rsidRPr="00873497">
              <w:rPr>
                <w:rFonts w:ascii="Trebuchet MS" w:hAnsi="Trebuchet MS"/>
                <w:b/>
              </w:rPr>
              <w:t>(A) 100% + (B) 100%.</w:t>
            </w:r>
          </w:p>
          <w:p w14:paraId="41C08BE7"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b/>
              </w:rPr>
              <w:t xml:space="preserve">Observatie! </w:t>
            </w:r>
          </w:p>
          <w:p w14:paraId="12C3F03E"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b/>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01E42D67"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b/>
              </w:rPr>
              <w:t>O „piaţă adiacentă” este considerată a fi piaţa unui produs sau a unui serviciu situată direct în amonte sau în aval de piaţa relevantă.</w:t>
            </w:r>
          </w:p>
          <w:p w14:paraId="29AE88B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w:t>
            </w:r>
            <w:r w:rsidRPr="00873497">
              <w:rPr>
                <w:rFonts w:ascii="Trebuchet MS" w:hAnsi="Trebuchet MS"/>
              </w:rPr>
              <w:lastRenderedPageBreak/>
              <w:t>sa intruneasca impreuna cel puţin 50% plus 1 din totalul acţiunilor/ părţilor sociale /drepturilor de vot in cadrul intreprinderilor identificate, in care detin calitatea de asociati/actionari.</w:t>
            </w:r>
          </w:p>
          <w:p w14:paraId="27BF5BC1"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b/>
              </w:rPr>
              <w:t>Atentionare!</w:t>
            </w:r>
            <w:r w:rsidRPr="00873497">
              <w:rPr>
                <w:rFonts w:ascii="Trebuchet MS" w:hAnsi="Trebuchet MS"/>
              </w:rPr>
              <w:t xml:space="preserve"> </w:t>
            </w:r>
          </w:p>
          <w:p w14:paraId="732FB6FA"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88B9A0C"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rPr>
              <w:t xml:space="preserve">Prin intermediul persoanelor fizice (asociati/actionari), intreprinderile pot fi numai “legate” </w:t>
            </w:r>
            <w:r w:rsidRPr="00873497">
              <w:rPr>
                <w:rFonts w:ascii="Trebuchet MS" w:hAnsi="Trebuchet MS"/>
                <w:b/>
              </w:rPr>
              <w:t xml:space="preserve">numai in situatiile in care intreprinderile respective activeaza pe piata relevanta (aceiasi piata) sau pe piete adiacente (amonte si/sau aval). </w:t>
            </w:r>
          </w:p>
          <w:p w14:paraId="6EA17056"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425F7300"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b/>
              </w:rPr>
              <w:t>Verificări generale</w:t>
            </w:r>
            <w:r w:rsidRPr="00873497">
              <w:rPr>
                <w:rFonts w:ascii="Trebuchet MS" w:hAnsi="Trebuchet MS"/>
              </w:rPr>
              <w:t>:</w:t>
            </w:r>
          </w:p>
          <w:p w14:paraId="62CBA63B" w14:textId="77777777" w:rsidR="00D3349D" w:rsidRPr="00873497" w:rsidRDefault="00D3349D" w:rsidP="00F42B2D">
            <w:pPr>
              <w:spacing w:before="120" w:after="120" w:line="240" w:lineRule="auto"/>
              <w:jc w:val="both"/>
              <w:rPr>
                <w:rFonts w:ascii="Trebuchet MS" w:hAnsi="Trebuchet MS"/>
                <w:i/>
              </w:rPr>
            </w:pPr>
            <w:r w:rsidRPr="00873497">
              <w:rPr>
                <w:rFonts w:ascii="Trebuchet MS" w:hAnsi="Trebuchet MS"/>
                <w:i/>
              </w:rPr>
              <w:t>Pentru verificările ce vizează firme înființate înainte de anul 2000 se vor lua în considerare Numele și Data Nașterii persoanei verificate iar pentru perioada ulterioară anului 2000, CNP –ul.</w:t>
            </w:r>
          </w:p>
          <w:p w14:paraId="39B52077"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În situația în care în urma verificărilor expertul constată diferențe referitoare la valoarea cifrei </w:t>
            </w:r>
            <w:r w:rsidRPr="00873497">
              <w:rPr>
                <w:rFonts w:ascii="Trebuchet MS" w:hAnsi="Trebuchet MS"/>
              </w:rPr>
              <w:lastRenderedPageBreak/>
              <w:t>de afaceri anuale/activelor totale, completate în Declarația IMM, care modifică încadrarea în categoria microîntreprinderii sau întreprinderii mici, va solicita prin formularul E 3.4, refacerea Declarația IMM</w:t>
            </w:r>
            <w:r w:rsidRPr="00873497" w:rsidDel="00965545">
              <w:rPr>
                <w:rFonts w:ascii="Trebuchet MS" w:hAnsi="Trebuchet MS"/>
              </w:rPr>
              <w:t xml:space="preserve"> </w:t>
            </w:r>
            <w:r w:rsidRPr="00873497">
              <w:rPr>
                <w:rFonts w:ascii="Trebuchet MS" w:hAnsi="Trebuchet MS"/>
              </w:rPr>
              <w:t xml:space="preserve">cu completarea </w:t>
            </w:r>
            <w:r w:rsidRPr="00873497">
              <w:rPr>
                <w:rFonts w:ascii="Trebuchet MS" w:hAnsi="Trebuchet MS"/>
                <w:b/>
              </w:rPr>
              <w:t>valorii în euro calculată utilizând cursul BNR din 31 decembrie</w:t>
            </w:r>
            <w:r w:rsidRPr="00873497">
              <w:rPr>
                <w:rFonts w:ascii="Trebuchet MS" w:hAnsi="Trebuchet MS"/>
              </w:rPr>
              <w:t xml:space="preserve"> din anul pentru care s-a intocmit bilantul</w:t>
            </w:r>
          </w:p>
          <w:p w14:paraId="74AB58CF"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rPr>
              <w:t>Î</w:t>
            </w:r>
            <w:r w:rsidRPr="00873497">
              <w:rPr>
                <w:rStyle w:val="Emphasis"/>
                <w:rFonts w:ascii="Trebuchet MS" w:hAnsi="Trebuchet MS"/>
                <w:i w:val="0"/>
              </w:rPr>
              <w:t>n funcţie de cota de participare se realizeaza  c</w:t>
            </w:r>
            <w:r w:rsidRPr="00873497">
              <w:rPr>
                <w:rFonts w:ascii="Trebuchet MS" w:hAnsi="Trebuchet MS"/>
              </w:rPr>
              <w:t>alculul numarului mediu de salariati si a cifrei de afaceri conform precizarilor din Legea nr. 346/2004, art. 4 şi Ghidul IMM respectiv încadrarea în categoria de microîntreprindere, întreprindere mică</w:t>
            </w:r>
            <w:r w:rsidRPr="00873497">
              <w:rPr>
                <w:rFonts w:ascii="Trebuchet MS" w:hAnsi="Trebuchet MS"/>
                <w:u w:val="single"/>
              </w:rPr>
              <w:t xml:space="preserve"> </w:t>
            </w:r>
            <w:r w:rsidRPr="00873497">
              <w:rPr>
                <w:rFonts w:ascii="Trebuchet MS" w:hAnsi="Trebuchet MS"/>
                <w:b/>
              </w:rPr>
              <w:t>la momentul depunerii cererii de finanţare.</w:t>
            </w:r>
          </w:p>
          <w:p w14:paraId="6C7AE665" w14:textId="77777777" w:rsidR="00D3349D" w:rsidRPr="00873497" w:rsidRDefault="00D3349D" w:rsidP="00F42B2D">
            <w:pPr>
              <w:spacing w:before="120" w:after="120" w:line="240" w:lineRule="auto"/>
              <w:jc w:val="both"/>
              <w:rPr>
                <w:rFonts w:ascii="Trebuchet MS" w:hAnsi="Trebuchet MS"/>
                <w:u w:val="single"/>
              </w:rPr>
            </w:pPr>
            <w:r w:rsidRPr="00873497">
              <w:rPr>
                <w:rFonts w:ascii="Trebuchet MS" w:hAnsi="Trebuchet MS"/>
              </w:rPr>
              <w:t>Pentru intreprinderea nou infiintata, numarul de salariati este cel declarat in Declaratia privind incadrarea intreprinderii  in categoria intreprinderilor mici si mijlocii si poate fi diferit de numarul  de salariati prevazut in proiect.</w:t>
            </w:r>
          </w:p>
          <w:p w14:paraId="41E5B1C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Expertul va atasa print-screen–urile și Cerificatele Constatatoare din RECOM identificate pentru solicitant, acționarii/ asociații acestuia, pentru a incheia verificarea realizată.</w:t>
            </w:r>
          </w:p>
          <w:p w14:paraId="23E29163" w14:textId="77777777" w:rsidR="00D3349D" w:rsidRPr="00873497" w:rsidRDefault="00D3349D" w:rsidP="00F42B2D">
            <w:pPr>
              <w:spacing w:before="120" w:after="120" w:line="240" w:lineRule="auto"/>
              <w:jc w:val="both"/>
              <w:rPr>
                <w:rFonts w:ascii="Trebuchet MS" w:hAnsi="Trebuchet MS"/>
                <w:i/>
              </w:rPr>
            </w:pPr>
            <w:r w:rsidRPr="00873497">
              <w:rPr>
                <w:rFonts w:ascii="Trebuchet MS" w:hAnsi="Trebuchet MS"/>
                <w:b/>
              </w:rPr>
              <w:t>Notă</w:t>
            </w:r>
            <w:r w:rsidRPr="00873497">
              <w:rPr>
                <w:rFonts w:ascii="Trebuchet MS" w:hAnsi="Trebuchet MS"/>
              </w:rPr>
              <w:t xml:space="preserve">: </w:t>
            </w:r>
            <w:r w:rsidRPr="00873497">
              <w:rPr>
                <w:rFonts w:ascii="Trebuchet MS" w:hAnsi="Trebuchet MS"/>
                <w:i/>
              </w:rPr>
              <w:t>Solicitantul poate depăşi categoria de microintreprindere/intreprindere mica pe perioada de implementare a proiectului.</w:t>
            </w:r>
          </w:p>
          <w:p w14:paraId="45F0583C" w14:textId="77777777" w:rsidR="00D3349D" w:rsidRPr="00873497" w:rsidRDefault="00D3349D" w:rsidP="00F42B2D">
            <w:pPr>
              <w:spacing w:before="120" w:after="120" w:line="240" w:lineRule="auto"/>
              <w:jc w:val="both"/>
              <w:rPr>
                <w:rFonts w:ascii="Trebuchet MS" w:hAnsi="Trebuchet MS"/>
                <w:i/>
              </w:rPr>
            </w:pPr>
            <w:r w:rsidRPr="00873497">
              <w:rPr>
                <w:rFonts w:ascii="Trebuchet MS" w:hAnsi="Trebuchet MS"/>
                <w:i/>
              </w:rPr>
              <w:t>Se verifică, în RECOM, dacă solicitantul este înscris la ONRC. În cazul în care solicitantul nu se regăseşte in RECOM online sau la ONRC înregistrat cererea de finanţare va fi declarată neeligibilă</w:t>
            </w:r>
          </w:p>
          <w:p w14:paraId="3075C466" w14:textId="77777777" w:rsidR="00D3349D" w:rsidRPr="00873497" w:rsidRDefault="00D3349D" w:rsidP="00F42B2D">
            <w:pPr>
              <w:spacing w:before="120" w:after="120" w:line="240" w:lineRule="auto"/>
              <w:jc w:val="both"/>
              <w:rPr>
                <w:rFonts w:ascii="Trebuchet MS" w:hAnsi="Trebuchet MS"/>
                <w:i/>
              </w:rPr>
            </w:pPr>
            <w:r w:rsidRPr="00873497">
              <w:rPr>
                <w:rFonts w:ascii="Trebuchet MS" w:hAnsi="Trebuchet MS"/>
              </w:rPr>
              <w:t xml:space="preserve">Daca exista neconcordante intre verificarile realizate prin intermediul ONRC, Declarația privind încadrarea întreprinderii în categoria întreprinderilor mici și mijlocii și Calculul pentru întreprinderile partenere sau legate, se vor </w:t>
            </w:r>
            <w:r w:rsidRPr="00873497">
              <w:rPr>
                <w:rFonts w:ascii="Trebuchet MS" w:hAnsi="Trebuchet MS"/>
              </w:rPr>
              <w:lastRenderedPageBreak/>
              <w:t>solicita informatii suplimentare pentru corectarea acestora.</w:t>
            </w:r>
          </w:p>
        </w:tc>
      </w:tr>
      <w:tr w:rsidR="00D3349D" w:rsidRPr="00873497" w14:paraId="01E12CB0" w14:textId="77777777" w:rsidTr="00F42B2D">
        <w:trPr>
          <w:trHeight w:val="436"/>
        </w:trPr>
        <w:tc>
          <w:tcPr>
            <w:tcW w:w="4419" w:type="dxa"/>
            <w:tcBorders>
              <w:top w:val="single" w:sz="4" w:space="0" w:color="auto"/>
              <w:left w:val="single" w:sz="4" w:space="0" w:color="auto"/>
              <w:bottom w:val="single" w:sz="4" w:space="0" w:color="auto"/>
              <w:right w:val="single" w:sz="4" w:space="0" w:color="auto"/>
            </w:tcBorders>
          </w:tcPr>
          <w:p w14:paraId="58FADF41" w14:textId="77777777" w:rsidR="00D3349D" w:rsidRPr="00873497" w:rsidRDefault="00D3349D" w:rsidP="00F42B2D">
            <w:pPr>
              <w:tabs>
                <w:tab w:val="left" w:pos="360"/>
              </w:tabs>
              <w:spacing w:before="120" w:after="120" w:line="240" w:lineRule="auto"/>
              <w:rPr>
                <w:rFonts w:ascii="Trebuchet MS" w:hAnsi="Trebuchet MS"/>
              </w:rPr>
            </w:pPr>
            <w:r w:rsidRPr="00873497">
              <w:rPr>
                <w:rFonts w:ascii="Trebuchet MS" w:hAnsi="Trebuchet MS"/>
                <w:b/>
              </w:rPr>
              <w:lastRenderedPageBreak/>
              <w:t>Declaraţie pe propria răspundere</w:t>
            </w:r>
            <w:r w:rsidRPr="00873497">
              <w:rPr>
                <w:rFonts w:ascii="Trebuchet MS" w:hAnsi="Trebuchet MS"/>
              </w:rPr>
              <w:t xml:space="preserve"> a solicitantului privind respectarea regulii de </w:t>
            </w:r>
            <w:r w:rsidRPr="00873497">
              <w:rPr>
                <w:rFonts w:ascii="Trebuchet MS" w:hAnsi="Trebuchet MS"/>
                <w:b/>
              </w:rPr>
              <w:t>cumul a ajutoarelor de minimis</w:t>
            </w:r>
            <w:r w:rsidRPr="00873497">
              <w:rPr>
                <w:rFonts w:ascii="Trebuchet MS" w:hAnsi="Trebuchet MS"/>
              </w:rPr>
              <w:t xml:space="preserve"> </w:t>
            </w:r>
          </w:p>
          <w:p w14:paraId="2B53A35F" w14:textId="77777777" w:rsidR="00D3349D" w:rsidRPr="00873497" w:rsidRDefault="00D3349D" w:rsidP="00F42B2D">
            <w:pPr>
              <w:tabs>
                <w:tab w:val="left" w:pos="360"/>
              </w:tabs>
              <w:spacing w:before="120" w:after="120" w:line="240" w:lineRule="auto"/>
              <w:jc w:val="both"/>
              <w:rPr>
                <w:rFonts w:ascii="Trebuchet MS" w:hAnsi="Trebuchet MS"/>
              </w:rPr>
            </w:pPr>
            <w:r w:rsidRPr="00873497">
              <w:rPr>
                <w:rFonts w:ascii="Trebuchet MS" w:hAnsi="Trebuchet MS"/>
              </w:rPr>
              <w:t>Registrul electronic al cererilor de finantare Bazele de date AFIR cu proiectele contractate pe schema de minimis (M312, M313, M413.312, M413.313, sM 6.2, sM6.4, sM7.6) – Registrul C 1.13</w:t>
            </w:r>
          </w:p>
          <w:p w14:paraId="42AF366C" w14:textId="77777777" w:rsidR="00D3349D" w:rsidRPr="00873497" w:rsidRDefault="00D3349D" w:rsidP="00F42B2D">
            <w:pPr>
              <w:tabs>
                <w:tab w:val="left" w:pos="360"/>
              </w:tabs>
              <w:spacing w:before="120" w:after="120" w:line="240" w:lineRule="auto"/>
              <w:jc w:val="both"/>
              <w:rPr>
                <w:rFonts w:ascii="Trebuchet MS" w:hAnsi="Trebuchet MS"/>
              </w:rPr>
            </w:pPr>
            <w:r w:rsidRPr="00873497">
              <w:rPr>
                <w:rFonts w:ascii="Trebuchet MS" w:hAnsi="Trebuchet MS"/>
              </w:rPr>
              <w:t>Baza de date REGAS a Consiliului Concurentei</w:t>
            </w:r>
          </w:p>
          <w:p w14:paraId="56C7AEF1" w14:textId="77777777" w:rsidR="00D3349D" w:rsidRPr="00873497" w:rsidRDefault="00D3349D" w:rsidP="00F42B2D">
            <w:pPr>
              <w:tabs>
                <w:tab w:val="left" w:pos="360"/>
              </w:tabs>
              <w:spacing w:before="120" w:after="120" w:line="240" w:lineRule="auto"/>
              <w:jc w:val="both"/>
              <w:rPr>
                <w:rFonts w:ascii="Trebuchet MS" w:hAnsi="Trebuchet MS"/>
              </w:rPr>
            </w:pPr>
          </w:p>
        </w:tc>
        <w:tc>
          <w:tcPr>
            <w:tcW w:w="4961" w:type="dxa"/>
            <w:tcBorders>
              <w:top w:val="single" w:sz="4" w:space="0" w:color="auto"/>
              <w:left w:val="single" w:sz="4" w:space="0" w:color="auto"/>
              <w:bottom w:val="single" w:sz="4" w:space="0" w:color="auto"/>
              <w:right w:val="single" w:sz="4" w:space="0" w:color="auto"/>
            </w:tcBorders>
            <w:hideMark/>
          </w:tcPr>
          <w:p w14:paraId="458F27FF"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1FFE3050"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„Întreprindere unică” include toate întreprinderile între care există cel puțin una dintre relațiile următoare:</w:t>
            </w:r>
          </w:p>
          <w:p w14:paraId="75903C42"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(a) o întreprindere deține majoritatea drepturilor de vot ale acționarilor sau ale asociaților unei alte întreprinderi;</w:t>
            </w:r>
          </w:p>
          <w:p w14:paraId="3964AFF4"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(b) o întreprindere are dreptul de a numi sau revoca majoritatea membrilor organelor de administrare, de conducere sau de supraveghere ale unei alte întreprinderi;</w:t>
            </w:r>
          </w:p>
          <w:p w14:paraId="66BF06C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14:paraId="49739952"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72CDABE3"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xml:space="preserve">Întreprinderile care întrețin, cu una sau mai multe întreprinderi, relațiile la care se face </w:t>
            </w:r>
            <w:r w:rsidRPr="00873497">
              <w:rPr>
                <w:rFonts w:ascii="Trebuchet MS" w:hAnsi="Trebuchet MS"/>
              </w:rPr>
              <w:lastRenderedPageBreak/>
              <w:t>referire la alineatul (1) literele (a)-(d) sunt considerate întreprinderi unice.</w:t>
            </w:r>
          </w:p>
          <w:p w14:paraId="5748202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Cumulul ajutorului de minimis pentru întreprinderea unică se determina luand in considerare numai legaturile între persoanele juridice/persoanele fizice autorizate, nu si prin intermediul persoanelor fizice.</w:t>
            </w:r>
          </w:p>
          <w:p w14:paraId="05060EE0" w14:textId="77777777" w:rsidR="00D3349D" w:rsidRPr="00873497" w:rsidRDefault="00D3349D" w:rsidP="00F42B2D">
            <w:pPr>
              <w:spacing w:before="120" w:after="120" w:line="240" w:lineRule="auto"/>
              <w:rPr>
                <w:rFonts w:ascii="Trebuchet MS" w:hAnsi="Trebuchet MS"/>
              </w:rPr>
            </w:pPr>
            <w:r w:rsidRPr="00873497">
              <w:rPr>
                <w:rFonts w:ascii="Trebuchet MS" w:hAnsi="Trebuchet MS"/>
              </w:rPr>
              <w:t>Astfel două sau mai multe întreprinderi pot fi legate prin intermediul persoanelor fizice conform legii 346/2004 dar nu vor fi considerate intreprindere unica.</w:t>
            </w:r>
          </w:p>
          <w:p w14:paraId="54755C46" w14:textId="77777777" w:rsidR="00D3349D" w:rsidRPr="00873497" w:rsidRDefault="00D3349D" w:rsidP="00F42B2D">
            <w:pPr>
              <w:spacing w:before="120" w:after="120" w:line="240" w:lineRule="auto"/>
              <w:jc w:val="both"/>
              <w:rPr>
                <w:rFonts w:ascii="Trebuchet MS" w:hAnsi="Trebuchet MS"/>
                <w:b/>
              </w:rPr>
            </w:pPr>
            <w:r w:rsidRPr="00873497">
              <w:rPr>
                <w:rFonts w:ascii="Trebuchet MS" w:hAnsi="Trebuchet MS"/>
              </w:rPr>
              <w:t xml:space="preserve">În cazul în care, prin acordarea ajutorului de minimis solicitat prin Cererea de Finanţare depusă pe sub-măsura 19.2, se depăşeste plafonul de 200.000 euro/beneficiar (întreprindere unică), </w:t>
            </w:r>
            <w:r w:rsidRPr="00873497">
              <w:rPr>
                <w:rFonts w:ascii="Trebuchet MS" w:hAnsi="Trebuchet MS"/>
                <w:b/>
              </w:rPr>
              <w:t>proiectul va fi declarat neeligibil.</w:t>
            </w:r>
          </w:p>
          <w:p w14:paraId="3561CC69"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03EBAFF7" w14:textId="77777777" w:rsidR="00D3349D" w:rsidRPr="00873497" w:rsidRDefault="00D3349D" w:rsidP="00F42B2D">
            <w:pPr>
              <w:spacing w:before="120" w:after="120" w:line="240" w:lineRule="auto"/>
              <w:jc w:val="both"/>
              <w:rPr>
                <w:rFonts w:ascii="Trebuchet MS" w:hAnsi="Trebuchet MS"/>
                <w:b/>
                <w:i/>
              </w:rPr>
            </w:pPr>
            <w:r w:rsidRPr="00873497">
              <w:rPr>
                <w:rFonts w:ascii="Trebuchet MS" w:hAnsi="Trebuchet MS"/>
                <w:b/>
                <w:i/>
              </w:rPr>
              <w:t>Atentie</w:t>
            </w:r>
          </w:p>
          <w:p w14:paraId="03CA45B7" w14:textId="77777777" w:rsidR="00D3349D" w:rsidRPr="00873497" w:rsidRDefault="00D3349D" w:rsidP="00F42B2D">
            <w:pPr>
              <w:spacing w:before="120" w:after="120" w:line="240" w:lineRule="auto"/>
              <w:jc w:val="both"/>
              <w:rPr>
                <w:rFonts w:ascii="Trebuchet MS" w:hAnsi="Trebuchet MS"/>
                <w:b/>
                <w:i/>
              </w:rPr>
            </w:pPr>
            <w:r w:rsidRPr="00873497">
              <w:rPr>
                <w:rFonts w:ascii="Trebuchet MS" w:hAnsi="Trebuchet MS"/>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367C200C" w14:textId="77777777" w:rsidR="00D3349D" w:rsidRPr="00873497" w:rsidRDefault="00D3349D" w:rsidP="00D3349D">
      <w:pPr>
        <w:spacing w:before="120" w:after="120" w:line="240" w:lineRule="auto"/>
        <w:rPr>
          <w:rFonts w:ascii="Trebuchet MS" w:hAnsi="Trebuchet MS"/>
        </w:rPr>
      </w:pPr>
    </w:p>
    <w:p w14:paraId="52E64A79" w14:textId="77777777" w:rsidR="00D3349D" w:rsidRPr="00873497" w:rsidRDefault="00D3349D" w:rsidP="00D3349D">
      <w:pPr>
        <w:pStyle w:val="BodyText3"/>
        <w:spacing w:before="120"/>
        <w:jc w:val="both"/>
        <w:rPr>
          <w:rFonts w:ascii="Trebuchet MS" w:hAnsi="Trebuchet MS"/>
          <w:sz w:val="22"/>
          <w:szCs w:val="22"/>
          <w:lang w:val="ro-RO"/>
        </w:rPr>
      </w:pPr>
      <w:r w:rsidRPr="00873497">
        <w:rPr>
          <w:rFonts w:ascii="Trebuchet MS" w:hAnsi="Trebuchet MS"/>
          <w:b/>
          <w:sz w:val="22"/>
          <w:szCs w:val="22"/>
          <w:lang w:val="ro-RO"/>
        </w:rPr>
        <w:t>EG</w:t>
      </w:r>
      <w:r w:rsidR="00DF545E" w:rsidRPr="00873497">
        <w:rPr>
          <w:rFonts w:ascii="Trebuchet MS" w:hAnsi="Trebuchet MS"/>
          <w:b/>
          <w:sz w:val="22"/>
          <w:szCs w:val="22"/>
          <w:lang w:val="ro-RO"/>
        </w:rPr>
        <w:t>2</w:t>
      </w:r>
      <w:r w:rsidRPr="00873497">
        <w:rPr>
          <w:rFonts w:ascii="Trebuchet MS" w:hAnsi="Trebuchet MS"/>
          <w:b/>
          <w:sz w:val="22"/>
          <w:szCs w:val="22"/>
          <w:lang w:val="ro-RO"/>
        </w:rPr>
        <w:t xml:space="preserve"> Planul de afaceri</w:t>
      </w:r>
      <w:r w:rsidRPr="00873497">
        <w:rPr>
          <w:rFonts w:ascii="Trebuchet MS" w:hAnsi="Trebuchet MS"/>
          <w:sz w:val="22"/>
          <w:szCs w:val="22"/>
          <w:lang w:val="ro-RO"/>
        </w:rPr>
        <w:t xml:space="preserve"> </w:t>
      </w:r>
    </w:p>
    <w:p w14:paraId="67C3D3D4"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lastRenderedPageBreak/>
        <w:t>(i) situația economică inițială a persoanei, a microîntreprinderii sau a întreprinderii mici care solicită sprijinul;</w:t>
      </w:r>
    </w:p>
    <w:p w14:paraId="5EA25DFB"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(ii) etapele și obiectivele pentru dezvoltarea noilor activități ale persoanei sau ale exploatației agricole, ale microîntreprinderii sau ale întreprinderii mici;</w:t>
      </w:r>
    </w:p>
    <w:p w14:paraId="15FC4A97"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D3349D" w:rsidRPr="00873497" w14:paraId="61515C3D" w14:textId="77777777" w:rsidTr="00F42B2D">
        <w:tc>
          <w:tcPr>
            <w:tcW w:w="2604" w:type="pct"/>
            <w:tcBorders>
              <w:top w:val="single" w:sz="4" w:space="0" w:color="auto"/>
              <w:left w:val="single" w:sz="4" w:space="0" w:color="auto"/>
              <w:bottom w:val="single" w:sz="4" w:space="0" w:color="auto"/>
              <w:right w:val="single" w:sz="4" w:space="0" w:color="auto"/>
            </w:tcBorders>
            <w:shd w:val="clear" w:color="auto" w:fill="C0C0C0"/>
          </w:tcPr>
          <w:p w14:paraId="0AC6459F" w14:textId="77777777" w:rsidR="00D3349D" w:rsidRPr="00873497" w:rsidRDefault="00D3349D" w:rsidP="00F42B2D">
            <w:pPr>
              <w:spacing w:before="120" w:after="120" w:line="240" w:lineRule="auto"/>
              <w:rPr>
                <w:rFonts w:ascii="Trebuchet MS" w:hAnsi="Trebuchet MS"/>
                <w:b/>
              </w:rPr>
            </w:pPr>
          </w:p>
          <w:p w14:paraId="7369922A" w14:textId="77777777" w:rsidR="00D3349D" w:rsidRPr="00873497" w:rsidRDefault="00D3349D" w:rsidP="00F42B2D">
            <w:pPr>
              <w:spacing w:before="120" w:after="120" w:line="240" w:lineRule="auto"/>
              <w:rPr>
                <w:rFonts w:ascii="Trebuchet MS" w:hAnsi="Trebuchet MS"/>
                <w:b/>
              </w:rPr>
            </w:pPr>
            <w:bookmarkStart w:id="12" w:name="_Toc487027959"/>
            <w:bookmarkStart w:id="13" w:name="_Toc487029190"/>
            <w:r w:rsidRPr="00873497">
              <w:rPr>
                <w:rFonts w:ascii="Trebuchet MS" w:hAnsi="Trebuchet MS"/>
                <w:b/>
              </w:rPr>
              <w:t>DOCUMENTE  NECESARE  VERIFICARII</w:t>
            </w:r>
            <w:bookmarkEnd w:id="12"/>
            <w:bookmarkEnd w:id="1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3419584F" w14:textId="77777777" w:rsidR="00D3349D" w:rsidRPr="00873497" w:rsidRDefault="00D3349D" w:rsidP="00F42B2D">
            <w:pPr>
              <w:spacing w:before="120" w:after="120" w:line="240" w:lineRule="auto"/>
              <w:rPr>
                <w:rFonts w:ascii="Trebuchet MS" w:hAnsi="Trebuchet MS"/>
                <w:b/>
              </w:rPr>
            </w:pPr>
          </w:p>
          <w:p w14:paraId="4B5D9CB3" w14:textId="77777777" w:rsidR="00D3349D" w:rsidRPr="00873497" w:rsidRDefault="00D3349D" w:rsidP="00F42B2D">
            <w:pPr>
              <w:spacing w:before="120" w:after="120" w:line="240" w:lineRule="auto"/>
              <w:rPr>
                <w:rFonts w:ascii="Trebuchet MS" w:hAnsi="Trebuchet MS"/>
                <w:b/>
              </w:rPr>
            </w:pPr>
            <w:r w:rsidRPr="00873497">
              <w:rPr>
                <w:rFonts w:ascii="Trebuchet MS" w:hAnsi="Trebuchet MS"/>
                <w:b/>
              </w:rPr>
              <w:t>PUNCTE DE VERIFICAT ÎN DOCUMENTE</w:t>
            </w:r>
          </w:p>
        </w:tc>
      </w:tr>
      <w:tr w:rsidR="00D3349D" w:rsidRPr="00873497" w14:paraId="6C8EFF87" w14:textId="77777777" w:rsidTr="00F42B2D">
        <w:trPr>
          <w:trHeight w:val="710"/>
        </w:trPr>
        <w:tc>
          <w:tcPr>
            <w:tcW w:w="2604" w:type="pct"/>
            <w:tcBorders>
              <w:top w:val="single" w:sz="4" w:space="0" w:color="auto"/>
              <w:left w:val="single" w:sz="4" w:space="0" w:color="auto"/>
              <w:bottom w:val="single" w:sz="4" w:space="0" w:color="auto"/>
              <w:right w:val="single" w:sz="4" w:space="0" w:color="auto"/>
            </w:tcBorders>
          </w:tcPr>
          <w:p w14:paraId="094C6881" w14:textId="77777777" w:rsidR="00D3349D" w:rsidRPr="00873497" w:rsidRDefault="00D3349D" w:rsidP="00F42B2D">
            <w:pPr>
              <w:pStyle w:val="NoSpacing"/>
              <w:tabs>
                <w:tab w:val="left" w:pos="1418"/>
              </w:tabs>
              <w:spacing w:before="120" w:after="120"/>
              <w:jc w:val="both"/>
              <w:rPr>
                <w:rFonts w:ascii="Trebuchet MS" w:eastAsia="Calibri" w:hAnsi="Trebuchet MS"/>
                <w:sz w:val="22"/>
                <w:szCs w:val="22"/>
                <w:lang w:val="ro-RO"/>
              </w:rPr>
            </w:pPr>
            <w:r w:rsidRPr="00873497">
              <w:rPr>
                <w:rFonts w:ascii="Trebuchet MS" w:eastAsia="Calibri" w:hAnsi="Trebuchet MS"/>
                <w:sz w:val="22"/>
                <w:szCs w:val="22"/>
                <w:lang w:val="ro-RO"/>
              </w:rPr>
              <w:t>Plan de afaceri</w:t>
            </w:r>
          </w:p>
          <w:p w14:paraId="5351D642" w14:textId="77777777" w:rsidR="00D3349D" w:rsidRPr="00873497" w:rsidRDefault="00D3349D" w:rsidP="00F42B2D">
            <w:pPr>
              <w:pStyle w:val="NoSpacing"/>
              <w:tabs>
                <w:tab w:val="left" w:pos="1418"/>
              </w:tabs>
              <w:spacing w:before="120" w:after="120"/>
              <w:jc w:val="both"/>
              <w:rPr>
                <w:rFonts w:ascii="Trebuchet MS" w:hAnsi="Trebuchet MS"/>
                <w:sz w:val="22"/>
                <w:szCs w:val="22"/>
                <w:lang w:val="ro-RO"/>
              </w:rPr>
            </w:pPr>
          </w:p>
          <w:p w14:paraId="05958111" w14:textId="77777777" w:rsidR="00D3349D" w:rsidRPr="00873497" w:rsidRDefault="00D3349D" w:rsidP="00F42B2D">
            <w:pPr>
              <w:spacing w:before="120" w:after="120" w:line="240" w:lineRule="auto"/>
              <w:jc w:val="both"/>
              <w:rPr>
                <w:rFonts w:ascii="Trebuchet MS" w:hAnsi="Trebuchet MS"/>
                <w:spacing w:val="2"/>
              </w:rPr>
            </w:pPr>
          </w:p>
          <w:p w14:paraId="5385098B" w14:textId="77777777" w:rsidR="00D3349D" w:rsidRPr="00873497" w:rsidRDefault="00D3349D" w:rsidP="00F42B2D">
            <w:pPr>
              <w:pStyle w:val="NoSpacing"/>
              <w:tabs>
                <w:tab w:val="left" w:pos="1418"/>
              </w:tabs>
              <w:spacing w:before="120" w:after="120"/>
              <w:jc w:val="both"/>
              <w:rPr>
                <w:rFonts w:ascii="Trebuchet MS" w:hAnsi="Trebuchet MS"/>
                <w:sz w:val="22"/>
                <w:szCs w:val="22"/>
                <w:lang w:val="ro-RO"/>
              </w:rPr>
            </w:pPr>
          </w:p>
        </w:tc>
        <w:tc>
          <w:tcPr>
            <w:tcW w:w="2396" w:type="pct"/>
            <w:tcBorders>
              <w:top w:val="single" w:sz="4" w:space="0" w:color="auto"/>
              <w:left w:val="single" w:sz="4" w:space="0" w:color="auto"/>
              <w:bottom w:val="single" w:sz="4" w:space="0" w:color="auto"/>
              <w:right w:val="single" w:sz="4" w:space="0" w:color="auto"/>
            </w:tcBorders>
          </w:tcPr>
          <w:p w14:paraId="31CC0552"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Se verifică dacă implementarea Planului de afaceri este preconizată să înceapă în termen de cel mult 9 luni de la data deciziei de acordare a sprijinului.</w:t>
            </w:r>
          </w:p>
          <w:p w14:paraId="7AF4DCDF" w14:textId="77777777" w:rsidR="00D3349D" w:rsidRPr="00873497" w:rsidRDefault="00D3349D" w:rsidP="00F42B2D">
            <w:pPr>
              <w:suppressAutoHyphens/>
              <w:spacing w:before="120" w:after="120" w:line="240" w:lineRule="auto"/>
              <w:jc w:val="both"/>
              <w:rPr>
                <w:rFonts w:ascii="Trebuchet MS" w:hAnsi="Trebuchet MS"/>
              </w:rPr>
            </w:pPr>
            <w:r w:rsidRPr="00873497">
              <w:rPr>
                <w:rFonts w:ascii="Trebuchet MS" w:hAnsi="Trebuchet MS"/>
              </w:rPr>
              <w:t>Expertul verifică daca din Planul de afaceri reiese ca activitatea/activitatile pentru care se solicita finantarea se regăseşte/regasesc în lista activităților eligibile din fișa măsurii din SDL.</w:t>
            </w:r>
          </w:p>
          <w:p w14:paraId="1ECA5F29" w14:textId="77777777" w:rsidR="00D3349D" w:rsidRPr="00873497" w:rsidRDefault="00D3349D" w:rsidP="00F42B2D">
            <w:pPr>
              <w:tabs>
                <w:tab w:val="left" w:pos="151"/>
              </w:tabs>
              <w:spacing w:before="120" w:after="120" w:line="240" w:lineRule="auto"/>
              <w:jc w:val="both"/>
              <w:rPr>
                <w:rFonts w:ascii="Trebuchet MS" w:hAnsi="Trebuchet MS"/>
              </w:rPr>
            </w:pPr>
            <w:r w:rsidRPr="00873497">
              <w:rPr>
                <w:rFonts w:ascii="Trebuchet MS" w:hAnsi="Trebuchet MS"/>
              </w:rPr>
              <w:t>În situaţia în care suma ponderilor tuturor obiectielor specifice diferă de 100%, cererea de finanţare este declarată neeligibilă.</w:t>
            </w:r>
          </w:p>
          <w:p w14:paraId="54B15D05"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Planul de afaceri trebuie sa cuprindă urmatoarele:</w:t>
            </w:r>
          </w:p>
          <w:p w14:paraId="334A5A57" w14:textId="77777777" w:rsidR="00D3349D" w:rsidRPr="00873497" w:rsidRDefault="00D3349D" w:rsidP="00F42B2D">
            <w:pPr>
              <w:autoSpaceDE w:val="0"/>
              <w:autoSpaceDN w:val="0"/>
              <w:adjustRightInd w:val="0"/>
              <w:spacing w:before="120" w:after="120" w:line="240" w:lineRule="auto"/>
              <w:jc w:val="both"/>
              <w:rPr>
                <w:rFonts w:ascii="Trebuchet MS" w:hAnsi="Trebuchet MS"/>
              </w:rPr>
            </w:pPr>
            <w:r w:rsidRPr="00873497">
              <w:rPr>
                <w:rFonts w:ascii="Trebuchet MS" w:hAnsi="Trebuchet MS"/>
              </w:rPr>
              <w:t xml:space="preserve">             - situatia economică initială a solicitantului (fermierului/ membrului gospodăriei, microîntreprinderii sau întreprinderii mici care solicită sprijinul);</w:t>
            </w:r>
          </w:p>
          <w:p w14:paraId="4678870F" w14:textId="77777777" w:rsidR="00D3349D" w:rsidRPr="00873497" w:rsidRDefault="00D3349D" w:rsidP="00F42B2D">
            <w:pPr>
              <w:autoSpaceDE w:val="0"/>
              <w:autoSpaceDN w:val="0"/>
              <w:adjustRightInd w:val="0"/>
              <w:spacing w:before="120" w:after="120" w:line="240" w:lineRule="auto"/>
              <w:jc w:val="both"/>
              <w:rPr>
                <w:rFonts w:ascii="Trebuchet MS" w:hAnsi="Trebuchet MS"/>
              </w:rPr>
            </w:pPr>
            <w:r w:rsidRPr="00873497">
              <w:rPr>
                <w:rFonts w:ascii="Trebuchet MS" w:hAnsi="Trebuchet MS"/>
              </w:rPr>
              <w:t xml:space="preserve">              - etapele si obiectivele pentru dezvoltarea noilor activităti ale  solicitantului (fermierului / membrului gospodăriei, ale microîntreprinderii sau ale întreprinderii mici), detalii privind actiunile necesare si resursele aferente pentru dezvoltarea activitătilor fermierului/membrului gospodăriei, ale </w:t>
            </w:r>
            <w:r w:rsidRPr="00873497">
              <w:rPr>
                <w:rFonts w:ascii="Trebuchet MS" w:hAnsi="Trebuchet MS"/>
              </w:rPr>
              <w:lastRenderedPageBreak/>
              <w:t>microîntreprinderii sau ale întreprinderii mici, cum ar fi investitiile, formarea sau consilierea care sa contribuie la dezvoltarea activitatilor intreprinderii, inclusiv crearea sau dezvoltarea de noi abilitati/competente ale angajatilor.</w:t>
            </w:r>
          </w:p>
          <w:p w14:paraId="18E220EB"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t>- Se verifica daca au fost detaliate activitatile necesare pentru atingerea obiectivelor specifice și dacă stabilirea acestora este realizata in concordanta cu obiectivele specifice propuse.</w:t>
            </w:r>
          </w:p>
          <w:p w14:paraId="3615A260" w14:textId="77777777" w:rsidR="00D3349D" w:rsidRPr="00873497" w:rsidRDefault="00D3349D" w:rsidP="00354875">
            <w:pPr>
              <w:numPr>
                <w:ilvl w:val="0"/>
                <w:numId w:val="3"/>
              </w:numPr>
              <w:tabs>
                <w:tab w:val="left" w:pos="151"/>
              </w:tabs>
              <w:spacing w:before="120" w:after="120" w:line="240" w:lineRule="auto"/>
              <w:ind w:left="0" w:firstLine="0"/>
              <w:jc w:val="both"/>
              <w:rPr>
                <w:rFonts w:ascii="Trebuchet MS" w:hAnsi="Trebuchet MS"/>
              </w:rPr>
            </w:pPr>
            <w:r w:rsidRPr="00873497">
              <w:rPr>
                <w:rFonts w:ascii="Trebuchet MS" w:hAnsi="Trebuchet MS"/>
              </w:rPr>
              <w:t>Se verifică dacă sunt cuprinse costuri cu activităţile relevante pentru implementarea corectă a Planului de afaceri, cu respectarea prevederilor Reg 1407/2013.</w:t>
            </w:r>
          </w:p>
          <w:p w14:paraId="77030FE4" w14:textId="77777777" w:rsidR="00D3349D" w:rsidRPr="00873497" w:rsidRDefault="00D3349D" w:rsidP="00354875">
            <w:pPr>
              <w:numPr>
                <w:ilvl w:val="0"/>
                <w:numId w:val="3"/>
              </w:numPr>
              <w:tabs>
                <w:tab w:val="left" w:pos="151"/>
              </w:tabs>
              <w:spacing w:before="120" w:after="120" w:line="240" w:lineRule="auto"/>
              <w:ind w:left="0" w:firstLine="0"/>
              <w:jc w:val="both"/>
              <w:rPr>
                <w:rFonts w:ascii="Trebuchet MS" w:hAnsi="Trebuchet MS"/>
              </w:rPr>
            </w:pPr>
            <w:r w:rsidRPr="00873497">
              <w:rPr>
                <w:rFonts w:ascii="Trebuchet MS" w:hAnsi="Trebuchet MS"/>
              </w:rPr>
              <w:t xml:space="preserve">Se verifică în planul de afaceri dacă sunt cuprinse </w:t>
            </w:r>
            <w:r w:rsidRPr="00873497">
              <w:rPr>
                <w:rFonts w:ascii="Trebuchet MS" w:hAnsi="Trebuchet MS"/>
                <w:b/>
              </w:rPr>
              <w:t>costuri neeligibile</w:t>
            </w:r>
            <w:r w:rsidRPr="00873497">
              <w:rPr>
                <w:rFonts w:ascii="Trebuchet MS" w:hAnsi="Trebuchet MS"/>
              </w:rPr>
              <w:t>, astfel:</w:t>
            </w:r>
          </w:p>
          <w:p w14:paraId="4B85A7EC" w14:textId="77777777" w:rsidR="00D3349D" w:rsidRPr="00873497" w:rsidRDefault="00D3349D" w:rsidP="00354875">
            <w:pPr>
              <w:numPr>
                <w:ilvl w:val="0"/>
                <w:numId w:val="3"/>
              </w:numPr>
              <w:tabs>
                <w:tab w:val="left" w:pos="315"/>
              </w:tabs>
              <w:spacing w:before="120" w:after="120" w:line="240" w:lineRule="auto"/>
              <w:ind w:left="0" w:hanging="295"/>
              <w:jc w:val="both"/>
              <w:rPr>
                <w:rFonts w:ascii="Trebuchet MS" w:hAnsi="Trebuchet MS"/>
              </w:rPr>
            </w:pPr>
            <w:r w:rsidRPr="00873497">
              <w:rPr>
                <w:rFonts w:ascii="Trebuchet MS" w:hAnsi="Trebuchet MS"/>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6187D995" w14:textId="77777777" w:rsidR="00D3349D" w:rsidRPr="00873497" w:rsidRDefault="00D3349D" w:rsidP="00354875">
            <w:pPr>
              <w:numPr>
                <w:ilvl w:val="0"/>
                <w:numId w:val="3"/>
              </w:numPr>
              <w:tabs>
                <w:tab w:val="left" w:pos="315"/>
              </w:tabs>
              <w:spacing w:before="120" w:after="120" w:line="240" w:lineRule="auto"/>
              <w:ind w:left="0" w:hanging="295"/>
              <w:jc w:val="both"/>
              <w:rPr>
                <w:rFonts w:ascii="Trebuchet MS" w:hAnsi="Trebuchet MS"/>
              </w:rPr>
            </w:pPr>
            <w:r w:rsidRPr="00873497">
              <w:rPr>
                <w:rFonts w:ascii="Trebuchet MS" w:hAnsi="Trebuchet MS"/>
              </w:rPr>
              <w:t xml:space="preserve">- cheltuieli cu achiziţionarea de vehicule pentru transportul rutier de mărfuri, autoturisme sau autovehicule de transport persoane, cu excepția mijloacelor de transport specializate care deserveasc exclusiv activităţile propuse prin proiect. </w:t>
            </w:r>
          </w:p>
          <w:p w14:paraId="33B30298" w14:textId="77777777" w:rsidR="00D3349D" w:rsidRPr="00873497" w:rsidRDefault="00D3349D" w:rsidP="00F42B2D">
            <w:pPr>
              <w:pStyle w:val="NoSpacing"/>
              <w:spacing w:before="120" w:after="120"/>
              <w:jc w:val="both"/>
              <w:rPr>
                <w:rFonts w:ascii="Trebuchet MS" w:eastAsia="Calibri" w:hAnsi="Trebuchet MS"/>
                <w:sz w:val="22"/>
                <w:szCs w:val="22"/>
                <w:lang w:val="ro-RO"/>
              </w:rPr>
            </w:pPr>
            <w:r w:rsidRPr="00873497">
              <w:rPr>
                <w:rFonts w:ascii="Trebuchet MS" w:eastAsia="Calibri" w:hAnsi="Trebuchet MS"/>
                <w:sz w:val="22"/>
                <w:szCs w:val="22"/>
                <w:lang w:val="ro-RO"/>
              </w:rPr>
              <w:t>Pentru proiectele prin care se propun venituri din activități de turism trebuie să se respecte OANT 65/2013, inclusiv definițiile și criteriile minime obligatorii prevazute în Anexa 1(6) a acestui act normativ.</w:t>
            </w:r>
          </w:p>
          <w:p w14:paraId="75775669" w14:textId="77777777" w:rsidR="00D3349D" w:rsidRPr="00873497" w:rsidRDefault="00D3349D" w:rsidP="00F42B2D">
            <w:pPr>
              <w:pStyle w:val="NoSpacing"/>
              <w:spacing w:before="120" w:after="120"/>
              <w:jc w:val="both"/>
              <w:rPr>
                <w:rFonts w:ascii="Trebuchet MS" w:eastAsia="Calibri" w:hAnsi="Trebuchet MS"/>
                <w:sz w:val="22"/>
                <w:szCs w:val="22"/>
                <w:lang w:val="ro-RO"/>
              </w:rPr>
            </w:pPr>
          </w:p>
          <w:p w14:paraId="7E3AE823" w14:textId="77777777" w:rsidR="00D3349D" w:rsidRPr="00873497" w:rsidRDefault="00D3349D" w:rsidP="00F42B2D">
            <w:pPr>
              <w:spacing w:before="120" w:after="120" w:line="240" w:lineRule="auto"/>
              <w:jc w:val="both"/>
              <w:rPr>
                <w:rFonts w:ascii="Trebuchet MS" w:hAnsi="Trebuchet MS"/>
              </w:rPr>
            </w:pPr>
            <w:r w:rsidRPr="00873497">
              <w:rPr>
                <w:rFonts w:ascii="Trebuchet MS" w:hAnsi="Trebuchet MS"/>
              </w:rPr>
              <w:lastRenderedPageBreak/>
              <w:t xml:space="preserve">Achiziționarea unei construcții poate fi eligibilă </w:t>
            </w:r>
            <w:r w:rsidRPr="00873497">
              <w:rPr>
                <w:rFonts w:ascii="Trebuchet MS" w:hAnsi="Trebuchet MS"/>
                <w:b/>
              </w:rPr>
              <w:t>numai</w:t>
            </w:r>
            <w:r w:rsidRPr="00873497">
              <w:rPr>
                <w:rFonts w:ascii="Trebuchet MS" w:hAnsi="Trebuchet MS"/>
              </w:rPr>
              <w:t xml:space="preserve"> împreună cu terenul aferent, valoarea totală teren+construcție trebuie să se încadreze în limita a 10% din valoarea sprijinului acordat. </w:t>
            </w:r>
          </w:p>
          <w:p w14:paraId="34E8796E" w14:textId="77777777" w:rsidR="00D3349D" w:rsidRPr="00873497" w:rsidRDefault="00D3349D" w:rsidP="00F42B2D">
            <w:pPr>
              <w:pStyle w:val="NoSpacing"/>
              <w:spacing w:before="120" w:after="120"/>
              <w:jc w:val="both"/>
              <w:rPr>
                <w:rFonts w:ascii="Trebuchet MS" w:eastAsia="Calibri" w:hAnsi="Trebuchet MS"/>
                <w:sz w:val="22"/>
                <w:szCs w:val="22"/>
                <w:lang w:val="ro-RO"/>
              </w:rPr>
            </w:pPr>
            <w:r w:rsidRPr="00873497">
              <w:rPr>
                <w:rFonts w:ascii="Trebuchet MS" w:eastAsia="Calibri" w:hAnsi="Trebuchet MS"/>
                <w:sz w:val="22"/>
                <w:szCs w:val="22"/>
                <w:lang w:val="ro-RO"/>
              </w:rPr>
              <w:t>În situaţia în care cel puţin una dintre condiţiile aferente achiziţiei de teren, menţionate anterior, nu se îndeplineşte sau nu este prezentată în cadrul planului de afaceri cererea de finanţare va fi declarată neeligibilă.</w:t>
            </w:r>
          </w:p>
          <w:p w14:paraId="55874E65" w14:textId="77777777" w:rsidR="00D3349D" w:rsidRPr="00873497" w:rsidRDefault="00D3349D" w:rsidP="00F42B2D">
            <w:pPr>
              <w:spacing w:before="120" w:after="120" w:line="240" w:lineRule="auto"/>
              <w:jc w:val="both"/>
              <w:rPr>
                <w:rFonts w:ascii="Trebuchet MS" w:hAnsi="Trebuchet MS"/>
              </w:rPr>
            </w:pPr>
          </w:p>
          <w:p w14:paraId="42D765F0" w14:textId="77777777" w:rsidR="00D3349D" w:rsidRPr="00873497" w:rsidRDefault="00D3349D" w:rsidP="00354875">
            <w:pPr>
              <w:numPr>
                <w:ilvl w:val="0"/>
                <w:numId w:val="3"/>
              </w:numPr>
              <w:spacing w:before="120" w:after="120" w:line="240" w:lineRule="auto"/>
              <w:ind w:left="0" w:hanging="720"/>
              <w:jc w:val="both"/>
              <w:rPr>
                <w:rFonts w:ascii="Trebuchet MS" w:hAnsi="Trebuchet MS"/>
              </w:rPr>
            </w:pPr>
            <w:r w:rsidRPr="00873497">
              <w:rPr>
                <w:rFonts w:ascii="Trebuchet MS" w:hAnsi="Trebuchet MS"/>
              </w:rPr>
              <w:t xml:space="preserve">- Se verifică dacă prin activitățile propuse în Planul de afaceri solicitantul asigură </w:t>
            </w:r>
            <w:r w:rsidRPr="00873497">
              <w:rPr>
                <w:rFonts w:ascii="Trebuchet MS" w:hAnsi="Trebuchet MS"/>
                <w:b/>
              </w:rPr>
              <w:t>fezabilitatea proiectului și continuitatea activității</w:t>
            </w:r>
            <w:r w:rsidRPr="00873497">
              <w:rPr>
                <w:rFonts w:ascii="Trebuchet MS" w:hAnsi="Trebuchet MS"/>
              </w:rPr>
              <w:t xml:space="preserve"> după încetarea acordării sprijinului, pe toată perioada de execuție și monitorizare a proiectului.</w:t>
            </w:r>
          </w:p>
          <w:p w14:paraId="5C6E7B95" w14:textId="77777777" w:rsidR="00D3349D" w:rsidRPr="00873497" w:rsidRDefault="00D3349D" w:rsidP="00354875">
            <w:pPr>
              <w:numPr>
                <w:ilvl w:val="0"/>
                <w:numId w:val="3"/>
              </w:numPr>
              <w:spacing w:before="120" w:after="120" w:line="240" w:lineRule="auto"/>
              <w:ind w:left="0" w:hanging="720"/>
              <w:jc w:val="both"/>
              <w:rPr>
                <w:rFonts w:ascii="Trebuchet MS" w:hAnsi="Trebuchet MS"/>
              </w:rPr>
            </w:pPr>
            <w:r w:rsidRPr="00873497">
              <w:rPr>
                <w:rFonts w:ascii="Trebuchet MS" w:hAnsi="Trebuchet MS"/>
              </w:rPr>
              <w:t>- Se verifică dacă la întocmirea PA cheltuielile operaționale propuse (salarii, materii prime, materiale consumabile, alte cheltuieli cu capitalul de lucru) deservesc exclusiv și contribuie la îndeplinirea și realizarea PA.</w:t>
            </w:r>
          </w:p>
          <w:p w14:paraId="1587E357" w14:textId="77777777" w:rsidR="00D3349D" w:rsidRPr="00873497" w:rsidRDefault="00D3349D" w:rsidP="00F42B2D">
            <w:pPr>
              <w:pStyle w:val="Default"/>
              <w:tabs>
                <w:tab w:val="left" w:pos="180"/>
              </w:tabs>
              <w:spacing w:before="120" w:after="120"/>
              <w:jc w:val="both"/>
              <w:rPr>
                <w:rFonts w:ascii="Trebuchet MS" w:hAnsi="Trebuchet MS"/>
                <w:color w:val="auto"/>
                <w:sz w:val="22"/>
                <w:szCs w:val="22"/>
                <w:lang w:val="ro-RO"/>
              </w:rPr>
            </w:pPr>
            <w:r w:rsidRPr="00873497">
              <w:rPr>
                <w:rFonts w:ascii="Trebuchet MS" w:hAnsi="Trebuchet MS"/>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14:paraId="19293CC7" w14:textId="77777777" w:rsidR="00D3349D" w:rsidRPr="00873497" w:rsidRDefault="00D3349D" w:rsidP="00F42B2D">
            <w:pPr>
              <w:pStyle w:val="Default"/>
              <w:tabs>
                <w:tab w:val="left" w:pos="180"/>
              </w:tabs>
              <w:spacing w:before="120" w:after="120"/>
              <w:jc w:val="both"/>
              <w:rPr>
                <w:rFonts w:ascii="Trebuchet MS" w:hAnsi="Trebuchet MS"/>
                <w:color w:val="auto"/>
                <w:sz w:val="22"/>
                <w:szCs w:val="22"/>
                <w:lang w:val="ro-RO"/>
              </w:rPr>
            </w:pPr>
          </w:p>
          <w:p w14:paraId="5E0D4C4C" w14:textId="77777777" w:rsidR="00D3349D" w:rsidRPr="00873497" w:rsidRDefault="00D3349D" w:rsidP="00F42B2D">
            <w:pPr>
              <w:pStyle w:val="Default"/>
              <w:tabs>
                <w:tab w:val="left" w:pos="180"/>
              </w:tabs>
              <w:spacing w:before="120" w:after="120"/>
              <w:jc w:val="both"/>
              <w:rPr>
                <w:rFonts w:ascii="Trebuchet MS" w:hAnsi="Trebuchet MS"/>
                <w:color w:val="auto"/>
                <w:sz w:val="22"/>
                <w:szCs w:val="22"/>
                <w:lang w:val="ro-RO"/>
              </w:rPr>
            </w:pPr>
            <w:r w:rsidRPr="00873497">
              <w:rPr>
                <w:rFonts w:ascii="Trebuchet MS" w:hAnsi="Trebuchet MS"/>
                <w:color w:val="auto"/>
                <w:sz w:val="22"/>
                <w:szCs w:val="22"/>
                <w:lang w:val="ro-RO"/>
              </w:rPr>
              <w:t xml:space="preserve">-Se verifică dacă solicitantul prezintă modalitatea în care va asigura continuitatea activităților finanțate prin proiect după acordarea celei de a doua tranșe de plată. </w:t>
            </w:r>
          </w:p>
          <w:p w14:paraId="3F34EDAE" w14:textId="77777777" w:rsidR="00D3349D" w:rsidRPr="00873497" w:rsidRDefault="00D3349D" w:rsidP="00F42B2D">
            <w:pPr>
              <w:spacing w:before="120" w:after="120" w:line="240" w:lineRule="auto"/>
              <w:ind w:firstLine="32"/>
              <w:jc w:val="both"/>
              <w:rPr>
                <w:rFonts w:ascii="Trebuchet MS" w:hAnsi="Trebuchet MS"/>
              </w:rPr>
            </w:pPr>
          </w:p>
        </w:tc>
      </w:tr>
    </w:tbl>
    <w:p w14:paraId="44EDDDA5" w14:textId="77777777" w:rsidR="00D3349D" w:rsidRPr="00873497" w:rsidRDefault="00D3349D" w:rsidP="00D3349D">
      <w:pPr>
        <w:spacing w:before="120" w:after="120" w:line="240" w:lineRule="auto"/>
        <w:rPr>
          <w:rFonts w:ascii="Trebuchet MS" w:hAnsi="Trebuchet MS"/>
        </w:rPr>
      </w:pPr>
    </w:p>
    <w:p w14:paraId="7A44B33F" w14:textId="77777777" w:rsidR="00D3349D" w:rsidRPr="00873497" w:rsidRDefault="00D3349D" w:rsidP="00D3349D">
      <w:pPr>
        <w:spacing w:before="120" w:after="120" w:line="240" w:lineRule="auto"/>
        <w:rPr>
          <w:rFonts w:ascii="Trebuchet MS" w:hAnsi="Trebuchet MS"/>
          <w:b/>
        </w:rPr>
      </w:pPr>
      <w:r w:rsidRPr="00873497">
        <w:rPr>
          <w:rFonts w:ascii="Trebuchet MS" w:hAnsi="Trebuchet MS"/>
          <w:b/>
        </w:rPr>
        <w:t>EG</w:t>
      </w:r>
      <w:r w:rsidR="00DF545E" w:rsidRPr="00873497">
        <w:rPr>
          <w:rFonts w:ascii="Trebuchet MS" w:hAnsi="Trebuchet MS"/>
          <w:b/>
        </w:rPr>
        <w:t>3</w:t>
      </w:r>
      <w:r w:rsidRPr="00873497">
        <w:rPr>
          <w:rFonts w:ascii="Trebuchet MS" w:hAnsi="Trebuchet MS"/>
          <w:b/>
        </w:rPr>
        <w:t xml:space="preserve"> Proiectul prevede acordarea sprijinului în cel puțin două rate pe o perioadă de maximum cinci ani.</w:t>
      </w:r>
    </w:p>
    <w:p w14:paraId="389D6E20"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873497">
        <w:rPr>
          <w:rFonts w:ascii="Trebuchet MS" w:hAnsi="Trebuchet MS" w:cs="Calibri"/>
          <w:noProof/>
        </w:rPr>
        <w:t>dezvoltarea</w:t>
      </w:r>
      <w:r w:rsidRPr="00873497">
        <w:rPr>
          <w:rFonts w:ascii="Trebuchet MS" w:hAnsi="Trebuchet MS"/>
        </w:rPr>
        <w:t xml:space="preserve"> micilor exploatații agricole este condiționată de implementarea corectă a planului de afaceri.</w:t>
      </w:r>
    </w:p>
    <w:p w14:paraId="0A968D62" w14:textId="77777777" w:rsidR="00D3349D" w:rsidRPr="00873497" w:rsidRDefault="00D3349D" w:rsidP="00D3349D">
      <w:pPr>
        <w:spacing w:before="120" w:after="120" w:line="240" w:lineRule="auto"/>
        <w:jc w:val="both"/>
        <w:rPr>
          <w:rFonts w:ascii="Trebuchet MS" w:hAnsi="Trebuchet MS"/>
        </w:rPr>
      </w:pPr>
    </w:p>
    <w:p w14:paraId="4CBA8E37" w14:textId="77777777" w:rsidR="00D3349D" w:rsidRPr="00873497" w:rsidRDefault="00D3349D" w:rsidP="00D3349D">
      <w:pPr>
        <w:widowControl w:val="0"/>
        <w:tabs>
          <w:tab w:val="left" w:pos="800"/>
        </w:tabs>
        <w:autoSpaceDE w:val="0"/>
        <w:autoSpaceDN w:val="0"/>
        <w:adjustRightInd w:val="0"/>
        <w:spacing w:before="120" w:after="120" w:line="240" w:lineRule="auto"/>
        <w:jc w:val="both"/>
        <w:rPr>
          <w:rFonts w:ascii="Trebuchet MS" w:hAnsi="Trebuchet MS"/>
          <w:b/>
        </w:rPr>
      </w:pPr>
      <w:r w:rsidRPr="00873497">
        <w:rPr>
          <w:rFonts w:ascii="Trebuchet MS" w:hAnsi="Trebuchet MS"/>
          <w:b/>
        </w:rPr>
        <w:t>VERIFICAREA CRITERIILOR DE ELIGIBILITATE SUPLIMENTARE STABILITE DE CĂTRE GAL</w:t>
      </w:r>
    </w:p>
    <w:p w14:paraId="3B458E7B" w14:textId="32A74716" w:rsidR="00B12947" w:rsidRPr="00873497" w:rsidRDefault="00B12947" w:rsidP="00B12947">
      <w:pPr>
        <w:spacing w:before="120" w:after="120" w:line="240" w:lineRule="auto"/>
        <w:ind w:left="1008" w:hanging="1008"/>
        <w:jc w:val="both"/>
        <w:rPr>
          <w:rFonts w:ascii="Trebuchet MS" w:hAnsi="Trebuchet MS"/>
          <w:b/>
        </w:rPr>
      </w:pPr>
      <w:r w:rsidRPr="00873497">
        <w:rPr>
          <w:rFonts w:ascii="Trebuchet MS" w:hAnsi="Trebuchet MS"/>
          <w:b/>
        </w:rPr>
        <w:t>EG-G.1.</w:t>
      </w:r>
      <w:r w:rsidRPr="00873497">
        <w:rPr>
          <w:rFonts w:ascii="Trebuchet MS" w:hAnsi="Trebuchet MS"/>
          <w:b/>
        </w:rPr>
        <w:tab/>
        <w:t>Solicitantul trebuie să nu fie în insolvenţă sau incapacitate de plată;</w:t>
      </w:r>
    </w:p>
    <w:tbl>
      <w:tblPr>
        <w:tblW w:w="5000" w:type="pct"/>
        <w:tblLook w:val="04A0" w:firstRow="1" w:lastRow="0" w:firstColumn="1" w:lastColumn="0" w:noHBand="0" w:noVBand="1"/>
      </w:tblPr>
      <w:tblGrid>
        <w:gridCol w:w="9360"/>
      </w:tblGrid>
      <w:tr w:rsidR="00873497" w:rsidRPr="00873497" w14:paraId="60582ECE" w14:textId="77777777" w:rsidTr="00163661">
        <w:tc>
          <w:tcPr>
            <w:tcW w:w="5000" w:type="pct"/>
            <w:shd w:val="clear" w:color="auto" w:fill="auto"/>
          </w:tcPr>
          <w:p w14:paraId="4D21757C" w14:textId="77777777" w:rsidR="00873497" w:rsidRPr="00873497" w:rsidRDefault="00873497" w:rsidP="00163661">
            <w:pPr>
              <w:spacing w:before="120" w:after="120" w:line="240" w:lineRule="auto"/>
              <w:jc w:val="both"/>
              <w:rPr>
                <w:b/>
                <w:sz w:val="24"/>
              </w:rPr>
            </w:pPr>
            <w:r w:rsidRPr="00873497">
              <w:rPr>
                <w:b/>
                <w:sz w:val="24"/>
              </w:rPr>
              <w:t>Expertul verifică</w:t>
            </w:r>
            <w:r w:rsidRPr="00873497">
              <w:rPr>
                <w:sz w:val="24"/>
              </w:rPr>
              <w:t xml:space="preserve"> </w:t>
            </w:r>
            <w:r w:rsidRPr="00873497">
              <w:rPr>
                <w:b/>
                <w:sz w:val="24"/>
              </w:rPr>
              <w:t xml:space="preserve">Situaţiile financiare (bilant </w:t>
            </w:r>
            <w:r w:rsidRPr="00873497">
              <w:rPr>
                <w:sz w:val="24"/>
              </w:rPr>
              <w:t>–formularul 10</w:t>
            </w:r>
            <w:r w:rsidRPr="00873497">
              <w:rPr>
                <w:b/>
                <w:sz w:val="24"/>
              </w:rPr>
              <w:t xml:space="preserve">, cont de profit și </w:t>
            </w:r>
            <w:r w:rsidRPr="00873497">
              <w:rPr>
                <w:sz w:val="24"/>
              </w:rPr>
              <w:t>pierderi – formularul 20</w:t>
            </w:r>
            <w:r w:rsidRPr="00873497">
              <w:rPr>
                <w:b/>
                <w:sz w:val="24"/>
              </w:rPr>
              <w:t>, formularele 30 și 40) și Declaraţia cu privire la neîncadrarea în categoria firme în dificultate</w:t>
            </w:r>
          </w:p>
          <w:p w14:paraId="17A4F12A" w14:textId="77777777" w:rsidR="00873497" w:rsidRPr="00873497" w:rsidRDefault="00873497" w:rsidP="00163661">
            <w:pPr>
              <w:spacing w:before="120" w:after="120" w:line="240" w:lineRule="auto"/>
              <w:jc w:val="both"/>
              <w:rPr>
                <w:color w:val="000000"/>
                <w:sz w:val="24"/>
              </w:rPr>
            </w:pPr>
            <w:r w:rsidRPr="00873497">
              <w:rPr>
                <w:color w:val="000000"/>
                <w:sz w:val="24"/>
              </w:rPr>
              <w:t xml:space="preserve">Declaratia referitoare la neîncadrarea in intreprindere in dificultate va fi data de toti solicitantii cu exceptia PFA, </w:t>
            </w:r>
            <w:r w:rsidRPr="00873497">
              <w:rPr>
                <w:sz w:val="24"/>
              </w:rPr>
              <w:t>intreprinderilor individuale, intreprinderilor familiale</w:t>
            </w:r>
            <w:r w:rsidRPr="00873497">
              <w:rPr>
                <w:color w:val="000000"/>
                <w:sz w:val="24"/>
              </w:rPr>
              <w:t xml:space="preserve"> si societatilor IMM</w:t>
            </w:r>
            <w:r w:rsidRPr="00873497">
              <w:rPr>
                <w:i/>
                <w:color w:val="000000"/>
                <w:sz w:val="24"/>
              </w:rPr>
              <w:t xml:space="preserve"> </w:t>
            </w:r>
            <w:r w:rsidRPr="00873497">
              <w:rPr>
                <w:color w:val="000000"/>
                <w:sz w:val="24"/>
              </w:rPr>
              <w:t xml:space="preserve">cu o vechime mai mica de 3 ani fiscali**, </w:t>
            </w:r>
          </w:p>
          <w:p w14:paraId="2DC486F1" w14:textId="77777777" w:rsidR="00873497" w:rsidRPr="00873497" w:rsidRDefault="00873497" w:rsidP="00163661">
            <w:pPr>
              <w:spacing w:before="120" w:after="120" w:line="240" w:lineRule="auto"/>
              <w:jc w:val="both"/>
              <w:rPr>
                <w:rStyle w:val="Hyperlink"/>
                <w:i/>
                <w:sz w:val="24"/>
              </w:rPr>
            </w:pPr>
            <w:r w:rsidRPr="00873497">
              <w:rPr>
                <w:i/>
                <w:color w:val="000000"/>
                <w:sz w:val="24"/>
              </w:rPr>
              <w:t xml:space="preserve">**Daca intreprinderea are o vechime mai mică de 3 ani dar </w:t>
            </w:r>
            <w:r w:rsidRPr="00873497">
              <w:rPr>
                <w:i/>
                <w:sz w:val="24"/>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873497">
              <w:rPr>
                <w:i/>
                <w:color w:val="000000"/>
                <w:sz w:val="24"/>
              </w:rPr>
              <w:t xml:space="preserve"> Verificarea este identica cu  metodologia de la pct c) si d) din formularul firma in dificultate, expertul mentioneaza si la observatii constatarile verificate pe site si anexeaza pagina printata in urma verificarii daca sunt mentiuni</w:t>
            </w:r>
            <w:r w:rsidRPr="00873497">
              <w:rPr>
                <w:rStyle w:val="Hyperlink"/>
                <w:i/>
                <w:sz w:val="24"/>
              </w:rPr>
              <w:t>.</w:t>
            </w:r>
          </w:p>
          <w:p w14:paraId="6779853E" w14:textId="77777777" w:rsidR="00873497" w:rsidRPr="00873497" w:rsidRDefault="00873497" w:rsidP="00163661">
            <w:pPr>
              <w:spacing w:before="120" w:after="120" w:line="240" w:lineRule="auto"/>
              <w:jc w:val="both"/>
              <w:rPr>
                <w:rStyle w:val="Hyperlink"/>
                <w:sz w:val="24"/>
              </w:rPr>
            </w:pPr>
            <w:r w:rsidRPr="00873497">
              <w:rPr>
                <w:sz w:val="24"/>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0" w:history="1">
              <w:r w:rsidRPr="00873497">
                <w:rPr>
                  <w:rStyle w:val="Hyperlink"/>
                  <w:sz w:val="24"/>
                </w:rPr>
                <w:t>https://portal.onrc.ro/ONRCPortalWeb/ONRCPortal.portal</w:t>
              </w:r>
            </w:hyperlink>
          </w:p>
          <w:p w14:paraId="3BF9967B" w14:textId="77777777" w:rsidR="00873497" w:rsidRPr="00873497" w:rsidRDefault="00873497" w:rsidP="00163661">
            <w:pPr>
              <w:spacing w:before="120" w:after="120" w:line="240" w:lineRule="auto"/>
              <w:jc w:val="both"/>
              <w:rPr>
                <w:color w:val="000000"/>
                <w:sz w:val="24"/>
              </w:rPr>
            </w:pPr>
            <w:r w:rsidRPr="00873497">
              <w:rPr>
                <w:color w:val="000000"/>
                <w:sz w:val="24"/>
              </w:rPr>
              <w:t xml:space="preserve">Expertul verifică </w:t>
            </w:r>
            <w:r w:rsidRPr="00873497">
              <w:rPr>
                <w:b/>
                <w:sz w:val="24"/>
              </w:rPr>
              <w:t xml:space="preserve">Declaratia referitoare la firma in dificultate, </w:t>
            </w:r>
            <w:r w:rsidRPr="00873497">
              <w:rPr>
                <w:sz w:val="24"/>
              </w:rPr>
              <w:t>daca este semnată  datată, stampilată  de persoana autorizata sa reprezinte intreprinderea</w:t>
            </w:r>
            <w:r w:rsidRPr="00873497">
              <w:rPr>
                <w:b/>
                <w:sz w:val="24"/>
              </w:rPr>
              <w:t>.</w:t>
            </w:r>
            <w:r w:rsidRPr="00873497">
              <w:rPr>
                <w:sz w:val="24"/>
              </w:rPr>
              <w:t xml:space="preserve"> (se verifica datele de identificare ale solicitantului si ale intreprinderii cu informatiile din Certificatul Constatator de la ORC si informatiile din CF)</w:t>
            </w:r>
          </w:p>
          <w:p w14:paraId="710EC94B" w14:textId="77777777" w:rsidR="00873497" w:rsidRPr="00873497" w:rsidRDefault="00873497" w:rsidP="00163661">
            <w:pPr>
              <w:spacing w:before="120" w:after="120" w:line="240" w:lineRule="auto"/>
              <w:jc w:val="both"/>
              <w:rPr>
                <w:color w:val="000000"/>
                <w:sz w:val="24"/>
              </w:rPr>
            </w:pPr>
            <w:r w:rsidRPr="00873497">
              <w:rPr>
                <w:color w:val="000000"/>
                <w:sz w:val="24"/>
              </w:rPr>
              <w:lastRenderedPageBreak/>
              <w:t>In situatia in care in Certificatul din Oficiul Registrului Comertului se mentioneaza ca firma este in proces de reorganizare judiciara sau faliment, atunci solicitantul este incadrat in categoria firmelor in dificultate.</w:t>
            </w:r>
          </w:p>
          <w:p w14:paraId="5F4D2F91" w14:textId="77777777" w:rsidR="00873497" w:rsidRPr="00873497" w:rsidRDefault="00873497" w:rsidP="00163661">
            <w:pPr>
              <w:spacing w:before="120" w:after="120" w:line="240" w:lineRule="auto"/>
              <w:jc w:val="both"/>
              <w:rPr>
                <w:sz w:val="24"/>
              </w:rPr>
            </w:pPr>
            <w:r w:rsidRPr="00873497">
              <w:rPr>
                <w:rStyle w:val="Hyperlink"/>
                <w:sz w:val="24"/>
              </w:rPr>
              <w:t>S</w:t>
            </w:r>
            <w:r w:rsidRPr="00873497">
              <w:rPr>
                <w:sz w:val="24"/>
              </w:rPr>
              <w:t xml:space="preserve">e consultă pagina web a Consiliului Concurentei </w:t>
            </w:r>
            <w:r w:rsidRPr="00873497">
              <w:rPr>
                <w:rStyle w:val="InternetLink"/>
                <w:sz w:val="24"/>
              </w:rPr>
              <w:t>http://www.renascc.eu</w:t>
            </w:r>
            <w:r w:rsidRPr="00873497">
              <w:rPr>
                <w:sz w:val="24"/>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14:paraId="2F26A81E" w14:textId="77777777" w:rsidR="00873497" w:rsidRPr="00873497" w:rsidRDefault="00873497" w:rsidP="00163661">
            <w:pPr>
              <w:spacing w:before="120" w:after="120" w:line="240" w:lineRule="auto"/>
              <w:jc w:val="both"/>
              <w:rPr>
                <w:sz w:val="24"/>
              </w:rPr>
            </w:pPr>
            <w:r w:rsidRPr="00873497">
              <w:rPr>
                <w:sz w:val="24"/>
              </w:rPr>
              <w:t xml:space="preserve">Daca expertul constata ca datele (sau calculul) din declaratia prezentata au fost preluate de solicitant eronat din Situatiile financiare, expertul reglementeaza erorile de preluare prin solicitarea de informații suplimentare E3.4L.  </w:t>
            </w:r>
          </w:p>
          <w:p w14:paraId="790C4396" w14:textId="77777777" w:rsidR="00873497" w:rsidRPr="00873497" w:rsidRDefault="00873497" w:rsidP="00163661">
            <w:pPr>
              <w:spacing w:before="120" w:after="120" w:line="240" w:lineRule="auto"/>
              <w:jc w:val="both"/>
              <w:rPr>
                <w:sz w:val="24"/>
              </w:rPr>
            </w:pPr>
            <w:r w:rsidRPr="00873497">
              <w:rPr>
                <w:color w:val="000000"/>
                <w:sz w:val="24"/>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873497">
              <w:rPr>
                <w:sz w:val="24"/>
              </w:rPr>
              <w:t xml:space="preserve">consultă pagina web a Consiliului Concurentei </w:t>
            </w:r>
            <w:r w:rsidRPr="00873497">
              <w:rPr>
                <w:rStyle w:val="InternetLink"/>
                <w:sz w:val="24"/>
              </w:rPr>
              <w:t>http://www.renascc.eu</w:t>
            </w:r>
            <w:r w:rsidRPr="00873497">
              <w:rPr>
                <w:sz w:val="24"/>
              </w:rPr>
              <w:t xml:space="preserve"> pentru a se identifica eventuale decizii de autorizare a unor ajutoare de salvare – restructurare (ajutoare individuale sau scheme de ajutor de salvare –restructurare) și aplicația informatică Registrul Ajutoarelor de Stat din România .</w:t>
            </w:r>
          </w:p>
          <w:p w14:paraId="6689D6A3" w14:textId="77777777" w:rsidR="00873497" w:rsidRPr="00873497" w:rsidRDefault="00873497" w:rsidP="00163661">
            <w:pPr>
              <w:spacing w:before="120" w:after="120" w:line="240" w:lineRule="auto"/>
              <w:jc w:val="both"/>
              <w:rPr>
                <w:sz w:val="24"/>
              </w:rPr>
            </w:pPr>
            <w:r w:rsidRPr="00873497">
              <w:rPr>
                <w:sz w:val="24"/>
              </w:rPr>
              <w:t>Dacă în urma verificării efectuate în conformitate cu precizările din coloana “puncte de verificat”, expertul constată că solicitantul nu se regăseşte în situaţia de “intreprindere în dificultate” bifează coloana nu.</w:t>
            </w:r>
          </w:p>
          <w:p w14:paraId="50FC22E0" w14:textId="77777777" w:rsidR="00873497" w:rsidRPr="00873497" w:rsidRDefault="00873497" w:rsidP="00163661">
            <w:pPr>
              <w:spacing w:before="120" w:after="120" w:line="240" w:lineRule="auto"/>
              <w:jc w:val="both"/>
              <w:rPr>
                <w:color w:val="000000"/>
                <w:sz w:val="24"/>
              </w:rPr>
            </w:pPr>
            <w:r w:rsidRPr="00873497">
              <w:rPr>
                <w:sz w:val="24"/>
              </w:rPr>
              <w:t xml:space="preserve"> În caz contrar se va bifa “da”, iar cererea de finanţare va fi declarată neeligibilă. </w:t>
            </w:r>
          </w:p>
          <w:p w14:paraId="73D2C849" w14:textId="77777777" w:rsidR="00873497" w:rsidRPr="00873497" w:rsidRDefault="00873497" w:rsidP="00163661">
            <w:pPr>
              <w:spacing w:before="120" w:after="120" w:line="240" w:lineRule="auto"/>
              <w:jc w:val="both"/>
              <w:rPr>
                <w:sz w:val="24"/>
              </w:rPr>
            </w:pPr>
            <w:r w:rsidRPr="00873497">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785A7B59" w14:textId="77777777" w:rsidR="00873497" w:rsidRPr="00873497" w:rsidRDefault="00873497" w:rsidP="00163661">
            <w:pPr>
              <w:spacing w:before="120" w:after="120" w:line="240" w:lineRule="auto"/>
              <w:jc w:val="both"/>
              <w:rPr>
                <w:color w:val="000000"/>
                <w:sz w:val="24"/>
              </w:rPr>
            </w:pPr>
            <w:r w:rsidRPr="00873497">
              <w:rPr>
                <w:b/>
                <w:sz w:val="24"/>
              </w:rPr>
              <w:t>Atentie!</w:t>
            </w:r>
            <w:r w:rsidRPr="00873497">
              <w:rPr>
                <w:sz w:val="24"/>
              </w:rPr>
              <w:t xml:space="preserve"> Expertul verifica atat datele cat si calculul folosind situaţiile financiare </w:t>
            </w:r>
            <w:r w:rsidRPr="00873497">
              <w:rPr>
                <w:color w:val="000000"/>
                <w:sz w:val="24"/>
              </w:rPr>
              <w:t>conform algoritmului de verificare.</w:t>
            </w:r>
          </w:p>
          <w:p w14:paraId="423AF5A6" w14:textId="77777777" w:rsidR="00873497" w:rsidRPr="00873497" w:rsidRDefault="00873497" w:rsidP="00163661">
            <w:pPr>
              <w:spacing w:before="120" w:after="120" w:line="240" w:lineRule="auto"/>
              <w:jc w:val="both"/>
              <w:rPr>
                <w:sz w:val="24"/>
              </w:rPr>
            </w:pPr>
            <w:r w:rsidRPr="00873497">
              <w:rPr>
                <w:sz w:val="24"/>
              </w:rPr>
              <w:t>Expertul verifica</w:t>
            </w:r>
            <w:r w:rsidRPr="00873497">
              <w:rPr>
                <w:b/>
                <w:sz w:val="24"/>
              </w:rPr>
              <w:t xml:space="preserve"> </w:t>
            </w:r>
            <w:r w:rsidRPr="00873497">
              <w:rPr>
                <w:sz w:val="24"/>
              </w:rPr>
              <w:t xml:space="preserve">dacă intreprinderea se afla conform definitiei „intreprindere in dificultate” în </w:t>
            </w:r>
            <w:r w:rsidRPr="00873497">
              <w:rPr>
                <w:b/>
                <w:sz w:val="24"/>
              </w:rPr>
              <w:t>cel putin una</w:t>
            </w:r>
            <w:r w:rsidRPr="00873497">
              <w:rPr>
                <w:sz w:val="24"/>
              </w:rPr>
              <w:t xml:space="preserve"> din situatiile din Metodologia de Verificare numerotate de la a) la e).</w:t>
            </w:r>
          </w:p>
          <w:p w14:paraId="6AEEC5EE" w14:textId="77777777" w:rsidR="00873497" w:rsidRPr="00873497" w:rsidRDefault="00873497" w:rsidP="00163661">
            <w:pPr>
              <w:spacing w:before="120" w:after="120" w:line="240" w:lineRule="auto"/>
              <w:jc w:val="both"/>
              <w:rPr>
                <w:sz w:val="24"/>
              </w:rPr>
            </w:pPr>
            <w:r w:rsidRPr="00873497">
              <w:rPr>
                <w:sz w:val="24"/>
              </w:rPr>
              <w:t>Metodologia este conforma cu prevederile din „</w:t>
            </w:r>
            <w:r w:rsidRPr="00873497">
              <w:rPr>
                <w:i/>
                <w:sz w:val="24"/>
              </w:rPr>
              <w:t>Orientările privind ajutoarele de stat pentru salvarea și restructurarea întreprinderilor nefinanciare aflate în dificultate</w:t>
            </w:r>
            <w:r w:rsidRPr="00873497">
              <w:rPr>
                <w:color w:val="1F497D"/>
                <w:sz w:val="24"/>
              </w:rPr>
              <w:t xml:space="preserve"> </w:t>
            </w:r>
            <w:r w:rsidRPr="00873497">
              <w:rPr>
                <w:i/>
                <w:sz w:val="24"/>
              </w:rPr>
              <w:t>C249/31.07.2014”, precum si cu regulamentul  (UE) 651 /2014</w:t>
            </w:r>
            <w:r w:rsidRPr="00873497">
              <w:rPr>
                <w:rStyle w:val="tpa1"/>
                <w:sz w:val="24"/>
              </w:rPr>
              <w:t>.</w:t>
            </w:r>
          </w:p>
          <w:p w14:paraId="652C397D" w14:textId="77777777" w:rsidR="00873497" w:rsidRPr="00873497" w:rsidRDefault="00873497" w:rsidP="00163661">
            <w:pPr>
              <w:spacing w:before="120" w:after="120" w:line="240" w:lineRule="auto"/>
              <w:jc w:val="both"/>
              <w:rPr>
                <w:sz w:val="24"/>
              </w:rPr>
            </w:pPr>
            <w:r w:rsidRPr="00873497">
              <w:rPr>
                <w:sz w:val="24"/>
              </w:rPr>
              <w:lastRenderedPageBreak/>
              <w:t xml:space="preserve">În toate cazurile prezentate, N reprezintă anul anterior depunerii cererii de finantare, cu exercitiu financiar complet, (conform cu </w:t>
            </w:r>
            <w:r w:rsidRPr="00873497">
              <w:rPr>
                <w:i/>
                <w:sz w:val="24"/>
              </w:rPr>
              <w:t>Normele de închidere a exercițiului financiar</w:t>
            </w:r>
            <w:r w:rsidRPr="00873497">
              <w:rPr>
                <w:sz w:val="24"/>
              </w:rPr>
              <w:t>), aprobate şi depuse la administraţiile fiscale din raza teritorială unde întreprinderea are domiciliul fiscal.</w:t>
            </w:r>
          </w:p>
          <w:p w14:paraId="6CA65E54" w14:textId="77777777" w:rsidR="00873497" w:rsidRPr="00873497" w:rsidRDefault="00873497" w:rsidP="00163661">
            <w:pPr>
              <w:spacing w:before="120" w:after="120" w:line="240" w:lineRule="auto"/>
              <w:jc w:val="both"/>
              <w:rPr>
                <w:sz w:val="24"/>
              </w:rPr>
            </w:pPr>
            <w:r w:rsidRPr="00873497">
              <w:rPr>
                <w:b/>
                <w:sz w:val="24"/>
              </w:rPr>
              <w:t>Pierderi de capital</w:t>
            </w:r>
            <w:r w:rsidRPr="00873497">
              <w:rPr>
                <w:sz w:val="24"/>
              </w:rPr>
              <w:t xml:space="preserve"> (rezultatul negativ obtinut  in urma deducerii pierderilor) = ( Prime de capital + Rezerve din reevaluare + Rezerve )+ (Rezultatul reportat + Rezultatul exercițiului financiar) </w:t>
            </w:r>
          </w:p>
          <w:p w14:paraId="457DA843" w14:textId="77777777" w:rsidR="00873497" w:rsidRPr="00873497" w:rsidRDefault="00873497" w:rsidP="00163661">
            <w:pPr>
              <w:spacing w:before="120" w:after="120" w:line="240" w:lineRule="auto"/>
              <w:jc w:val="both"/>
              <w:rPr>
                <w:sz w:val="24"/>
              </w:rPr>
            </w:pPr>
            <w:r w:rsidRPr="00873497">
              <w:rPr>
                <w:b/>
                <w:sz w:val="24"/>
              </w:rPr>
              <w:t xml:space="preserve">Rezultatul acumulat </w:t>
            </w:r>
            <w:r w:rsidRPr="00873497">
              <w:rPr>
                <w:sz w:val="24"/>
              </w:rPr>
              <w:t>= (+/ –) Rezultatul reportat (Profit</w:t>
            </w:r>
            <w:r w:rsidRPr="00873497">
              <w:rPr>
                <w:sz w:val="24"/>
                <w:vertAlign w:val="superscript"/>
              </w:rPr>
              <w:t>*</w:t>
            </w:r>
            <w:r w:rsidRPr="00873497">
              <w:rPr>
                <w:sz w:val="24"/>
              </w:rPr>
              <w:t xml:space="preserve"> sau Pierdere** reportată) </w:t>
            </w:r>
            <w:r w:rsidRPr="00873497">
              <w:rPr>
                <w:b/>
                <w:sz w:val="24"/>
              </w:rPr>
              <w:t>+</w:t>
            </w:r>
            <w:r w:rsidRPr="00873497">
              <w:rPr>
                <w:sz w:val="24"/>
              </w:rPr>
              <w:t xml:space="preserve"> (+/-) Rezultatul exercițiului financiar (Profit</w:t>
            </w:r>
            <w:r w:rsidRPr="00873497">
              <w:rPr>
                <w:sz w:val="24"/>
                <w:vertAlign w:val="superscript"/>
              </w:rPr>
              <w:t>*</w:t>
            </w:r>
            <w:r w:rsidRPr="00873497">
              <w:rPr>
                <w:sz w:val="24"/>
              </w:rPr>
              <w:t xml:space="preserve"> sau Pierdere** exercițiu financiar)</w:t>
            </w:r>
          </w:p>
          <w:p w14:paraId="00ACF3FA" w14:textId="77777777" w:rsidR="00873497" w:rsidRPr="00873497" w:rsidRDefault="00873497" w:rsidP="00163661">
            <w:pPr>
              <w:spacing w:before="120" w:after="120" w:line="240" w:lineRule="auto"/>
              <w:jc w:val="both"/>
              <w:rPr>
                <w:sz w:val="24"/>
              </w:rPr>
            </w:pPr>
            <w:r w:rsidRPr="00873497">
              <w:t>Intreprinderea care nu inregistreaza pierderi acumulate,</w:t>
            </w:r>
            <w:r w:rsidRPr="00873497">
              <w:rPr>
                <w:sz w:val="24"/>
              </w:rPr>
              <w:t xml:space="preserve"> nu este in dificultate,</w:t>
            </w:r>
            <w:r w:rsidRPr="00873497">
              <w:t xml:space="preserve"> respectiv cand, Pierderea de capital (rezultatul obtinut  in urma deducerii pierderilor) &gt; 0.</w:t>
            </w:r>
            <w:r w:rsidRPr="00873497">
              <w:rPr>
                <w:sz w:val="24"/>
              </w:rPr>
              <w:t xml:space="preserve"> </w:t>
            </w:r>
          </w:p>
          <w:p w14:paraId="061864F0" w14:textId="77777777" w:rsidR="00873497" w:rsidRPr="00873497" w:rsidRDefault="00873497" w:rsidP="00163661">
            <w:pPr>
              <w:spacing w:before="120" w:after="120" w:line="240" w:lineRule="auto"/>
              <w:jc w:val="both"/>
              <w:rPr>
                <w:sz w:val="24"/>
              </w:rPr>
            </w:pPr>
            <w:r w:rsidRPr="00873497">
              <w:rPr>
                <w:b/>
                <w:sz w:val="24"/>
              </w:rPr>
              <w:t xml:space="preserve">Intreprinderea NU este în dificultate </w:t>
            </w:r>
            <w:r w:rsidRPr="00873497">
              <w:rPr>
                <w:sz w:val="24"/>
              </w:rPr>
              <w:t xml:space="preserve">daca </w:t>
            </w:r>
            <w:r w:rsidRPr="00873497">
              <w:rPr>
                <w:b/>
                <w:sz w:val="24"/>
              </w:rPr>
              <w:t xml:space="preserve"> </w:t>
            </w:r>
            <w:r w:rsidRPr="00873497">
              <w:rPr>
                <w:sz w:val="24"/>
              </w:rPr>
              <w:t>Pierderile de capital (rezultatul negativ obtinut  in urma deducerii pierderilor) in valoare absoluta ≤    50% x Capital social subscris și vărsat  7</w:t>
            </w:r>
          </w:p>
          <w:p w14:paraId="70E4F79E" w14:textId="77777777" w:rsidR="00873497" w:rsidRPr="00873497" w:rsidRDefault="00873497" w:rsidP="00163661">
            <w:pPr>
              <w:spacing w:before="120" w:after="120" w:line="240" w:lineRule="auto"/>
              <w:jc w:val="both"/>
              <w:rPr>
                <w:sz w:val="24"/>
              </w:rPr>
            </w:pPr>
            <w:r w:rsidRPr="00873497">
              <w:rPr>
                <w:b/>
                <w:sz w:val="24"/>
              </w:rPr>
              <w:t xml:space="preserve">Intreprinderea  este în dificultate  </w:t>
            </w:r>
            <w:r w:rsidRPr="00873497">
              <w:rPr>
                <w:sz w:val="24"/>
              </w:rPr>
              <w:t>daca</w:t>
            </w:r>
            <w:r w:rsidRPr="00873497">
              <w:rPr>
                <w:b/>
                <w:sz w:val="24"/>
              </w:rPr>
              <w:t xml:space="preserve"> </w:t>
            </w:r>
          </w:p>
          <w:p w14:paraId="1AFC6916" w14:textId="77777777" w:rsidR="00873497" w:rsidRPr="00873497" w:rsidRDefault="00873497" w:rsidP="00163661">
            <w:pPr>
              <w:spacing w:before="120" w:after="120" w:line="240" w:lineRule="auto"/>
              <w:jc w:val="both"/>
              <w:rPr>
                <w:sz w:val="24"/>
              </w:rPr>
            </w:pPr>
            <w:r w:rsidRPr="00873497">
              <w:rPr>
                <w:sz w:val="24"/>
              </w:rPr>
              <w:t>Pierderile de capital (rezultatul negativ obtinut  in urma deducerii pierderilor) in valoare absoluta  &gt;  50% x Capital social subscris și vărsat</w:t>
            </w:r>
          </w:p>
        </w:tc>
      </w:tr>
    </w:tbl>
    <w:p w14:paraId="565ED615" w14:textId="77777777" w:rsidR="006047D6" w:rsidRPr="00873497" w:rsidRDefault="006047D6" w:rsidP="00B12947">
      <w:pPr>
        <w:spacing w:before="120" w:after="120" w:line="240" w:lineRule="auto"/>
        <w:ind w:left="1008" w:hanging="1008"/>
        <w:jc w:val="both"/>
        <w:rPr>
          <w:rFonts w:ascii="Trebuchet MS" w:hAnsi="Trebuchet MS"/>
          <w:b/>
        </w:rPr>
      </w:pPr>
    </w:p>
    <w:p w14:paraId="7677D886" w14:textId="7D157034" w:rsidR="00B12947" w:rsidRPr="00873497" w:rsidRDefault="00B12947" w:rsidP="00B12947">
      <w:pPr>
        <w:spacing w:before="120" w:after="120" w:line="240" w:lineRule="auto"/>
        <w:ind w:left="1008" w:hanging="1008"/>
        <w:jc w:val="both"/>
        <w:rPr>
          <w:rFonts w:ascii="Trebuchet MS" w:hAnsi="Trebuchet MS"/>
          <w:b/>
        </w:rPr>
      </w:pPr>
      <w:r w:rsidRPr="00873497">
        <w:rPr>
          <w:rFonts w:ascii="Trebuchet MS" w:hAnsi="Trebuchet MS"/>
          <w:b/>
        </w:rPr>
        <w:t>EG-G.2.</w:t>
      </w:r>
      <w:r w:rsidRPr="00873497">
        <w:rPr>
          <w:rFonts w:ascii="Trebuchet MS" w:hAnsi="Trebuchet MS"/>
          <w:b/>
        </w:rPr>
        <w:tab/>
        <w:t>Investiția să se realizeze în spațiul rural, in teritoriul GAL;</w:t>
      </w:r>
    </w:p>
    <w:p w14:paraId="6CB48B15" w14:textId="77777777" w:rsidR="003D56C0" w:rsidRPr="00DB7C80" w:rsidRDefault="003D56C0" w:rsidP="003D56C0">
      <w:pPr>
        <w:spacing w:before="120" w:after="120" w:line="240" w:lineRule="auto"/>
        <w:ind w:left="1008"/>
        <w:jc w:val="both"/>
        <w:rPr>
          <w:rFonts w:ascii="Trebuchet MS" w:hAnsi="Trebuchet MS"/>
        </w:rPr>
      </w:pPr>
      <w:r w:rsidRPr="00DB7C80">
        <w:rPr>
          <w:rFonts w:ascii="Trebuchet MS" w:hAnsi="Trebuchet MS"/>
        </w:rPr>
        <w:t xml:space="preserve">Sediul social si punctul de lucru în care se va desfășura activitatea pentru care se solicită finanțare trebuie să fie situate în teritoriul GAL </w:t>
      </w:r>
    </w:p>
    <w:p w14:paraId="65488FA0" w14:textId="77777777" w:rsidR="003D56C0" w:rsidRPr="00DB7C80" w:rsidRDefault="003D56C0" w:rsidP="003D56C0">
      <w:pPr>
        <w:spacing w:before="120" w:after="120" w:line="240" w:lineRule="auto"/>
        <w:ind w:left="1008"/>
        <w:jc w:val="both"/>
        <w:rPr>
          <w:rFonts w:ascii="Trebuchet MS" w:hAnsi="Trebuchet MS"/>
        </w:rPr>
      </w:pPr>
      <w:r w:rsidRPr="00DB7C80">
        <w:rPr>
          <w:rFonts w:ascii="Trebuchet MS" w:hAnsi="Trebuchet MS"/>
        </w:rPr>
        <w:t>Se va verifica dacă investiția  se realizează la nivel de comună, respectiv în satele componente de pe teritoriul GAL.</w:t>
      </w:r>
    </w:p>
    <w:p w14:paraId="385D41DD" w14:textId="77777777" w:rsidR="003D56C0" w:rsidRPr="00DB7C80" w:rsidRDefault="003D56C0" w:rsidP="00B12947">
      <w:pPr>
        <w:spacing w:before="120" w:after="120" w:line="240" w:lineRule="auto"/>
        <w:ind w:left="1008" w:hanging="1008"/>
        <w:jc w:val="both"/>
        <w:rPr>
          <w:rFonts w:ascii="Trebuchet MS" w:hAnsi="Trebuchet MS"/>
          <w:b/>
        </w:rPr>
      </w:pPr>
    </w:p>
    <w:p w14:paraId="6EBA96B2" w14:textId="37C14210" w:rsidR="00B12947" w:rsidRPr="00DB7C80" w:rsidRDefault="00B12947" w:rsidP="00B12947">
      <w:pPr>
        <w:spacing w:before="120" w:after="120" w:line="240" w:lineRule="auto"/>
        <w:ind w:left="1008" w:hanging="1008"/>
        <w:jc w:val="both"/>
        <w:rPr>
          <w:rFonts w:ascii="Trebuchet MS" w:hAnsi="Trebuchet MS"/>
          <w:b/>
        </w:rPr>
      </w:pPr>
      <w:r w:rsidRPr="00DB7C80">
        <w:rPr>
          <w:rFonts w:ascii="Trebuchet MS" w:hAnsi="Trebuchet MS"/>
          <w:b/>
        </w:rPr>
        <w:t>EG-G.3.</w:t>
      </w:r>
      <w:r w:rsidRPr="00DB7C80">
        <w:rPr>
          <w:rFonts w:ascii="Trebuchet MS" w:hAnsi="Trebuchet MS"/>
          <w:b/>
        </w:rPr>
        <w:tab/>
        <w:t>Investiția trebuie să fie în concordanta cu actiunile prevazute in fisa masurii si sa raspunda astfel nevoilor zonei identificate in Strategia de Dezvoltare Locala a GAL;</w:t>
      </w:r>
    </w:p>
    <w:p w14:paraId="645B5A87" w14:textId="77777777" w:rsidR="006254CF" w:rsidRPr="00DB7C80" w:rsidRDefault="006254CF" w:rsidP="006254CF">
      <w:pPr>
        <w:spacing w:before="120" w:after="120" w:line="240" w:lineRule="auto"/>
        <w:ind w:left="1008"/>
        <w:jc w:val="both"/>
        <w:rPr>
          <w:rFonts w:ascii="Trebuchet MS" w:hAnsi="Trebuchet MS"/>
        </w:rPr>
      </w:pPr>
      <w:r w:rsidRPr="00DB7C80">
        <w:rPr>
          <w:rFonts w:ascii="Trebuchet MS" w:hAnsi="Trebuchet MS"/>
        </w:rPr>
        <w:t>Se verifică dacă activitățile propuse prin Planul de Afaceri corespund unui/maximum 3 coduri CAEN din Anexa 3 – Lista codurilor CAEN aferente activităţilor care sunt eligibile la finanţare în cadrul Măsurii M4/6A.</w:t>
      </w:r>
    </w:p>
    <w:p w14:paraId="1FACEB26" w14:textId="77777777" w:rsidR="006254CF" w:rsidRPr="00873497" w:rsidRDefault="006254CF" w:rsidP="006254CF">
      <w:pPr>
        <w:spacing w:before="120" w:after="120" w:line="240" w:lineRule="auto"/>
        <w:ind w:left="1008"/>
        <w:jc w:val="both"/>
        <w:rPr>
          <w:rFonts w:ascii="Trebuchet MS" w:hAnsi="Trebuchet MS"/>
        </w:rPr>
      </w:pPr>
      <w:r w:rsidRPr="00873497">
        <w:rPr>
          <w:rFonts w:ascii="Trebuchet MS" w:hAnsi="Trebuchet MS"/>
        </w:rPr>
        <w:t xml:space="preserve">Expertul verifică in Certificatul Constatator și Situațiile financiare dacă solicitantul desfăşoară/a desfăşurat activitati aferente codului/codurilor CAEN </w:t>
      </w:r>
      <w:r w:rsidRPr="00873497">
        <w:rPr>
          <w:rFonts w:ascii="Trebuchet MS" w:hAnsi="Trebuchet MS"/>
        </w:rPr>
        <w:lastRenderedPageBreak/>
        <w:t xml:space="preserve">prezentat/prezentate  in CF/Planul de Afaceri, inaintea depunerii cererii de finantare. </w:t>
      </w:r>
    </w:p>
    <w:p w14:paraId="47C5DF2E" w14:textId="77777777" w:rsidR="006254CF" w:rsidRPr="00873497" w:rsidRDefault="006254CF" w:rsidP="006254CF">
      <w:pPr>
        <w:spacing w:before="120" w:after="120" w:line="240" w:lineRule="auto"/>
        <w:ind w:left="1008"/>
        <w:jc w:val="both"/>
        <w:rPr>
          <w:rFonts w:ascii="Trebuchet MS" w:hAnsi="Trebuchet MS"/>
        </w:rPr>
      </w:pPr>
      <w:r w:rsidRPr="00873497">
        <w:rPr>
          <w:rFonts w:ascii="Trebuchet MS" w:hAnsi="Trebuchet MS"/>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0D0FC167" w14:textId="77777777" w:rsidR="006254CF" w:rsidRPr="00873497" w:rsidRDefault="006254CF" w:rsidP="006254CF">
      <w:pPr>
        <w:spacing w:before="120" w:after="120" w:line="240" w:lineRule="auto"/>
        <w:ind w:left="1008"/>
        <w:jc w:val="both"/>
        <w:rPr>
          <w:rFonts w:ascii="Trebuchet MS" w:hAnsi="Trebuchet MS"/>
        </w:rPr>
      </w:pPr>
      <w:r w:rsidRPr="00873497">
        <w:rPr>
          <w:rFonts w:ascii="Trebuchet MS" w:hAnsi="Trebuchet MS"/>
        </w:rPr>
        <w:t>În situaţia în care solicitantul desfăşoară/a desfăşurat activităţi aferente codului/codurilor CAEN propus/propuse prin CF/Planul de Afaceri, expertul bifează DA, iar cererea de finanţare va fi declarată neeligibilă.</w:t>
      </w:r>
    </w:p>
    <w:p w14:paraId="0C103203" w14:textId="77777777" w:rsidR="006254CF" w:rsidRPr="00873497" w:rsidRDefault="006254CF" w:rsidP="00B12947">
      <w:pPr>
        <w:spacing w:before="120" w:after="120" w:line="240" w:lineRule="auto"/>
        <w:ind w:left="1008" w:hanging="1008"/>
        <w:jc w:val="both"/>
        <w:rPr>
          <w:rFonts w:ascii="Trebuchet MS" w:hAnsi="Trebuchet MS"/>
          <w:b/>
        </w:rPr>
      </w:pPr>
    </w:p>
    <w:p w14:paraId="2BEEB4DD" w14:textId="0C9D6BC6" w:rsidR="00DF545E" w:rsidRPr="00873497" w:rsidRDefault="00B12947" w:rsidP="00B12947">
      <w:pPr>
        <w:spacing w:before="120" w:after="120" w:line="240" w:lineRule="auto"/>
        <w:ind w:left="1008" w:hanging="1008"/>
        <w:jc w:val="both"/>
        <w:rPr>
          <w:rFonts w:ascii="Trebuchet MS" w:hAnsi="Trebuchet MS"/>
          <w:b/>
        </w:rPr>
      </w:pPr>
      <w:r w:rsidRPr="00873497">
        <w:rPr>
          <w:rFonts w:ascii="Trebuchet MS" w:hAnsi="Trebuchet MS"/>
          <w:b/>
        </w:rPr>
        <w:t>EG-G.4.</w:t>
      </w:r>
      <w:r w:rsidRPr="00873497">
        <w:rPr>
          <w:rFonts w:ascii="Trebuchet MS" w:hAnsi="Trebuchet MS"/>
          <w:b/>
        </w:rPr>
        <w:tab/>
        <w:t>Solicitantul sa justifice locurile de munca ce se vor crea prin planul de afaceri propus.</w:t>
      </w:r>
    </w:p>
    <w:p w14:paraId="0E3C3857" w14:textId="1DF5BBDA" w:rsidR="00204219" w:rsidRPr="00873497" w:rsidRDefault="00204219" w:rsidP="00204219">
      <w:pPr>
        <w:spacing w:before="120" w:after="120" w:line="240" w:lineRule="auto"/>
        <w:ind w:left="1008"/>
        <w:jc w:val="both"/>
        <w:rPr>
          <w:rFonts w:ascii="Trebuchet MS" w:hAnsi="Trebuchet MS"/>
        </w:rPr>
      </w:pPr>
      <w:r w:rsidRPr="00873497">
        <w:rPr>
          <w:rFonts w:ascii="Trebuchet MS" w:hAnsi="Trebuchet MS"/>
        </w:rPr>
        <w:t>Se verifică în Planul de Afaceri dacă solicitantul a justificat locul/locurile de muncă create, respectiv dacă a prezentat atribuțiile acestora și rolul în cadrul societății.</w:t>
      </w:r>
    </w:p>
    <w:p w14:paraId="2482EE68" w14:textId="77777777" w:rsidR="00C87EBF" w:rsidRPr="00873497" w:rsidRDefault="00C87EBF" w:rsidP="00D3349D">
      <w:pPr>
        <w:spacing w:before="120" w:after="120" w:line="240" w:lineRule="auto"/>
        <w:rPr>
          <w:rFonts w:ascii="Trebuchet MS" w:hAnsi="Trebuchet MS"/>
          <w:b/>
        </w:rPr>
      </w:pPr>
    </w:p>
    <w:p w14:paraId="55B2636A" w14:textId="4E00CA45" w:rsidR="00D3349D" w:rsidRPr="00873497" w:rsidRDefault="00D3349D" w:rsidP="00D3349D">
      <w:pPr>
        <w:spacing w:before="120" w:after="120" w:line="240" w:lineRule="auto"/>
        <w:rPr>
          <w:rFonts w:ascii="Trebuchet MS" w:hAnsi="Trebuchet MS"/>
          <w:b/>
        </w:rPr>
      </w:pPr>
      <w:r w:rsidRPr="00873497">
        <w:rPr>
          <w:rFonts w:ascii="Trebuchet MS" w:hAnsi="Trebuchet MS"/>
          <w:b/>
        </w:rPr>
        <w:t>C. Valoarea sprijinului financiar este stabilită corect:</w:t>
      </w:r>
    </w:p>
    <w:p w14:paraId="379CBAD7" w14:textId="4C2B3863" w:rsidR="001B7568" w:rsidRPr="00873497" w:rsidRDefault="00D3349D" w:rsidP="00D3349D">
      <w:pPr>
        <w:spacing w:before="120" w:after="120" w:line="240" w:lineRule="auto"/>
        <w:rPr>
          <w:rFonts w:ascii="Trebuchet MS" w:hAnsi="Trebuchet MS"/>
        </w:rPr>
      </w:pPr>
      <w:r w:rsidRPr="00873497">
        <w:rPr>
          <w:rFonts w:ascii="Trebuchet MS" w:hAnsi="Trebuchet MS"/>
        </w:rPr>
        <w:t>•</w:t>
      </w:r>
      <w:r w:rsidRPr="00873497">
        <w:rPr>
          <w:rFonts w:ascii="Trebuchet MS" w:hAnsi="Trebuchet MS"/>
        </w:rPr>
        <w:tab/>
        <w:t xml:space="preserve">Maximum </w:t>
      </w:r>
      <w:r w:rsidR="00C87EBF" w:rsidRPr="00873497">
        <w:rPr>
          <w:rFonts w:ascii="Trebuchet MS" w:hAnsi="Trebuchet MS"/>
        </w:rPr>
        <w:t>5</w:t>
      </w:r>
      <w:r w:rsidRPr="00873497">
        <w:rPr>
          <w:rFonts w:ascii="Trebuchet MS" w:hAnsi="Trebuchet MS"/>
        </w:rPr>
        <w:t>0.000 euro</w:t>
      </w:r>
    </w:p>
    <w:p w14:paraId="12B8A213"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Se verifică în Planul de afaceri și în Cererea de finanţare dacă valoarea sprijinului financiar se încadrează în limitele maxime admise</w:t>
      </w:r>
      <w:r w:rsidR="001B7568" w:rsidRPr="00873497">
        <w:rPr>
          <w:rFonts w:ascii="Trebuchet MS" w:hAnsi="Trebuchet MS"/>
        </w:rPr>
        <w:t>.</w:t>
      </w:r>
    </w:p>
    <w:p w14:paraId="502E6FD2" w14:textId="77777777" w:rsidR="00D3349D" w:rsidRPr="00873497" w:rsidRDefault="00D3349D" w:rsidP="00D3349D">
      <w:pPr>
        <w:spacing w:before="120" w:after="120" w:line="240" w:lineRule="auto"/>
        <w:rPr>
          <w:rFonts w:ascii="Trebuchet MS" w:hAnsi="Trebuchet MS"/>
        </w:rPr>
      </w:pPr>
    </w:p>
    <w:p w14:paraId="2084989E" w14:textId="77777777" w:rsidR="003374B5" w:rsidRPr="00873497" w:rsidRDefault="003374B5" w:rsidP="003374B5">
      <w:pPr>
        <w:spacing w:before="120" w:after="120" w:line="240" w:lineRule="auto"/>
        <w:rPr>
          <w:rFonts w:ascii="Trebuchet MS" w:hAnsi="Trebuchet MS"/>
          <w:b/>
        </w:rPr>
      </w:pPr>
      <w:r w:rsidRPr="00873497">
        <w:rPr>
          <w:rFonts w:ascii="Trebuchet MS" w:hAnsi="Trebuchet MS"/>
          <w:b/>
        </w:rPr>
        <w:t xml:space="preserve">D. Încadrarea într-o situație de creare de Condiții artificiale. </w:t>
      </w:r>
    </w:p>
    <w:p w14:paraId="19DFAA43" w14:textId="77777777" w:rsidR="003374B5" w:rsidRPr="00873497" w:rsidRDefault="003374B5" w:rsidP="003374B5">
      <w:pPr>
        <w:spacing w:before="120" w:after="120" w:line="240" w:lineRule="auto"/>
        <w:rPr>
          <w:rFonts w:ascii="Trebuchet MS" w:hAnsi="Trebuchet MS"/>
        </w:rPr>
      </w:pPr>
      <w:r w:rsidRPr="00873497">
        <w:rPr>
          <w:rFonts w:ascii="Trebuchet MS" w:hAnsi="Trebuchet MS"/>
        </w:rPr>
        <w:t>( se completează doar în cazul în care există minim o bifă pe coloana „DA” în „Secțiunea A”.</w:t>
      </w:r>
    </w:p>
    <w:p w14:paraId="34937D0B" w14:textId="77777777" w:rsidR="003374B5" w:rsidRPr="00873497" w:rsidRDefault="003374B5" w:rsidP="003374B5">
      <w:pPr>
        <w:spacing w:before="120" w:after="120" w:line="240" w:lineRule="auto"/>
        <w:rPr>
          <w:rFonts w:ascii="Trebuchet MS" w:hAnsi="Trebuchet MS"/>
        </w:rPr>
      </w:pPr>
    </w:p>
    <w:p w14:paraId="1930EB63"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Elemente comune care pot conduce la crearea unor condiţii artificiale:</w:t>
      </w:r>
    </w:p>
    <w:p w14:paraId="04C2E705"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1.</w:t>
      </w:r>
      <w:r w:rsidRPr="00873497">
        <w:rPr>
          <w:rFonts w:ascii="Trebuchet MS" w:hAnsi="Trebuchet MS"/>
        </w:rPr>
        <w:tab/>
        <w:t xml:space="preserve">Acelaşi sediu social se regăseşte la două sau mai multe proiecte </w:t>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p>
    <w:p w14:paraId="44256B2E"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2.</w:t>
      </w:r>
      <w:r w:rsidRPr="00873497">
        <w:rPr>
          <w:rFonts w:ascii="Trebuchet MS" w:hAnsi="Trebuchet MS"/>
        </w:rPr>
        <w:tab/>
        <w:t xml:space="preserve">Acelaşi amplasament (sat/comună) al proiectului se regăseşte la două  sau mai multe proiecte </w:t>
      </w:r>
    </w:p>
    <w:p w14:paraId="6A8D9EAC"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3.</w:t>
      </w:r>
      <w:r w:rsidRPr="00873497">
        <w:rPr>
          <w:rFonts w:ascii="Trebuchet MS" w:hAnsi="Trebuchet MS"/>
        </w:rPr>
        <w:tab/>
        <w:t xml:space="preserve">Acelaşi administrator/reprezentant legal al proiectului se regăseşte la două  sau mai multe proiecte </w:t>
      </w:r>
      <w:r w:rsidRPr="00873497">
        <w:rPr>
          <w:rFonts w:ascii="Trebuchet MS" w:hAnsi="Trebuchet MS"/>
        </w:rPr>
        <w:tab/>
      </w:r>
    </w:p>
    <w:p w14:paraId="560D19F4"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4.</w:t>
      </w:r>
      <w:r w:rsidRPr="00873497">
        <w:rPr>
          <w:rFonts w:ascii="Trebuchet MS" w:hAnsi="Trebuchet MS"/>
        </w:rPr>
        <w:tab/>
        <w:t xml:space="preserve">Acelaşi consultant al proiectului se regăseşte la două  sau mai multe proiecte </w:t>
      </w:r>
      <w:r w:rsidRPr="00873497">
        <w:rPr>
          <w:rFonts w:ascii="Trebuchet MS" w:hAnsi="Trebuchet MS"/>
        </w:rPr>
        <w:tab/>
      </w:r>
      <w:r w:rsidRPr="00873497">
        <w:rPr>
          <w:rFonts w:ascii="Trebuchet MS" w:hAnsi="Trebuchet MS"/>
        </w:rPr>
        <w:tab/>
      </w:r>
    </w:p>
    <w:p w14:paraId="4FA98DF1"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lastRenderedPageBreak/>
        <w:t>5.</w:t>
      </w:r>
      <w:r w:rsidRPr="00873497">
        <w:rPr>
          <w:rFonts w:ascii="Trebuchet MS" w:hAnsi="Trebuchet MS"/>
        </w:rPr>
        <w:tab/>
        <w:t xml:space="preserve">Sediul social si/sau punctul (punctele) de lucru/amplasamentul investitiei propuse sunt invecinate cu cel/cele ale unui alt proiect finantat FEADR ? </w:t>
      </w:r>
    </w:p>
    <w:p w14:paraId="36B72A65"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6.</w:t>
      </w:r>
      <w:r w:rsidRPr="00873497">
        <w:rPr>
          <w:rFonts w:ascii="Trebuchet MS" w:hAnsi="Trebuchet MS"/>
        </w:rPr>
        <w:tab/>
        <w:t>Sunt identificate în cadrul proiectului alte legături între solicitant și persoana fizică/juridică de la care a fost închiriat/cumpărat terenul/clădirea</w:t>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p>
    <w:p w14:paraId="2BE24859"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Informatiile de la punctele 1-4 vor fi verificate în Registrul electronic al Cererilor de Finantare.</w:t>
      </w:r>
    </w:p>
    <w:p w14:paraId="22FE4823"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5.</w:t>
      </w:r>
      <w:r w:rsidRPr="00873497">
        <w:rPr>
          <w:rFonts w:ascii="Trebuchet MS" w:hAnsi="Trebuchet MS"/>
        </w:rPr>
        <w:tab/>
        <w:t>Sediul social si/sau punctul (punctele) de lucru/amplasamentul investitiei propuse sunt invecinate cu cel/cele ale unui alt proiect finantat FEADR?</w:t>
      </w:r>
    </w:p>
    <w:p w14:paraId="10223D56"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14:paraId="0C97BED2"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 xml:space="preserve">Se verifica daca activitatea propusa prin proiect este complementara cu activitatile proiectelor cu care se invecineaza. </w:t>
      </w:r>
    </w:p>
    <w:p w14:paraId="34804912"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 xml:space="preserve">Se verifica daca proiectul are utilitati si acces separat, sau este dependent de activitatea unui alt operator economic (cu exceptia furnizorilor de utilitati). </w:t>
      </w:r>
    </w:p>
    <w:p w14:paraId="387FF5A8"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Aceste informatii se verifica la vizita in teren si vor fi consemnate si in formularul E 3.8.</w:t>
      </w:r>
    </w:p>
    <w:p w14:paraId="1FFFF7C3"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6.</w:t>
      </w:r>
      <w:r w:rsidRPr="00873497">
        <w:rPr>
          <w:rFonts w:ascii="Trebuchet MS" w:hAnsi="Trebuchet MS"/>
        </w:rPr>
        <w:tab/>
        <w:t xml:space="preserve">Sunt identificate în cadrul proiectului alte legături între solicitant și persoana fizică/juridică de la care a fost închiriat/cumpărat terenul/clădirea </w:t>
      </w:r>
    </w:p>
    <w:p w14:paraId="39D0C37D"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18E86F79"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7.</w:t>
      </w:r>
      <w:r w:rsidRPr="00873497">
        <w:rPr>
          <w:rFonts w:ascii="Trebuchet MS" w:hAnsi="Trebuchet MS"/>
        </w:rPr>
        <w:tab/>
        <w:t xml:space="preserve"> Altele</w:t>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r w:rsidRPr="00873497">
        <w:rPr>
          <w:rFonts w:ascii="Trebuchet MS" w:hAnsi="Trebuchet MS"/>
        </w:rPr>
        <w:tab/>
      </w:r>
    </w:p>
    <w:p w14:paraId="28093F5D"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Se detaliaza  toate  elementele  identificate, care nu se regasesc in niciuna din categoriile susmentionate (la celelalte intrebari).</w:t>
      </w:r>
    </w:p>
    <w:p w14:paraId="05D0946D"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 xml:space="preserve">De exemplu: mutarea sediului social din mediul urban in mediul rural sau inchiderea punctului/punctelor de lucru din mediul urban si deschiderea in mediul rural; posibile legaturi de afaceri cu furnizori/clienti prin actionariat, s.a. </w:t>
      </w:r>
    </w:p>
    <w:p w14:paraId="2DDAD192"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Dacă în urma verificărilor expertul identifică două sau mai multe elemente comune cu alte proiecte, îşi va extinde verificarea asupra acestora, împreună cu ceilalţi experţi implicaţi în verificarea proiectelor respective.</w:t>
      </w:r>
    </w:p>
    <w:p w14:paraId="3EA69BD1"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lastRenderedPageBreak/>
        <w:t xml:space="preserve">Dacă în urma verificării se identifică legaturi care conduc la: </w:t>
      </w:r>
    </w:p>
    <w:p w14:paraId="18B4693C"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Complementaritatea investiţiilor propuse:</w:t>
      </w:r>
    </w:p>
    <w:p w14:paraId="5C35E123"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 xml:space="preserve">- se verifică dacă investiţiile invecinate se completează/dezvoltă/optimizează în cadrul unui flux tehnologic sau de servicii </w:t>
      </w:r>
    </w:p>
    <w:p w14:paraId="1A0ADA5A"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14:paraId="2D6771FB"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748C885E"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8.</w:t>
      </w:r>
      <w:r w:rsidRPr="00873497">
        <w:rPr>
          <w:rFonts w:ascii="Trebuchet MS" w:hAnsi="Trebuchet MS"/>
        </w:rPr>
        <w:tab/>
        <w:t>Solicitantul a creat condiţii artificiale necesare pentru a beneficia de plăţi (sprijin) şi a obţine astfel un avantaj care contravine obiectivelor măsurii?</w:t>
      </w:r>
    </w:p>
    <w:p w14:paraId="4E58645A"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300EA13F"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In situatia in care sunt identificati indicatori de conditii artificiale, se constata existenta elementului subiectiv (mentionat de catre Curtea Europeana de Justitie, in cauza Slancheva sila EOOD).</w:t>
      </w:r>
    </w:p>
    <w:p w14:paraId="3C4CAB7A"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In aceast caz, expertul trece la analiza existentei elementului obiectiv, respectiv nerespectarea obiectivelor măsurii din SDl , asumate prin proiect.</w:t>
      </w:r>
    </w:p>
    <w:p w14:paraId="645B4CFF"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1DA5BF23"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Trebuie sa fie identificate atât elementele subiective cât si elementul obiectiv pentru declararea Cerererii de Finantare ca fiind neeligibila.</w:t>
      </w:r>
    </w:p>
    <w:p w14:paraId="7AA255C9"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lastRenderedPageBreak/>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40C20970"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In caz contrar expertul bifează în caseta corespunzatoare NU.</w:t>
      </w:r>
    </w:p>
    <w:p w14:paraId="6EF0EC9E"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Daca se constata suspiciunea de creare a condițiilor artificale, decizia privind constatarea creări unei condiții artificiale se ia după parcurgerea următorilor pași:</w:t>
      </w:r>
    </w:p>
    <w:p w14:paraId="2BB26EEC"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w:t>
      </w:r>
      <w:r w:rsidRPr="00873497">
        <w:rPr>
          <w:rFonts w:ascii="Trebuchet MS" w:hAnsi="Trebuchet MS"/>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77562195"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w:t>
      </w:r>
      <w:r w:rsidRPr="00873497">
        <w:rPr>
          <w:rFonts w:ascii="Trebuchet MS" w:hAnsi="Trebuchet MS"/>
        </w:rPr>
        <w:tab/>
        <w:t xml:space="preserve">Primirea și analiza punctului de vedere exprimat de solicitant (dacă acesta îl trimite în termenul procedural comunicat). </w:t>
      </w:r>
    </w:p>
    <w:p w14:paraId="3E5346C4" w14:textId="77777777" w:rsidR="00D3349D" w:rsidRPr="00873497" w:rsidRDefault="00D3349D" w:rsidP="00D3349D">
      <w:pPr>
        <w:spacing w:before="120" w:after="120" w:line="240" w:lineRule="auto"/>
        <w:jc w:val="both"/>
        <w:rPr>
          <w:rFonts w:ascii="Trebuchet MS" w:hAnsi="Trebuchet MS"/>
        </w:rPr>
      </w:pPr>
      <w:r w:rsidRPr="00873497">
        <w:rPr>
          <w:rFonts w:ascii="Trebuchet MS" w:hAnsi="Trebuchet MS"/>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1BCEADF0" w14:textId="77777777" w:rsidR="00D3349D" w:rsidRPr="00873497" w:rsidRDefault="00D3349D" w:rsidP="00D3349D">
      <w:pPr>
        <w:spacing w:before="120" w:after="120" w:line="240" w:lineRule="auto"/>
        <w:jc w:val="both"/>
        <w:rPr>
          <w:rFonts w:ascii="Trebuchet MS" w:hAnsi="Trebuchet MS"/>
          <w:b/>
        </w:rPr>
      </w:pPr>
      <w:r w:rsidRPr="00873497">
        <w:rPr>
          <w:rFonts w:ascii="Trebuchet MS" w:hAnsi="Trebuchet MS"/>
          <w:b/>
        </w:rPr>
        <w:t>ATENTIE !</w:t>
      </w:r>
    </w:p>
    <w:p w14:paraId="62F396C5" w14:textId="77777777" w:rsidR="00D3349D" w:rsidRPr="00873497" w:rsidRDefault="00D3349D" w:rsidP="00D3349D">
      <w:pPr>
        <w:spacing w:before="120" w:after="120" w:line="240" w:lineRule="auto"/>
        <w:jc w:val="both"/>
        <w:rPr>
          <w:rFonts w:ascii="Trebuchet MS" w:hAnsi="Trebuchet MS"/>
          <w:b/>
        </w:rPr>
      </w:pPr>
      <w:r w:rsidRPr="00873497">
        <w:rPr>
          <w:rFonts w:ascii="Trebuchet MS" w:hAnsi="Trebuchet MS"/>
          <w:b/>
        </w:rPr>
        <w:t>Prin natura lor, indicatorii - stegulețele roșii nu reprezintă dovezi. Acestea reprezintă simpli indicatori de fraudă sau nereguli.</w:t>
      </w:r>
    </w:p>
    <w:p w14:paraId="35EBE174" w14:textId="77777777" w:rsidR="00953034" w:rsidRPr="00873497" w:rsidRDefault="00953034" w:rsidP="00D3349D">
      <w:pPr>
        <w:spacing w:before="120" w:after="120" w:line="240" w:lineRule="auto"/>
        <w:rPr>
          <w:rFonts w:ascii="Trebuchet MS" w:hAnsi="Trebuchet MS"/>
        </w:rPr>
        <w:sectPr w:rsidR="00953034" w:rsidRPr="00873497">
          <w:pgSz w:w="12240" w:h="15840"/>
          <w:pgMar w:top="1440" w:right="1440" w:bottom="1440" w:left="1440" w:header="720" w:footer="720" w:gutter="0"/>
          <w:cols w:space="720"/>
          <w:docGrid w:linePitch="360"/>
        </w:sectPr>
      </w:pPr>
    </w:p>
    <w:p w14:paraId="3534E978" w14:textId="77777777" w:rsidR="00D3349D" w:rsidRPr="00873497" w:rsidRDefault="00D3349D" w:rsidP="00D3349D">
      <w:pPr>
        <w:overflowPunct w:val="0"/>
        <w:autoSpaceDE w:val="0"/>
        <w:autoSpaceDN w:val="0"/>
        <w:adjustRightInd w:val="0"/>
        <w:spacing w:before="120" w:after="120" w:line="240" w:lineRule="auto"/>
        <w:textAlignment w:val="baseline"/>
        <w:rPr>
          <w:rFonts w:ascii="Trebuchet MS" w:hAnsi="Trebuchet MS"/>
          <w:b/>
          <w:u w:val="single"/>
        </w:rPr>
      </w:pPr>
      <w:r w:rsidRPr="00873497">
        <w:rPr>
          <w:rFonts w:ascii="Trebuchet MS" w:hAnsi="Trebuchet MS"/>
          <w:b/>
          <w:u w:val="single"/>
        </w:rPr>
        <w:lastRenderedPageBreak/>
        <w:t>E. VERIFICAREA CRITERIILOR DE SELECȚIE APLICATE DE CĂTRE GAL</w:t>
      </w:r>
    </w:p>
    <w:p w14:paraId="49ED81A0" w14:textId="080A13ED" w:rsidR="00D3349D" w:rsidRPr="00873497" w:rsidRDefault="00D3349D" w:rsidP="00D3349D">
      <w:pPr>
        <w:spacing w:after="0" w:line="240" w:lineRule="auto"/>
        <w:ind w:left="450" w:hanging="450"/>
        <w:contextualSpacing/>
        <w:jc w:val="both"/>
        <w:rPr>
          <w:rFonts w:ascii="Trebuchet MS" w:hAnsi="Trebuchet MS"/>
          <w:b/>
          <w:color w:val="FF0000"/>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44A" w:rsidRPr="00873497" w14:paraId="38423430" w14:textId="77777777" w:rsidTr="00C8544A">
        <w:trPr>
          <w:trHeight w:val="436"/>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16"/>
              <w:gridCol w:w="1254"/>
              <w:gridCol w:w="1254"/>
            </w:tblGrid>
            <w:tr w:rsidR="00C8544A" w:rsidRPr="00D07935" w14:paraId="53BA8B6B" w14:textId="77777777" w:rsidTr="00766C5E">
              <w:trPr>
                <w:trHeight w:val="436"/>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B5FFF" w14:textId="4019060B" w:rsidR="00C8544A" w:rsidRPr="00D07935" w:rsidRDefault="00C8544A" w:rsidP="00031DDB">
                  <w:pPr>
                    <w:spacing w:after="0" w:line="240" w:lineRule="auto"/>
                    <w:jc w:val="both"/>
                    <w:rPr>
                      <w:rFonts w:ascii="Trebuchet MS" w:hAnsi="Trebuchet MS"/>
                      <w:b/>
                      <w:sz w:val="24"/>
                      <w:szCs w:val="24"/>
                    </w:rPr>
                  </w:pPr>
                  <w:r w:rsidRPr="00D07935">
                    <w:rPr>
                      <w:rFonts w:ascii="Trebuchet MS" w:hAnsi="Trebuchet MS"/>
                      <w:b/>
                      <w:sz w:val="24"/>
                      <w:szCs w:val="24"/>
                    </w:rPr>
                    <w:t>CRITERII DE SELECȚIE</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EA6E1" w14:textId="62D819C7" w:rsidR="00C8544A" w:rsidRPr="00D07935" w:rsidRDefault="00DD5183" w:rsidP="00031DDB">
                  <w:pPr>
                    <w:spacing w:after="0" w:line="240" w:lineRule="auto"/>
                    <w:jc w:val="both"/>
                    <w:rPr>
                      <w:rFonts w:ascii="Trebuchet MS" w:hAnsi="Trebuchet MS"/>
                      <w:b/>
                      <w:sz w:val="24"/>
                      <w:szCs w:val="24"/>
                    </w:rPr>
                  </w:pPr>
                  <w:r w:rsidRPr="00D07935">
                    <w:rPr>
                      <w:rFonts w:ascii="Trebuchet MS" w:hAnsi="Trebuchet MS"/>
                      <w:b/>
                      <w:sz w:val="24"/>
                      <w:szCs w:val="24"/>
                    </w:rPr>
                    <w:t>PUNCTAJ</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4FF7F" w14:textId="77777777" w:rsidR="00C8544A" w:rsidRPr="00D07935" w:rsidRDefault="00C8544A" w:rsidP="00031DDB">
                  <w:pPr>
                    <w:spacing w:after="0" w:line="240" w:lineRule="auto"/>
                    <w:jc w:val="both"/>
                    <w:rPr>
                      <w:rFonts w:ascii="Trebuchet MS" w:hAnsi="Trebuchet MS"/>
                      <w:b/>
                      <w:sz w:val="24"/>
                      <w:szCs w:val="24"/>
                    </w:rPr>
                  </w:pPr>
                  <w:r w:rsidRPr="00D07935">
                    <w:rPr>
                      <w:rFonts w:ascii="Trebuchet MS" w:hAnsi="Trebuchet MS"/>
                      <w:b/>
                      <w:sz w:val="24"/>
                      <w:szCs w:val="24"/>
                    </w:rPr>
                    <w:t>PUNCTAJ OBȚINUT</w:t>
                  </w:r>
                </w:p>
              </w:tc>
            </w:tr>
            <w:tr w:rsidR="00766C5E" w:rsidRPr="00D07935" w14:paraId="50B01ECF" w14:textId="77777777" w:rsidTr="00766C5E">
              <w:trPr>
                <w:trHeight w:val="436"/>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EA8C2" w14:textId="77777777" w:rsidR="00766C5E" w:rsidRPr="00D07935" w:rsidRDefault="00766C5E" w:rsidP="00766C5E">
                  <w:pPr>
                    <w:pStyle w:val="ListParagraph"/>
                    <w:numPr>
                      <w:ilvl w:val="0"/>
                      <w:numId w:val="18"/>
                    </w:numPr>
                    <w:spacing w:after="0" w:line="240" w:lineRule="auto"/>
                    <w:jc w:val="both"/>
                    <w:rPr>
                      <w:rFonts w:ascii="Trebuchet MS" w:hAnsi="Trebuchet MS" w:cs="Calibri"/>
                      <w:b/>
                      <w:noProof/>
                      <w:sz w:val="24"/>
                      <w:szCs w:val="24"/>
                    </w:rPr>
                  </w:pPr>
                  <w:r w:rsidRPr="00D07935">
                    <w:rPr>
                      <w:rFonts w:ascii="Trebuchet MS" w:hAnsi="Trebuchet MS"/>
                      <w:b/>
                      <w:sz w:val="24"/>
                      <w:szCs w:val="24"/>
                    </w:rPr>
                    <w:t>Se acorda punctaj proiectelor care in planul de afaceri propus prevad forme diversificate de pachete turistice pentru atragerea turistilor;</w:t>
                  </w:r>
                </w:p>
                <w:p w14:paraId="2A5D5854" w14:textId="77777777" w:rsidR="00766C5E" w:rsidRPr="00D07935" w:rsidRDefault="00766C5E" w:rsidP="00766C5E">
                  <w:pPr>
                    <w:pStyle w:val="ListParagraph"/>
                    <w:spacing w:after="0" w:line="240" w:lineRule="auto"/>
                    <w:ind w:left="576"/>
                    <w:jc w:val="both"/>
                    <w:rPr>
                      <w:rFonts w:ascii="Trebuchet MS" w:hAnsi="Trebuchet MS" w:cs="Calibri"/>
                      <w:noProof/>
                      <w:sz w:val="24"/>
                      <w:szCs w:val="24"/>
                    </w:rPr>
                  </w:pPr>
                  <w:r w:rsidRPr="00D07935">
                    <w:rPr>
                      <w:rFonts w:ascii="Trebuchet MS" w:hAnsi="Trebuchet MS" w:cs="Calibri"/>
                      <w:noProof/>
                      <w:sz w:val="24"/>
                      <w:szCs w:val="24"/>
                    </w:rPr>
                    <w:t>Vor fi punctate proiectele care propun activități din domeniul turismului (ex.: servicii de cazare)</w:t>
                  </w:r>
                </w:p>
                <w:p w14:paraId="202BF1B4" w14:textId="77777777" w:rsidR="00766C5E" w:rsidRPr="00D07935" w:rsidRDefault="00766C5E" w:rsidP="00766C5E">
                  <w:pPr>
                    <w:spacing w:after="0"/>
                    <w:ind w:left="576"/>
                    <w:rPr>
                      <w:rFonts w:ascii="Trebuchet MS" w:hAnsi="Trebuchet MS" w:cs="Calibri"/>
                      <w:b/>
                      <w:noProof/>
                      <w:sz w:val="24"/>
                      <w:szCs w:val="24"/>
                    </w:rPr>
                  </w:pPr>
                </w:p>
                <w:p w14:paraId="5A1249B5" w14:textId="0FF409E3" w:rsidR="00766C5E" w:rsidRPr="00D07935" w:rsidRDefault="00766C5E" w:rsidP="00766C5E">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DOCUMENTE VERIFICATE: </w:t>
                  </w:r>
                  <w:r w:rsidRPr="00D07935">
                    <w:rPr>
                      <w:rFonts w:ascii="Trebuchet MS" w:hAnsi="Trebuchet MS" w:cs="Calibri"/>
                      <w:noProof/>
                      <w:sz w:val="24"/>
                      <w:szCs w:val="24"/>
                    </w:rPr>
                    <w:t>Planul de afaceri</w:t>
                  </w:r>
                </w:p>
                <w:p w14:paraId="36837172" w14:textId="42DA0EA9" w:rsidR="00766C5E" w:rsidRPr="00D07935" w:rsidRDefault="00766C5E" w:rsidP="00766C5E">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domeniul de activitate pentru care beneficiarul solicită finanțarea..</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F9A1" w14:textId="77347698" w:rsidR="00766C5E" w:rsidRPr="00D07935" w:rsidRDefault="00C55D95" w:rsidP="00766C5E">
                  <w:pPr>
                    <w:spacing w:after="0" w:line="240" w:lineRule="auto"/>
                    <w:jc w:val="center"/>
                    <w:rPr>
                      <w:rFonts w:ascii="Trebuchet MS" w:hAnsi="Trebuchet MS"/>
                      <w:b/>
                      <w:sz w:val="24"/>
                      <w:szCs w:val="24"/>
                    </w:rPr>
                  </w:pPr>
                  <w:r>
                    <w:rPr>
                      <w:rFonts w:ascii="Trebuchet MS" w:hAnsi="Trebuchet MS"/>
                      <w:b/>
                      <w:sz w:val="24"/>
                      <w:szCs w:val="24"/>
                    </w:rPr>
                    <w:t>15</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C7FD1" w14:textId="38A7BA69"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766C5E" w:rsidRPr="00D07935" w14:paraId="785B0C8E" w14:textId="77777777" w:rsidTr="00766C5E">
              <w:trPr>
                <w:trHeight w:val="657"/>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AD9A6" w14:textId="6E451D7B" w:rsidR="00766C5E" w:rsidRPr="00D07935" w:rsidRDefault="00766C5E" w:rsidP="00766C5E">
                  <w:pPr>
                    <w:pStyle w:val="ListParagraph"/>
                    <w:numPr>
                      <w:ilvl w:val="0"/>
                      <w:numId w:val="18"/>
                    </w:numPr>
                    <w:spacing w:after="0" w:line="240" w:lineRule="auto"/>
                    <w:ind w:left="576" w:hanging="576"/>
                    <w:rPr>
                      <w:rFonts w:ascii="Trebuchet MS" w:hAnsi="Trebuchet MS" w:cs="Calibri"/>
                      <w:b/>
                      <w:noProof/>
                      <w:sz w:val="24"/>
                      <w:szCs w:val="24"/>
                    </w:rPr>
                  </w:pPr>
                  <w:r w:rsidRPr="00D07935">
                    <w:rPr>
                      <w:rFonts w:ascii="Trebuchet MS" w:hAnsi="Trebuchet MS"/>
                      <w:b/>
                      <w:sz w:val="24"/>
                      <w:szCs w:val="24"/>
                    </w:rPr>
                    <w:t>Se va acorda punctaj proiectelor care prin planul de afaceri isi propun menținerea și dezvoltarea activităților meșteșugărești tradiționale, care valorifica resursele naturale locale si contribuie la pastrarea specificului local.</w:t>
                  </w:r>
                </w:p>
              </w:tc>
              <w:tc>
                <w:tcPr>
                  <w:tcW w:w="687" w:type="pct"/>
                  <w:tcBorders>
                    <w:top w:val="single" w:sz="4" w:space="0" w:color="auto"/>
                    <w:left w:val="single" w:sz="4" w:space="0" w:color="auto"/>
                    <w:right w:val="single" w:sz="4" w:space="0" w:color="auto"/>
                  </w:tcBorders>
                  <w:shd w:val="clear" w:color="auto" w:fill="FFFFFF" w:themeFill="background1"/>
                  <w:vAlign w:val="center"/>
                </w:tcPr>
                <w:p w14:paraId="429C5EBD" w14:textId="6018009F" w:rsidR="00766C5E" w:rsidRPr="00D07935" w:rsidRDefault="00766C5E" w:rsidP="00766C5E">
                  <w:pPr>
                    <w:spacing w:after="0" w:line="240" w:lineRule="auto"/>
                    <w:jc w:val="center"/>
                    <w:rPr>
                      <w:rFonts w:ascii="Trebuchet MS" w:hAnsi="Trebuchet MS"/>
                      <w:b/>
                      <w:sz w:val="24"/>
                      <w:szCs w:val="24"/>
                    </w:rPr>
                  </w:pPr>
                  <w:r w:rsidRPr="00766C5E">
                    <w:rPr>
                      <w:rFonts w:ascii="Trebuchet MS" w:hAnsi="Trebuchet MS"/>
                      <w:b/>
                      <w:sz w:val="24"/>
                      <w:szCs w:val="24"/>
                    </w:rPr>
                    <w:t>Max. 1</w:t>
                  </w:r>
                  <w:r w:rsidR="00C55D95">
                    <w:rPr>
                      <w:rFonts w:ascii="Trebuchet MS" w:hAnsi="Trebuchet MS"/>
                      <w:b/>
                      <w:sz w:val="24"/>
                      <w:szCs w:val="24"/>
                    </w:rPr>
                    <w:t>0</w:t>
                  </w:r>
                </w:p>
              </w:tc>
              <w:tc>
                <w:tcPr>
                  <w:tcW w:w="687" w:type="pct"/>
                  <w:tcBorders>
                    <w:top w:val="single" w:sz="4" w:space="0" w:color="auto"/>
                    <w:left w:val="single" w:sz="4" w:space="0" w:color="auto"/>
                    <w:right w:val="single" w:sz="4" w:space="0" w:color="auto"/>
                  </w:tcBorders>
                  <w:shd w:val="clear" w:color="auto" w:fill="FFFFFF" w:themeFill="background1"/>
                  <w:vAlign w:val="center"/>
                </w:tcPr>
                <w:p w14:paraId="03EB63A9" w14:textId="34338CA7"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766C5E" w:rsidRPr="00D07935" w14:paraId="377A8562" w14:textId="77777777" w:rsidTr="00766C5E">
              <w:trPr>
                <w:trHeight w:val="251"/>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4E9D3" w14:textId="6E19F69D" w:rsidR="00766C5E" w:rsidRPr="00D07935" w:rsidRDefault="00766C5E" w:rsidP="002164A1">
                  <w:pPr>
                    <w:pStyle w:val="ListParagraph"/>
                    <w:numPr>
                      <w:ilvl w:val="0"/>
                      <w:numId w:val="16"/>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valorifică resursele naturale locale</w:t>
                  </w:r>
                </w:p>
              </w:tc>
              <w:tc>
                <w:tcPr>
                  <w:tcW w:w="687" w:type="pct"/>
                  <w:tcBorders>
                    <w:top w:val="single" w:sz="4" w:space="0" w:color="auto"/>
                    <w:left w:val="single" w:sz="4" w:space="0" w:color="auto"/>
                    <w:right w:val="single" w:sz="4" w:space="0" w:color="auto"/>
                  </w:tcBorders>
                  <w:shd w:val="clear" w:color="auto" w:fill="FFFFFF" w:themeFill="background1"/>
                  <w:vAlign w:val="center"/>
                </w:tcPr>
                <w:p w14:paraId="23DAFD93" w14:textId="0FFA57BE" w:rsidR="00766C5E" w:rsidRPr="00D07935" w:rsidRDefault="00766C5E" w:rsidP="00766C5E">
                  <w:pPr>
                    <w:spacing w:after="0" w:line="240" w:lineRule="auto"/>
                    <w:jc w:val="center"/>
                    <w:rPr>
                      <w:rFonts w:ascii="Trebuchet MS" w:hAnsi="Trebuchet MS"/>
                      <w:b/>
                      <w:sz w:val="24"/>
                      <w:szCs w:val="24"/>
                    </w:rPr>
                  </w:pPr>
                  <w:r w:rsidRPr="00766C5E">
                    <w:rPr>
                      <w:rFonts w:ascii="Trebuchet MS" w:hAnsi="Trebuchet MS"/>
                      <w:b/>
                      <w:sz w:val="24"/>
                      <w:szCs w:val="24"/>
                    </w:rPr>
                    <w:t>1</w:t>
                  </w:r>
                  <w:r w:rsidR="00C55D95">
                    <w:rPr>
                      <w:rFonts w:ascii="Trebuchet MS" w:hAnsi="Trebuchet MS"/>
                      <w:b/>
                      <w:sz w:val="24"/>
                      <w:szCs w:val="24"/>
                    </w:rPr>
                    <w:t>0</w:t>
                  </w:r>
                </w:p>
              </w:tc>
              <w:tc>
                <w:tcPr>
                  <w:tcW w:w="687" w:type="pct"/>
                  <w:tcBorders>
                    <w:top w:val="single" w:sz="4" w:space="0" w:color="auto"/>
                    <w:left w:val="single" w:sz="4" w:space="0" w:color="auto"/>
                    <w:right w:val="single" w:sz="4" w:space="0" w:color="auto"/>
                  </w:tcBorders>
                  <w:shd w:val="clear" w:color="auto" w:fill="FFFFFF" w:themeFill="background1"/>
                  <w:vAlign w:val="center"/>
                </w:tcPr>
                <w:p w14:paraId="233EB38A" w14:textId="6D280ACF"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766C5E" w:rsidRPr="00D07935" w14:paraId="6352F3AE" w14:textId="77777777" w:rsidTr="00766C5E">
              <w:trPr>
                <w:trHeight w:val="341"/>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0B39" w14:textId="266A1015" w:rsidR="00766C5E" w:rsidRPr="00D07935" w:rsidRDefault="00766C5E" w:rsidP="002164A1">
                  <w:pPr>
                    <w:pStyle w:val="ListParagraph"/>
                    <w:numPr>
                      <w:ilvl w:val="0"/>
                      <w:numId w:val="16"/>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propun activități meșteșugărești</w:t>
                  </w:r>
                </w:p>
              </w:tc>
              <w:tc>
                <w:tcPr>
                  <w:tcW w:w="687" w:type="pct"/>
                  <w:tcBorders>
                    <w:left w:val="single" w:sz="4" w:space="0" w:color="auto"/>
                    <w:right w:val="single" w:sz="4" w:space="0" w:color="auto"/>
                  </w:tcBorders>
                  <w:shd w:val="clear" w:color="auto" w:fill="FFFFFF" w:themeFill="background1"/>
                  <w:vAlign w:val="center"/>
                </w:tcPr>
                <w:p w14:paraId="088C3924" w14:textId="0F59D683" w:rsidR="00766C5E" w:rsidRPr="00D07935" w:rsidRDefault="00766C5E" w:rsidP="00766C5E">
                  <w:pPr>
                    <w:spacing w:after="0" w:line="240" w:lineRule="auto"/>
                    <w:jc w:val="center"/>
                    <w:rPr>
                      <w:rFonts w:ascii="Trebuchet MS" w:hAnsi="Trebuchet MS"/>
                      <w:b/>
                      <w:sz w:val="24"/>
                      <w:szCs w:val="24"/>
                    </w:rPr>
                  </w:pPr>
                  <w:r w:rsidRPr="00766C5E">
                    <w:rPr>
                      <w:rFonts w:ascii="Trebuchet MS" w:hAnsi="Trebuchet MS"/>
                      <w:b/>
                      <w:sz w:val="24"/>
                      <w:szCs w:val="24"/>
                    </w:rPr>
                    <w:t>10</w:t>
                  </w:r>
                </w:p>
              </w:tc>
              <w:tc>
                <w:tcPr>
                  <w:tcW w:w="687" w:type="pct"/>
                  <w:tcBorders>
                    <w:left w:val="single" w:sz="4" w:space="0" w:color="auto"/>
                    <w:right w:val="single" w:sz="4" w:space="0" w:color="auto"/>
                  </w:tcBorders>
                  <w:shd w:val="clear" w:color="auto" w:fill="FFFFFF" w:themeFill="background1"/>
                  <w:vAlign w:val="center"/>
                </w:tcPr>
                <w:p w14:paraId="0678CCBC" w14:textId="42846BCA"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766C5E" w:rsidRPr="00D07935" w14:paraId="1CF0C0A2" w14:textId="77777777" w:rsidTr="00766C5E">
              <w:trPr>
                <w:trHeight w:val="152"/>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2096" w14:textId="4DF7B0D2" w:rsidR="00766C5E" w:rsidRPr="00D07935" w:rsidRDefault="00766C5E" w:rsidP="002164A1">
                  <w:pPr>
                    <w:pStyle w:val="ListParagraph"/>
                    <w:numPr>
                      <w:ilvl w:val="0"/>
                      <w:numId w:val="16"/>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contribuie la păstrarea specificului local</w:t>
                  </w:r>
                </w:p>
              </w:tc>
              <w:tc>
                <w:tcPr>
                  <w:tcW w:w="687" w:type="pct"/>
                  <w:tcBorders>
                    <w:left w:val="single" w:sz="4" w:space="0" w:color="auto"/>
                    <w:bottom w:val="single" w:sz="4" w:space="0" w:color="auto"/>
                    <w:right w:val="single" w:sz="4" w:space="0" w:color="auto"/>
                  </w:tcBorders>
                  <w:shd w:val="clear" w:color="auto" w:fill="FFFFFF" w:themeFill="background1"/>
                  <w:vAlign w:val="center"/>
                </w:tcPr>
                <w:p w14:paraId="296AD8E9" w14:textId="04871398" w:rsidR="00766C5E" w:rsidRPr="00D07935" w:rsidRDefault="00766C5E" w:rsidP="00766C5E">
                  <w:pPr>
                    <w:spacing w:after="0" w:line="240" w:lineRule="auto"/>
                    <w:jc w:val="center"/>
                    <w:rPr>
                      <w:rFonts w:ascii="Trebuchet MS" w:hAnsi="Trebuchet MS"/>
                      <w:b/>
                      <w:sz w:val="24"/>
                      <w:szCs w:val="24"/>
                    </w:rPr>
                  </w:pPr>
                  <w:r w:rsidRPr="00766C5E">
                    <w:rPr>
                      <w:rFonts w:ascii="Trebuchet MS" w:hAnsi="Trebuchet MS"/>
                      <w:b/>
                      <w:sz w:val="24"/>
                      <w:szCs w:val="24"/>
                    </w:rPr>
                    <w:t>10</w:t>
                  </w:r>
                </w:p>
              </w:tc>
              <w:tc>
                <w:tcPr>
                  <w:tcW w:w="687" w:type="pct"/>
                  <w:tcBorders>
                    <w:left w:val="single" w:sz="4" w:space="0" w:color="auto"/>
                    <w:bottom w:val="single" w:sz="4" w:space="0" w:color="auto"/>
                    <w:right w:val="single" w:sz="4" w:space="0" w:color="auto"/>
                  </w:tcBorders>
                  <w:shd w:val="clear" w:color="auto" w:fill="FFFFFF" w:themeFill="background1"/>
                  <w:vAlign w:val="center"/>
                </w:tcPr>
                <w:p w14:paraId="031021E3" w14:textId="1A622725"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766C5E" w:rsidRPr="00D07935" w14:paraId="5342ABA1" w14:textId="77777777" w:rsidTr="00766C5E">
              <w:trPr>
                <w:trHeight w:val="152"/>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BEA9" w14:textId="720E645C" w:rsidR="00766C5E" w:rsidRPr="00D07935" w:rsidRDefault="00766C5E" w:rsidP="00766C5E">
                  <w:pPr>
                    <w:pStyle w:val="ListParagraph"/>
                    <w:spacing w:after="0" w:line="240" w:lineRule="auto"/>
                    <w:ind w:left="576"/>
                    <w:rPr>
                      <w:rFonts w:ascii="Trebuchet MS" w:hAnsi="Trebuchet MS" w:cs="Calibri"/>
                      <w:noProof/>
                      <w:sz w:val="24"/>
                      <w:szCs w:val="24"/>
                    </w:rPr>
                  </w:pPr>
                  <w:r w:rsidRPr="00D07935">
                    <w:rPr>
                      <w:rFonts w:ascii="Trebuchet MS" w:hAnsi="Trebuchet MS" w:cs="Calibri"/>
                      <w:b/>
                      <w:noProof/>
                      <w:sz w:val="24"/>
                      <w:szCs w:val="24"/>
                    </w:rPr>
                    <w:t>DOCUMENTE VERIFICATE</w:t>
                  </w:r>
                  <w:r w:rsidRPr="00D07935">
                    <w:rPr>
                      <w:rFonts w:ascii="Trebuchet MS" w:hAnsi="Trebuchet MS" w:cs="Calibri"/>
                      <w:noProof/>
                      <w:sz w:val="24"/>
                      <w:szCs w:val="24"/>
                    </w:rPr>
                    <w:t>: Planul de afaceri</w:t>
                  </w:r>
                </w:p>
                <w:p w14:paraId="7AEBCEA8" w14:textId="6BC33142" w:rsidR="00766C5E" w:rsidRPr="00D07935" w:rsidRDefault="00766C5E" w:rsidP="00766C5E">
                  <w:pPr>
                    <w:pStyle w:val="ListParagraph"/>
                    <w:spacing w:after="0" w:line="240" w:lineRule="auto"/>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dacă solicitantul a propus unul dintre punctele de mai sus în Planul de Afaceri.</w:t>
                  </w:r>
                </w:p>
              </w:tc>
              <w:tc>
                <w:tcPr>
                  <w:tcW w:w="687" w:type="pct"/>
                  <w:tcBorders>
                    <w:left w:val="single" w:sz="4" w:space="0" w:color="auto"/>
                    <w:bottom w:val="single" w:sz="4" w:space="0" w:color="auto"/>
                    <w:right w:val="single" w:sz="4" w:space="0" w:color="auto"/>
                  </w:tcBorders>
                  <w:shd w:val="clear" w:color="auto" w:fill="FFFFFF" w:themeFill="background1"/>
                  <w:vAlign w:val="center"/>
                </w:tcPr>
                <w:p w14:paraId="4363F4FF" w14:textId="459C9D5F" w:rsidR="00766C5E" w:rsidRPr="00D07935" w:rsidRDefault="00766C5E" w:rsidP="00766C5E">
                  <w:pPr>
                    <w:spacing w:after="0" w:line="240" w:lineRule="auto"/>
                    <w:jc w:val="center"/>
                    <w:rPr>
                      <w:rFonts w:ascii="Trebuchet MS" w:hAnsi="Trebuchet MS"/>
                      <w:b/>
                      <w:sz w:val="24"/>
                      <w:szCs w:val="24"/>
                    </w:rPr>
                  </w:pPr>
                </w:p>
              </w:tc>
              <w:tc>
                <w:tcPr>
                  <w:tcW w:w="687" w:type="pct"/>
                  <w:tcBorders>
                    <w:left w:val="single" w:sz="4" w:space="0" w:color="auto"/>
                    <w:bottom w:val="single" w:sz="4" w:space="0" w:color="auto"/>
                    <w:right w:val="single" w:sz="4" w:space="0" w:color="auto"/>
                  </w:tcBorders>
                  <w:shd w:val="clear" w:color="auto" w:fill="FFFFFF" w:themeFill="background1"/>
                  <w:vAlign w:val="center"/>
                </w:tcPr>
                <w:p w14:paraId="6CBABF1D" w14:textId="77777777" w:rsidR="00766C5E" w:rsidRPr="00D07935" w:rsidRDefault="00766C5E" w:rsidP="00766C5E">
                  <w:pPr>
                    <w:spacing w:after="0" w:line="240" w:lineRule="auto"/>
                    <w:jc w:val="both"/>
                    <w:rPr>
                      <w:rFonts w:ascii="Trebuchet MS" w:hAnsi="Trebuchet MS"/>
                      <w:b/>
                      <w:sz w:val="24"/>
                      <w:szCs w:val="24"/>
                    </w:rPr>
                  </w:pPr>
                </w:p>
              </w:tc>
            </w:tr>
            <w:tr w:rsidR="00766C5E" w:rsidRPr="00D07935" w14:paraId="01D402DD" w14:textId="77777777" w:rsidTr="00766C5E">
              <w:trPr>
                <w:trHeight w:val="436"/>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EF52E" w14:textId="77777777" w:rsidR="00766C5E" w:rsidRPr="00D07935" w:rsidRDefault="00766C5E" w:rsidP="00766C5E">
                  <w:pPr>
                    <w:pStyle w:val="ListParagraph"/>
                    <w:numPr>
                      <w:ilvl w:val="0"/>
                      <w:numId w:val="18"/>
                    </w:numPr>
                    <w:spacing w:after="0" w:line="240" w:lineRule="auto"/>
                    <w:ind w:left="576" w:hanging="576"/>
                    <w:jc w:val="both"/>
                    <w:rPr>
                      <w:rFonts w:ascii="Trebuchet MS" w:hAnsi="Trebuchet MS" w:cs="Calibri"/>
                      <w:b/>
                      <w:noProof/>
                      <w:sz w:val="24"/>
                      <w:szCs w:val="24"/>
                    </w:rPr>
                  </w:pPr>
                  <w:r w:rsidRPr="00D07935">
                    <w:rPr>
                      <w:rFonts w:ascii="Trebuchet MS" w:hAnsi="Trebuchet MS"/>
                      <w:b/>
                      <w:sz w:val="24"/>
                      <w:szCs w:val="24"/>
                    </w:rPr>
                    <w:t>Se va acorda punctaj pentru proiectele care sunt propuse de micro-intrepinderi nou infiintate (start-up).</w:t>
                  </w:r>
                </w:p>
                <w:p w14:paraId="76C83753" w14:textId="716D9E5E" w:rsidR="00766C5E" w:rsidRPr="00D07935" w:rsidRDefault="00766C5E" w:rsidP="00766C5E">
                  <w:pPr>
                    <w:spacing w:after="0" w:line="240" w:lineRule="auto"/>
                    <w:ind w:left="576"/>
                    <w:jc w:val="both"/>
                    <w:rPr>
                      <w:rFonts w:ascii="Trebuchet MS" w:hAnsi="Trebuchet MS" w:cs="Calibri"/>
                      <w:noProof/>
                      <w:sz w:val="24"/>
                      <w:szCs w:val="24"/>
                    </w:rPr>
                  </w:pPr>
                  <w:r w:rsidRPr="00D07935">
                    <w:rPr>
                      <w:rFonts w:ascii="Trebuchet MS" w:hAnsi="Trebuchet MS" w:cs="Calibri"/>
                      <w:noProof/>
                      <w:sz w:val="24"/>
                      <w:szCs w:val="24"/>
                    </w:rPr>
                    <w:t>Micro-întreprinderi şi întreprinderi mici noi, înfiinţate în anul depunerii proiectului de finanțare sau cu o vechime de maximum 3 ani fiscali consecutivi, care nu au desfăşurat activităţi până în momentul depunerii acesteia.</w:t>
                  </w:r>
                </w:p>
                <w:p w14:paraId="4CEFCC5B" w14:textId="77777777" w:rsidR="00766C5E" w:rsidRPr="00D07935" w:rsidRDefault="00766C5E" w:rsidP="00766C5E">
                  <w:pPr>
                    <w:spacing w:after="0" w:line="240" w:lineRule="auto"/>
                    <w:jc w:val="both"/>
                    <w:rPr>
                      <w:rFonts w:ascii="Trebuchet MS" w:hAnsi="Trebuchet MS" w:cs="Calibri"/>
                      <w:b/>
                      <w:noProof/>
                      <w:sz w:val="24"/>
                      <w:szCs w:val="24"/>
                    </w:rPr>
                  </w:pPr>
                </w:p>
                <w:p w14:paraId="07B08D53" w14:textId="7A6113A8" w:rsidR="00766C5E" w:rsidRPr="00D07935" w:rsidRDefault="00766C5E" w:rsidP="00766C5E">
                  <w:pPr>
                    <w:spacing w:after="0"/>
                    <w:ind w:left="576"/>
                    <w:rPr>
                      <w:rFonts w:ascii="Trebuchet MS" w:hAnsi="Trebuchet MS" w:cs="Calibri"/>
                      <w:noProof/>
                      <w:sz w:val="24"/>
                      <w:szCs w:val="24"/>
                    </w:rPr>
                  </w:pPr>
                  <w:r w:rsidRPr="00D07935">
                    <w:rPr>
                      <w:rFonts w:ascii="Trebuchet MS" w:hAnsi="Trebuchet MS" w:cs="Calibri"/>
                      <w:b/>
                      <w:noProof/>
                      <w:sz w:val="24"/>
                      <w:szCs w:val="24"/>
                    </w:rPr>
                    <w:t>DOCUMENTE VERIFICATE:</w:t>
                  </w:r>
                  <w:r w:rsidRPr="00D07935">
                    <w:rPr>
                      <w:rFonts w:ascii="Trebuchet MS" w:hAnsi="Trebuchet MS" w:cs="Calibri"/>
                      <w:noProof/>
                      <w:sz w:val="24"/>
                      <w:szCs w:val="24"/>
                    </w:rPr>
                    <w:t xml:space="preserve"> 2.4 Declaraţia de inactivitate, Documente care atestă forma de organizare a solicitantuluI, RECOM</w:t>
                  </w:r>
                </w:p>
                <w:p w14:paraId="793C16DA" w14:textId="77777777" w:rsidR="00766C5E" w:rsidRPr="00D07935" w:rsidRDefault="00766C5E" w:rsidP="00766C5E">
                  <w:pPr>
                    <w:spacing w:after="0"/>
                    <w:ind w:left="576"/>
                    <w:rPr>
                      <w:rFonts w:ascii="Trebuchet MS" w:hAnsi="Trebuchet MS" w:cs="Calibri"/>
                      <w:b/>
                      <w:noProof/>
                      <w:sz w:val="24"/>
                      <w:szCs w:val="24"/>
                    </w:rPr>
                  </w:pPr>
                </w:p>
                <w:p w14:paraId="57FD8C56" w14:textId="0FD69355" w:rsidR="00766C5E" w:rsidRPr="00D07935" w:rsidRDefault="00766C5E" w:rsidP="00766C5E">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anul de în ființare a solicitantului și în cazul în care a fost înființat în anul depunerii proiectului, se acordă punctaj, deasemenea în cazul în care solicitantul are o vechime de maximum 3 ani fiscali consecutivi, dar nu au desfăşurat activităţi până în momentul depunerii acesteia, se acordă punctaj.</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D96AF" w14:textId="548A11FF" w:rsidR="00766C5E" w:rsidRPr="00D07935" w:rsidRDefault="00C55D95" w:rsidP="00766C5E">
                  <w:pPr>
                    <w:spacing w:after="0" w:line="240" w:lineRule="auto"/>
                    <w:jc w:val="center"/>
                    <w:rPr>
                      <w:rFonts w:ascii="Trebuchet MS" w:hAnsi="Trebuchet MS"/>
                      <w:b/>
                      <w:sz w:val="24"/>
                      <w:szCs w:val="24"/>
                    </w:rPr>
                  </w:pPr>
                  <w:r>
                    <w:rPr>
                      <w:rFonts w:ascii="Trebuchet MS" w:hAnsi="Trebuchet MS"/>
                      <w:b/>
                      <w:sz w:val="24"/>
                      <w:szCs w:val="24"/>
                    </w:rPr>
                    <w:lastRenderedPageBreak/>
                    <w:t>1</w:t>
                  </w:r>
                  <w:r w:rsidR="00766C5E" w:rsidRPr="00766C5E">
                    <w:rPr>
                      <w:rFonts w:ascii="Trebuchet MS" w:hAnsi="Trebuchet MS"/>
                      <w:b/>
                      <w:sz w:val="24"/>
                      <w:szCs w:val="24"/>
                    </w:rPr>
                    <w:t>5</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A9070" w14:textId="4FFF90C8"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766C5E" w:rsidRPr="00D07935" w14:paraId="4D07CEDA" w14:textId="77777777" w:rsidTr="00766C5E">
              <w:trPr>
                <w:trHeight w:val="2681"/>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706DF" w14:textId="77777777" w:rsidR="00766C5E" w:rsidRPr="00D07935" w:rsidRDefault="00766C5E" w:rsidP="00766C5E">
                  <w:pPr>
                    <w:pStyle w:val="ListParagraph"/>
                    <w:numPr>
                      <w:ilvl w:val="0"/>
                      <w:numId w:val="18"/>
                    </w:numPr>
                    <w:spacing w:after="0"/>
                    <w:ind w:left="576" w:hanging="576"/>
                    <w:rPr>
                      <w:rFonts w:ascii="Trebuchet MS" w:hAnsi="Trebuchet MS" w:cs="Calibri"/>
                      <w:b/>
                      <w:noProof/>
                      <w:sz w:val="24"/>
                      <w:szCs w:val="24"/>
                    </w:rPr>
                  </w:pPr>
                  <w:r w:rsidRPr="00D07935">
                    <w:rPr>
                      <w:rFonts w:ascii="Trebuchet MS" w:hAnsi="Trebuchet MS"/>
                      <w:b/>
                      <w:sz w:val="24"/>
                      <w:szCs w:val="24"/>
                    </w:rPr>
                    <w:t>Proiecte care își propun crearea de locuri de muncă</w:t>
                  </w:r>
                </w:p>
                <w:p w14:paraId="4323E9EF" w14:textId="77777777" w:rsidR="00766C5E" w:rsidRPr="00D07935" w:rsidRDefault="00766C5E" w:rsidP="00766C5E">
                  <w:pPr>
                    <w:spacing w:after="0"/>
                    <w:rPr>
                      <w:rFonts w:ascii="Trebuchet MS" w:hAnsi="Trebuchet MS" w:cs="Calibri"/>
                      <w:b/>
                      <w:noProof/>
                      <w:sz w:val="24"/>
                      <w:szCs w:val="24"/>
                    </w:rPr>
                  </w:pPr>
                </w:p>
                <w:p w14:paraId="7641660F" w14:textId="77777777" w:rsidR="00766C5E" w:rsidRPr="00D07935" w:rsidRDefault="00766C5E" w:rsidP="00766C5E">
                  <w:pPr>
                    <w:spacing w:after="0"/>
                    <w:rPr>
                      <w:rFonts w:ascii="Trebuchet MS" w:hAnsi="Trebuchet MS" w:cs="Calibri"/>
                      <w:b/>
                      <w:noProof/>
                      <w:sz w:val="24"/>
                      <w:szCs w:val="24"/>
                    </w:rPr>
                  </w:pPr>
                  <w:r w:rsidRPr="00D07935">
                    <w:rPr>
                      <w:rFonts w:ascii="Trebuchet MS" w:hAnsi="Trebuchet MS" w:cs="Calibri"/>
                      <w:b/>
                      <w:noProof/>
                      <w:sz w:val="24"/>
                      <w:szCs w:val="24"/>
                    </w:rPr>
                    <w:t xml:space="preserve">DOCUMENTE VERIFICATE: </w:t>
                  </w:r>
                  <w:r w:rsidRPr="00D07935">
                    <w:rPr>
                      <w:rFonts w:ascii="Trebuchet MS" w:hAnsi="Trebuchet MS" w:cs="Calibri"/>
                      <w:noProof/>
                      <w:sz w:val="24"/>
                      <w:szCs w:val="24"/>
                    </w:rPr>
                    <w:t>Planul de afaceri</w:t>
                  </w:r>
                </w:p>
                <w:p w14:paraId="3D7E9A99" w14:textId="577DF1B4" w:rsidR="00766C5E" w:rsidRPr="00D07935" w:rsidRDefault="00766C5E" w:rsidP="00766C5E">
                  <w:pPr>
                    <w:spacing w:after="0"/>
                    <w:rPr>
                      <w:rFonts w:ascii="Trebuchet MS" w:hAnsi="Trebuchet MS" w:cs="Calibri"/>
                      <w:b/>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La depunerea proiectului crearea unor locuri noi de muncă (normă întreagă (8 ore) pe o perioadă nedeterminată sau 2 locuri de muncă cu normă parțială (4 ore)) trebuie să se regăsească în acțiunile unui obiectiv specific în cadrul Planului de Afaceri. Îndeplinirea acestui criteriu va fi verificată la depunerea cererii de plată pentru tranșa II.</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DAFE8" w14:textId="7844BA9D" w:rsidR="00766C5E" w:rsidRPr="00D07935" w:rsidRDefault="00766C5E" w:rsidP="00766C5E">
                  <w:pPr>
                    <w:spacing w:after="0" w:line="240" w:lineRule="auto"/>
                    <w:jc w:val="center"/>
                    <w:rPr>
                      <w:rFonts w:ascii="Trebuchet MS" w:hAnsi="Trebuchet MS"/>
                      <w:b/>
                      <w:sz w:val="24"/>
                      <w:szCs w:val="24"/>
                    </w:rPr>
                  </w:pPr>
                  <w:r w:rsidRPr="00766C5E">
                    <w:rPr>
                      <w:rFonts w:ascii="Trebuchet MS" w:hAnsi="Trebuchet MS"/>
                      <w:b/>
                      <w:sz w:val="24"/>
                      <w:szCs w:val="24"/>
                    </w:rPr>
                    <w:t>60</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23D55" w14:textId="1E0C1147"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766C5E" w:rsidRPr="00D07935" w14:paraId="73011CA7" w14:textId="77777777" w:rsidTr="00766C5E">
              <w:trPr>
                <w:trHeight w:val="436"/>
              </w:trPr>
              <w:tc>
                <w:tcPr>
                  <w:tcW w:w="3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76D78" w14:textId="77777777" w:rsidR="00766C5E" w:rsidRPr="00D07935" w:rsidRDefault="00766C5E" w:rsidP="00766C5E">
                  <w:pPr>
                    <w:spacing w:after="0" w:line="240" w:lineRule="auto"/>
                    <w:ind w:left="360"/>
                    <w:jc w:val="both"/>
                    <w:rPr>
                      <w:rFonts w:ascii="Trebuchet MS" w:hAnsi="Trebuchet MS" w:cs="Calibri"/>
                      <w:b/>
                      <w:noProof/>
                      <w:sz w:val="24"/>
                      <w:szCs w:val="24"/>
                    </w:rPr>
                  </w:pPr>
                  <w:r w:rsidRPr="00D07935">
                    <w:rPr>
                      <w:rFonts w:ascii="Trebuchet MS" w:hAnsi="Trebuchet MS" w:cs="Calibri"/>
                      <w:b/>
                      <w:noProof/>
                      <w:sz w:val="24"/>
                      <w:szCs w:val="24"/>
                    </w:rPr>
                    <w:t>TOTAL</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F5A21" w14:textId="77777777" w:rsidR="00766C5E" w:rsidRPr="00D07935" w:rsidRDefault="00766C5E" w:rsidP="00766C5E">
                  <w:pPr>
                    <w:spacing w:after="0" w:line="240" w:lineRule="auto"/>
                    <w:jc w:val="center"/>
                    <w:rPr>
                      <w:rFonts w:ascii="Trebuchet MS" w:hAnsi="Trebuchet MS"/>
                      <w:b/>
                      <w:sz w:val="24"/>
                      <w:szCs w:val="24"/>
                    </w:rPr>
                  </w:pPr>
                  <w:r w:rsidRPr="00D07935">
                    <w:rPr>
                      <w:rFonts w:ascii="Trebuchet MS" w:hAnsi="Trebuchet MS"/>
                      <w:b/>
                      <w:sz w:val="24"/>
                      <w:szCs w:val="24"/>
                    </w:rPr>
                    <w:t>100</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16D0C" w14:textId="4FE1A1E1" w:rsidR="00766C5E" w:rsidRPr="00D07935" w:rsidRDefault="00766C5E" w:rsidP="00766C5E">
                  <w:pPr>
                    <w:spacing w:after="0" w:line="240" w:lineRule="auto"/>
                    <w:jc w:val="both"/>
                    <w:rPr>
                      <w:rFonts w:ascii="Trebuchet MS" w:hAnsi="Trebuchet MS"/>
                      <w:b/>
                      <w:sz w:val="24"/>
                      <w:szCs w:val="24"/>
                    </w:rPr>
                  </w:pPr>
                  <w:r w:rsidRPr="00D07935">
                    <w:rPr>
                      <w:rFonts w:ascii="Trebuchet MS" w:hAnsi="Trebuchet MS"/>
                      <w:b/>
                      <w:sz w:val="24"/>
                      <w:szCs w:val="24"/>
                    </w:rPr>
                    <w:t>...........</w:t>
                  </w:r>
                </w:p>
              </w:tc>
            </w:tr>
            <w:tr w:rsidR="00E25C93" w:rsidRPr="00D07935" w14:paraId="4405E5D6" w14:textId="77777777" w:rsidTr="005D6360">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0FB82" w14:textId="77777777" w:rsidR="0008214F" w:rsidRPr="0008214F" w:rsidRDefault="0008214F" w:rsidP="0008214F">
                  <w:pPr>
                    <w:spacing w:after="0" w:line="300" w:lineRule="auto"/>
                    <w:rPr>
                      <w:rFonts w:ascii="Trebuchet MS" w:eastAsia="MS Mincho" w:hAnsi="Trebuchet MS"/>
                      <w:b/>
                      <w:sz w:val="24"/>
                      <w:szCs w:val="24"/>
                    </w:rPr>
                  </w:pPr>
                  <w:r w:rsidRPr="0008214F">
                    <w:rPr>
                      <w:rFonts w:ascii="Trebuchet MS" w:hAnsi="Trebuchet MS"/>
                      <w:b/>
                      <w:sz w:val="24"/>
                      <w:szCs w:val="24"/>
                    </w:rPr>
                    <w:t>PUNCTAJUL MINIM</w:t>
                  </w:r>
                  <w:r w:rsidRPr="0008214F">
                    <w:rPr>
                      <w:rFonts w:ascii="Trebuchet MS" w:hAnsi="Trebuchet MS"/>
                      <w:sz w:val="24"/>
                      <w:szCs w:val="24"/>
                    </w:rPr>
                    <w:t xml:space="preserve"> admis la finanțare este de </w:t>
                  </w:r>
                  <w:r w:rsidRPr="0008214F">
                    <w:rPr>
                      <w:rFonts w:ascii="Trebuchet MS" w:hAnsi="Trebuchet MS"/>
                      <w:b/>
                      <w:sz w:val="24"/>
                      <w:szCs w:val="24"/>
                    </w:rPr>
                    <w:t>60 puncte.</w:t>
                  </w:r>
                </w:p>
                <w:p w14:paraId="479D9C58" w14:textId="77777777" w:rsidR="0008214F" w:rsidRPr="0008214F" w:rsidRDefault="0008214F" w:rsidP="0008214F">
                  <w:pPr>
                    <w:spacing w:after="0" w:line="300" w:lineRule="auto"/>
                    <w:rPr>
                      <w:rFonts w:ascii="Trebuchet MS" w:hAnsi="Trebuchet MS"/>
                      <w:sz w:val="24"/>
                      <w:szCs w:val="24"/>
                    </w:rPr>
                  </w:pPr>
                </w:p>
                <w:p w14:paraId="0483A806" w14:textId="77777777" w:rsidR="0008214F" w:rsidRPr="0008214F" w:rsidRDefault="0008214F" w:rsidP="0008214F">
                  <w:pPr>
                    <w:spacing w:after="0" w:line="300" w:lineRule="auto"/>
                    <w:rPr>
                      <w:rFonts w:ascii="Trebuchet MS" w:hAnsi="Trebuchet MS"/>
                      <w:sz w:val="24"/>
                      <w:szCs w:val="24"/>
                    </w:rPr>
                  </w:pPr>
                  <w:r w:rsidRPr="0008214F">
                    <w:rPr>
                      <w:rFonts w:ascii="Trebuchet MS" w:hAnsi="Trebuchet MS"/>
                      <w:b/>
                      <w:sz w:val="24"/>
                      <w:szCs w:val="24"/>
                    </w:rPr>
                    <w:t xml:space="preserve">DEPARTAJAREA PROIECTELOR </w:t>
                  </w:r>
                  <w:bookmarkStart w:id="14" w:name="_GoBack"/>
                  <w:bookmarkEnd w:id="14"/>
                  <w:r w:rsidRPr="0008214F">
                    <w:rPr>
                      <w:rFonts w:ascii="Trebuchet MS" w:hAnsi="Trebuchet MS"/>
                      <w:b/>
                      <w:sz w:val="24"/>
                      <w:szCs w:val="24"/>
                    </w:rPr>
                    <w:t>CU ACELAȘI PUNCTAJ:</w:t>
                  </w:r>
                </w:p>
                <w:p w14:paraId="49D1AFAB" w14:textId="77777777" w:rsidR="0008214F" w:rsidRPr="0008214F" w:rsidRDefault="0008214F" w:rsidP="0008214F">
                  <w:pPr>
                    <w:spacing w:after="0" w:line="300" w:lineRule="auto"/>
                    <w:rPr>
                      <w:rFonts w:ascii="Trebuchet MS" w:hAnsi="Trebuchet MS"/>
                      <w:sz w:val="24"/>
                      <w:szCs w:val="24"/>
                    </w:rPr>
                  </w:pPr>
                  <w:r w:rsidRPr="0008214F">
                    <w:rPr>
                      <w:rFonts w:ascii="Trebuchet MS" w:hAnsi="Trebuchet MS"/>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0C4D0386" w14:textId="77777777" w:rsidR="0008214F" w:rsidRPr="0008214F" w:rsidRDefault="0008214F" w:rsidP="0008214F">
                  <w:pPr>
                    <w:spacing w:after="0" w:line="300" w:lineRule="auto"/>
                    <w:rPr>
                      <w:rFonts w:ascii="Trebuchet MS" w:hAnsi="Trebuchet MS"/>
                      <w:sz w:val="24"/>
                      <w:szCs w:val="24"/>
                    </w:rPr>
                  </w:pPr>
                </w:p>
                <w:p w14:paraId="018CDB57" w14:textId="77777777" w:rsidR="0008214F" w:rsidRPr="0008214F" w:rsidRDefault="0008214F" w:rsidP="0008214F">
                  <w:pPr>
                    <w:pStyle w:val="ListParagraph"/>
                    <w:numPr>
                      <w:ilvl w:val="0"/>
                      <w:numId w:val="21"/>
                    </w:numPr>
                    <w:suppressAutoHyphens/>
                    <w:spacing w:after="0" w:line="300" w:lineRule="auto"/>
                    <w:jc w:val="both"/>
                    <w:rPr>
                      <w:rFonts w:ascii="Trebuchet MS" w:hAnsi="Trebuchet MS"/>
                      <w:sz w:val="24"/>
                      <w:szCs w:val="24"/>
                    </w:rPr>
                  </w:pPr>
                  <w:r w:rsidRPr="0008214F">
                    <w:rPr>
                      <w:rFonts w:ascii="Trebuchet MS" w:hAnsi="Trebuchet MS"/>
                      <w:sz w:val="24"/>
                      <w:szCs w:val="24"/>
                    </w:rPr>
                    <w:lastRenderedPageBreak/>
                    <w:t>Proiecte care isi propun crearea de noi locuri de muncă</w:t>
                  </w:r>
                </w:p>
                <w:p w14:paraId="13C739CD" w14:textId="77777777" w:rsidR="0008214F" w:rsidRPr="0008214F" w:rsidRDefault="0008214F" w:rsidP="0008214F">
                  <w:pPr>
                    <w:pStyle w:val="ListParagraph"/>
                    <w:ind w:left="360"/>
                    <w:rPr>
                      <w:rFonts w:ascii="Trebuchet MS" w:hAnsi="Trebuchet MS"/>
                      <w:sz w:val="24"/>
                      <w:szCs w:val="24"/>
                    </w:rPr>
                  </w:pPr>
                  <w:r w:rsidRPr="0008214F">
                    <w:rPr>
                      <w:rFonts w:ascii="Trebuchet MS" w:hAnsi="Trebuchet MS"/>
                      <w:sz w:val="24"/>
                      <w:szCs w:val="24"/>
                    </w:rPr>
                    <w:t xml:space="preserve">Nr. Locuri de muncă create: </w:t>
                  </w:r>
                  <w:r w:rsidRPr="0008214F">
                    <w:rPr>
                      <w:rFonts w:ascii="Trebuchet MS" w:hAnsi="Trebuchet MS"/>
                      <w:b/>
                      <w:sz w:val="24"/>
                      <w:szCs w:val="24"/>
                    </w:rPr>
                    <w:t>……......…..</w:t>
                  </w:r>
                </w:p>
                <w:p w14:paraId="5D0132DB" w14:textId="77777777" w:rsidR="0008214F" w:rsidRPr="0008214F" w:rsidRDefault="0008214F" w:rsidP="0008214F">
                  <w:pPr>
                    <w:pStyle w:val="ListParagraph"/>
                    <w:ind w:left="360"/>
                    <w:rPr>
                      <w:rFonts w:ascii="Trebuchet MS" w:hAnsi="Trebuchet MS"/>
                      <w:sz w:val="24"/>
                      <w:szCs w:val="24"/>
                    </w:rPr>
                  </w:pPr>
                  <w:r w:rsidRPr="0008214F">
                    <w:rPr>
                      <w:rFonts w:ascii="Trebuchet MS" w:hAnsi="Trebuchet MS"/>
                      <w:sz w:val="24"/>
                      <w:szCs w:val="24"/>
                    </w:rPr>
                    <w:t>Vor avea prioritate proiectele care propun crearea mai multor locuri de muncă.</w:t>
                  </w:r>
                </w:p>
                <w:p w14:paraId="1208E88C" w14:textId="77777777" w:rsidR="0008214F" w:rsidRPr="0008214F" w:rsidRDefault="0008214F" w:rsidP="0008214F">
                  <w:pPr>
                    <w:spacing w:after="0" w:line="300" w:lineRule="auto"/>
                    <w:rPr>
                      <w:rFonts w:ascii="Trebuchet MS" w:hAnsi="Trebuchet MS"/>
                      <w:sz w:val="24"/>
                      <w:szCs w:val="24"/>
                    </w:rPr>
                  </w:pPr>
                </w:p>
                <w:p w14:paraId="7ACDEAB8" w14:textId="77777777" w:rsidR="0008214F" w:rsidRPr="0008214F" w:rsidRDefault="0008214F" w:rsidP="0008214F">
                  <w:pPr>
                    <w:spacing w:after="0" w:line="300" w:lineRule="auto"/>
                    <w:rPr>
                      <w:rFonts w:ascii="Trebuchet MS" w:hAnsi="Trebuchet MS"/>
                      <w:b/>
                      <w:szCs w:val="17"/>
                    </w:rPr>
                  </w:pPr>
                  <w:r w:rsidRPr="0008214F">
                    <w:rPr>
                      <w:rFonts w:ascii="Trebuchet MS" w:hAnsi="Trebuchet MS"/>
                      <w:sz w:val="24"/>
                      <w:szCs w:val="24"/>
                    </w:rPr>
                    <w:t>În cazul proiectelor cu același punctaj și aceeași prioritate, departajarea acestora se va face în ordinea depunerii proiectelor. Se va lua în considerare data și ora depunerii proiectului.</w:t>
                  </w:r>
                </w:p>
                <w:p w14:paraId="4EB9ABF0" w14:textId="0845B12F" w:rsidR="00E25C93" w:rsidRPr="0008214F" w:rsidRDefault="00E25C93" w:rsidP="00E25C93">
                  <w:pPr>
                    <w:spacing w:after="0" w:line="240" w:lineRule="auto"/>
                    <w:jc w:val="both"/>
                    <w:rPr>
                      <w:rFonts w:ascii="Trebuchet MS" w:hAnsi="Trebuchet MS"/>
                      <w:b/>
                      <w:sz w:val="24"/>
                      <w:szCs w:val="24"/>
                    </w:rPr>
                  </w:pPr>
                </w:p>
              </w:tc>
            </w:tr>
            <w:tr w:rsidR="00E25C93" w:rsidRPr="00D07935" w14:paraId="4C099082" w14:textId="77777777" w:rsidTr="005D6360">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2D8F3" w14:textId="77777777" w:rsidR="00E25C93" w:rsidRPr="00D07935" w:rsidRDefault="00E25C93" w:rsidP="00E25C93">
                  <w:pPr>
                    <w:spacing w:after="0" w:line="300" w:lineRule="auto"/>
                    <w:rPr>
                      <w:rFonts w:ascii="Trebuchet MS" w:hAnsi="Trebuchet MS"/>
                      <w:b/>
                      <w:sz w:val="24"/>
                      <w:szCs w:val="24"/>
                    </w:rPr>
                  </w:pPr>
                </w:p>
              </w:tc>
            </w:tr>
          </w:tbl>
          <w:p w14:paraId="248FB5E7" w14:textId="2FA484C4" w:rsidR="00CB69D6" w:rsidRPr="00873497" w:rsidRDefault="00CB69D6" w:rsidP="004564C2">
            <w:pPr>
              <w:spacing w:after="0" w:line="300" w:lineRule="auto"/>
              <w:rPr>
                <w:b/>
              </w:rPr>
            </w:pPr>
          </w:p>
        </w:tc>
      </w:tr>
    </w:tbl>
    <w:p w14:paraId="5ED8E409" w14:textId="77C9FE50" w:rsidR="00953034" w:rsidRPr="00873497" w:rsidRDefault="00953034" w:rsidP="006C112D">
      <w:pPr>
        <w:spacing w:after="0" w:line="240" w:lineRule="auto"/>
        <w:contextualSpacing/>
        <w:jc w:val="both"/>
        <w:rPr>
          <w:rFonts w:ascii="Trebuchet MS" w:hAnsi="Trebuchet MS"/>
          <w:b/>
          <w:kern w:val="32"/>
        </w:rPr>
      </w:pPr>
    </w:p>
    <w:sectPr w:rsidR="00953034" w:rsidRPr="00873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4015" w14:textId="77777777" w:rsidR="00C505D4" w:rsidRDefault="00C505D4" w:rsidP="006C112D">
      <w:pPr>
        <w:spacing w:after="0" w:line="240" w:lineRule="auto"/>
      </w:pPr>
      <w:r>
        <w:separator/>
      </w:r>
    </w:p>
  </w:endnote>
  <w:endnote w:type="continuationSeparator" w:id="0">
    <w:p w14:paraId="222A87CE" w14:textId="77777777" w:rsidR="00C505D4" w:rsidRDefault="00C505D4" w:rsidP="006C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5693" w14:textId="77777777" w:rsidR="000C05DC" w:rsidRDefault="000C05DC">
    <w:pPr>
      <w:pStyle w:val="Footer"/>
      <w:jc w:val="center"/>
    </w:pPr>
  </w:p>
  <w:p w14:paraId="0F794335" w14:textId="57E6DDC1" w:rsidR="000C05DC" w:rsidRDefault="000C05DC">
    <w:pPr>
      <w:pStyle w:val="Footer"/>
      <w:jc w:val="center"/>
    </w:pPr>
    <w:r w:rsidRPr="009417F2">
      <w:rPr>
        <w:noProof/>
      </w:rPr>
      <w:drawing>
        <wp:inline distT="0" distB="0" distL="0" distR="0" wp14:anchorId="5EB8ADE0" wp14:editId="6661FAFE">
          <wp:extent cx="3762375" cy="690880"/>
          <wp:effectExtent l="0" t="0" r="9525" b="0"/>
          <wp:docPr id="10" name="Picture 10"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690880"/>
                  </a:xfrm>
                  <a:prstGeom prst="rect">
                    <a:avLst/>
                  </a:prstGeom>
                  <a:noFill/>
                  <a:ln>
                    <a:noFill/>
                  </a:ln>
                </pic:spPr>
              </pic:pic>
            </a:graphicData>
          </a:graphic>
        </wp:inline>
      </w:drawing>
    </w:r>
  </w:p>
  <w:sdt>
    <w:sdtPr>
      <w:id w:val="46810938"/>
      <w:docPartObj>
        <w:docPartGallery w:val="Page Numbers (Bottom of Page)"/>
        <w:docPartUnique/>
      </w:docPartObj>
    </w:sdtPr>
    <w:sdtEndPr>
      <w:rPr>
        <w:noProof/>
      </w:rPr>
    </w:sdtEndPr>
    <w:sdtContent>
      <w:p w14:paraId="5E394CCE" w14:textId="21031CEC" w:rsidR="000C05DC" w:rsidRDefault="000C05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1231D" w14:textId="7342A177" w:rsidR="00B12947" w:rsidRDefault="00B12947" w:rsidP="008960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7C49" w14:textId="77777777" w:rsidR="00C505D4" w:rsidRDefault="00C505D4" w:rsidP="006C112D">
      <w:pPr>
        <w:spacing w:after="0" w:line="240" w:lineRule="auto"/>
      </w:pPr>
      <w:r>
        <w:separator/>
      </w:r>
    </w:p>
  </w:footnote>
  <w:footnote w:type="continuationSeparator" w:id="0">
    <w:p w14:paraId="001F8BE8" w14:textId="77777777" w:rsidR="00C505D4" w:rsidRDefault="00C505D4" w:rsidP="006C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A8B3" w14:textId="32007386" w:rsidR="00B12947" w:rsidRPr="004167B0" w:rsidRDefault="004167B0" w:rsidP="004167B0">
    <w:pPr>
      <w:pStyle w:val="Header"/>
      <w:jc w:val="center"/>
    </w:pPr>
    <w:r>
      <w:rPr>
        <w:noProof/>
      </w:rPr>
      <w:drawing>
        <wp:inline distT="0" distB="0" distL="0" distR="0" wp14:anchorId="565C98AC" wp14:editId="62491E37">
          <wp:extent cx="5943600" cy="12738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4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58634A"/>
    <w:multiLevelType w:val="hybridMultilevel"/>
    <w:tmpl w:val="FC5E5CFA"/>
    <w:lvl w:ilvl="0" w:tplc="65E20DE2">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49058F"/>
    <w:multiLevelType w:val="hybridMultilevel"/>
    <w:tmpl w:val="FC5E5CFA"/>
    <w:lvl w:ilvl="0" w:tplc="65E20DE2">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F344BF"/>
    <w:multiLevelType w:val="hybridMultilevel"/>
    <w:tmpl w:val="09F086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923DE"/>
    <w:multiLevelType w:val="hybridMultilevel"/>
    <w:tmpl w:val="83F8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57EF"/>
    <w:multiLevelType w:val="hybridMultilevel"/>
    <w:tmpl w:val="FBAEE10E"/>
    <w:lvl w:ilvl="0" w:tplc="A9CA19E6">
      <w:start w:val="1"/>
      <w:numFmt w:val="decimal"/>
      <w:lvlText w:val="EG-G.%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005596"/>
    <w:multiLevelType w:val="hybridMultilevel"/>
    <w:tmpl w:val="303A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F13D8"/>
    <w:multiLevelType w:val="hybridMultilevel"/>
    <w:tmpl w:val="EC866BE0"/>
    <w:lvl w:ilvl="0" w:tplc="103E875C">
      <w:start w:val="1"/>
      <w:numFmt w:val="decimal"/>
      <w:lvlText w:val="O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B1D68"/>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600EDD"/>
    <w:multiLevelType w:val="hybridMultilevel"/>
    <w:tmpl w:val="B1FE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2606FF"/>
    <w:multiLevelType w:val="hybridMultilevel"/>
    <w:tmpl w:val="43B846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45384"/>
    <w:multiLevelType w:val="hybridMultilevel"/>
    <w:tmpl w:val="9F7CFCC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10865"/>
    <w:multiLevelType w:val="hybridMultilevel"/>
    <w:tmpl w:val="0A747BCC"/>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B240987"/>
    <w:multiLevelType w:val="hybridMultilevel"/>
    <w:tmpl w:val="C14650C2"/>
    <w:lvl w:ilvl="0" w:tplc="76728558">
      <w:start w:val="1"/>
      <w:numFmt w:val="decimal"/>
      <w:lvlText w:val="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7C24C2"/>
    <w:multiLevelType w:val="hybridMultilevel"/>
    <w:tmpl w:val="43B846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0"/>
  </w:num>
  <w:num w:numId="4">
    <w:abstractNumId w:val="15"/>
  </w:num>
  <w:num w:numId="5">
    <w:abstractNumId w:val="14"/>
  </w:num>
  <w:num w:numId="6">
    <w:abstractNumId w:val="12"/>
  </w:num>
  <w:num w:numId="7">
    <w:abstractNumId w:val="19"/>
  </w:num>
  <w:num w:numId="8">
    <w:abstractNumId w:val="4"/>
  </w:num>
  <w:num w:numId="9">
    <w:abstractNumId w:val="2"/>
  </w:num>
  <w:num w:numId="10">
    <w:abstractNumId w:val="13"/>
  </w:num>
  <w:num w:numId="11">
    <w:abstractNumId w:val="5"/>
  </w:num>
  <w:num w:numId="12">
    <w:abstractNumId w:val="10"/>
  </w:num>
  <w:num w:numId="13">
    <w:abstractNumId w:val="7"/>
  </w:num>
  <w:num w:numId="14">
    <w:abstractNumId w:val="16"/>
  </w:num>
  <w:num w:numId="15">
    <w:abstractNumId w:val="1"/>
  </w:num>
  <w:num w:numId="16">
    <w:abstractNumId w:val="18"/>
  </w:num>
  <w:num w:numId="17">
    <w:abstractNumId w:val="9"/>
  </w:num>
  <w:num w:numId="18">
    <w:abstractNumId w:val="3"/>
  </w:num>
  <w:num w:numId="19">
    <w:abstractNumId w:val="8"/>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D"/>
    <w:rsid w:val="00006563"/>
    <w:rsid w:val="00010DCD"/>
    <w:rsid w:val="00024814"/>
    <w:rsid w:val="00031DDB"/>
    <w:rsid w:val="00032948"/>
    <w:rsid w:val="00075151"/>
    <w:rsid w:val="0008214F"/>
    <w:rsid w:val="000976A1"/>
    <w:rsid w:val="000B3540"/>
    <w:rsid w:val="000C05DC"/>
    <w:rsid w:val="000D7BEE"/>
    <w:rsid w:val="000D7D68"/>
    <w:rsid w:val="000E2A68"/>
    <w:rsid w:val="000E44AE"/>
    <w:rsid w:val="000E7507"/>
    <w:rsid w:val="000F2233"/>
    <w:rsid w:val="0010644A"/>
    <w:rsid w:val="001211DA"/>
    <w:rsid w:val="00121397"/>
    <w:rsid w:val="00135A4F"/>
    <w:rsid w:val="00163661"/>
    <w:rsid w:val="00195D3E"/>
    <w:rsid w:val="001B5F11"/>
    <w:rsid w:val="001B7568"/>
    <w:rsid w:val="001F7625"/>
    <w:rsid w:val="00204219"/>
    <w:rsid w:val="002164A1"/>
    <w:rsid w:val="00272BC9"/>
    <w:rsid w:val="002914C8"/>
    <w:rsid w:val="00291A14"/>
    <w:rsid w:val="002D11BB"/>
    <w:rsid w:val="002D2595"/>
    <w:rsid w:val="002D5F9B"/>
    <w:rsid w:val="00310778"/>
    <w:rsid w:val="003374B5"/>
    <w:rsid w:val="00354875"/>
    <w:rsid w:val="003643B2"/>
    <w:rsid w:val="00366886"/>
    <w:rsid w:val="003A46DB"/>
    <w:rsid w:val="003D56C0"/>
    <w:rsid w:val="004167B0"/>
    <w:rsid w:val="0042628E"/>
    <w:rsid w:val="00454EAD"/>
    <w:rsid w:val="004564C2"/>
    <w:rsid w:val="0047458F"/>
    <w:rsid w:val="004873B8"/>
    <w:rsid w:val="0049304C"/>
    <w:rsid w:val="004A62C2"/>
    <w:rsid w:val="004B644E"/>
    <w:rsid w:val="004D41C8"/>
    <w:rsid w:val="004D50D4"/>
    <w:rsid w:val="00523B93"/>
    <w:rsid w:val="00535B3A"/>
    <w:rsid w:val="005535BC"/>
    <w:rsid w:val="00572B24"/>
    <w:rsid w:val="005770AB"/>
    <w:rsid w:val="005837A1"/>
    <w:rsid w:val="005A76A8"/>
    <w:rsid w:val="005C47AE"/>
    <w:rsid w:val="005D6360"/>
    <w:rsid w:val="006009F1"/>
    <w:rsid w:val="006047D6"/>
    <w:rsid w:val="0060524A"/>
    <w:rsid w:val="006254CF"/>
    <w:rsid w:val="0064162F"/>
    <w:rsid w:val="00662E13"/>
    <w:rsid w:val="00667110"/>
    <w:rsid w:val="006771C7"/>
    <w:rsid w:val="006C112D"/>
    <w:rsid w:val="006C5790"/>
    <w:rsid w:val="00743D3C"/>
    <w:rsid w:val="00766C5E"/>
    <w:rsid w:val="007771F1"/>
    <w:rsid w:val="00777F4C"/>
    <w:rsid w:val="00783880"/>
    <w:rsid w:val="00786248"/>
    <w:rsid w:val="007A54B4"/>
    <w:rsid w:val="007D3224"/>
    <w:rsid w:val="007E00E9"/>
    <w:rsid w:val="0085228F"/>
    <w:rsid w:val="00862AEF"/>
    <w:rsid w:val="00873497"/>
    <w:rsid w:val="00876341"/>
    <w:rsid w:val="00884915"/>
    <w:rsid w:val="0088737A"/>
    <w:rsid w:val="0089607E"/>
    <w:rsid w:val="00897FD2"/>
    <w:rsid w:val="008A326A"/>
    <w:rsid w:val="008C46E5"/>
    <w:rsid w:val="008C7B10"/>
    <w:rsid w:val="008C7D81"/>
    <w:rsid w:val="008D6353"/>
    <w:rsid w:val="00913CD9"/>
    <w:rsid w:val="00926843"/>
    <w:rsid w:val="00931EEB"/>
    <w:rsid w:val="00945A92"/>
    <w:rsid w:val="00953034"/>
    <w:rsid w:val="00967DC4"/>
    <w:rsid w:val="00970388"/>
    <w:rsid w:val="00974B4E"/>
    <w:rsid w:val="00974D61"/>
    <w:rsid w:val="009A5F05"/>
    <w:rsid w:val="009C3146"/>
    <w:rsid w:val="009F241B"/>
    <w:rsid w:val="00A132F6"/>
    <w:rsid w:val="00A3270D"/>
    <w:rsid w:val="00A61CEC"/>
    <w:rsid w:val="00A833E2"/>
    <w:rsid w:val="00A91224"/>
    <w:rsid w:val="00A918EF"/>
    <w:rsid w:val="00AC1125"/>
    <w:rsid w:val="00AC6C49"/>
    <w:rsid w:val="00B10B84"/>
    <w:rsid w:val="00B12947"/>
    <w:rsid w:val="00B2452B"/>
    <w:rsid w:val="00B65623"/>
    <w:rsid w:val="00B71AC9"/>
    <w:rsid w:val="00B738CB"/>
    <w:rsid w:val="00B93933"/>
    <w:rsid w:val="00BE1D62"/>
    <w:rsid w:val="00C03DE3"/>
    <w:rsid w:val="00C25916"/>
    <w:rsid w:val="00C26E93"/>
    <w:rsid w:val="00C505D4"/>
    <w:rsid w:val="00C55D95"/>
    <w:rsid w:val="00C7649B"/>
    <w:rsid w:val="00C8544A"/>
    <w:rsid w:val="00C86953"/>
    <w:rsid w:val="00C87EBF"/>
    <w:rsid w:val="00C959E4"/>
    <w:rsid w:val="00CB22E6"/>
    <w:rsid w:val="00CB69D6"/>
    <w:rsid w:val="00D07935"/>
    <w:rsid w:val="00D15224"/>
    <w:rsid w:val="00D3349D"/>
    <w:rsid w:val="00D3741A"/>
    <w:rsid w:val="00D524D2"/>
    <w:rsid w:val="00D607F0"/>
    <w:rsid w:val="00D65055"/>
    <w:rsid w:val="00D73A8A"/>
    <w:rsid w:val="00D81DB3"/>
    <w:rsid w:val="00DB6474"/>
    <w:rsid w:val="00DB7198"/>
    <w:rsid w:val="00DB7C80"/>
    <w:rsid w:val="00DD5183"/>
    <w:rsid w:val="00DF545E"/>
    <w:rsid w:val="00DF6B7F"/>
    <w:rsid w:val="00E01918"/>
    <w:rsid w:val="00E25C93"/>
    <w:rsid w:val="00EB4F88"/>
    <w:rsid w:val="00EC58A4"/>
    <w:rsid w:val="00F40621"/>
    <w:rsid w:val="00F42B2D"/>
    <w:rsid w:val="00F920AE"/>
    <w:rsid w:val="00FA5EAE"/>
    <w:rsid w:val="00FB70C8"/>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63A7"/>
  <w15:chartTrackingRefBased/>
  <w15:docId w15:val="{7441B164-F667-4337-B5E4-2E398063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49D"/>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D3349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3349D"/>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3349D"/>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3349D"/>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3349D"/>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3349D"/>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3349D"/>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3349D"/>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3349D"/>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49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3349D"/>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3349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3349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3349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3349D"/>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3349D"/>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3349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3349D"/>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3349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3349D"/>
    <w:rPr>
      <w:rFonts w:ascii="Calibri" w:eastAsia="Calibri" w:hAnsi="Calibri" w:cs="Times New Roman"/>
      <w:lang w:val="ro-RO"/>
    </w:rPr>
  </w:style>
  <w:style w:type="paragraph" w:styleId="Footer">
    <w:name w:val="footer"/>
    <w:aliases w:val=" Char"/>
    <w:basedOn w:val="Normal"/>
    <w:link w:val="FooterChar"/>
    <w:uiPriority w:val="99"/>
    <w:unhideWhenUsed/>
    <w:rsid w:val="00D3349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3349D"/>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D3349D"/>
    <w:pPr>
      <w:ind w:left="720"/>
      <w:contextualSpacing/>
    </w:pPr>
  </w:style>
  <w:style w:type="paragraph" w:styleId="NormalWeb">
    <w:name w:val="Normal (Web)"/>
    <w:aliases w:val="Normal (Web) Char Char,Normal (Web) Char"/>
    <w:basedOn w:val="Normal"/>
    <w:uiPriority w:val="1"/>
    <w:qFormat/>
    <w:rsid w:val="00D3349D"/>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3349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3349D"/>
    <w:rPr>
      <w:rFonts w:ascii="Tahoma" w:eastAsia="Calibri" w:hAnsi="Tahoma" w:cs="Times New Roman"/>
      <w:sz w:val="16"/>
      <w:szCs w:val="16"/>
      <w:lang w:val="x-none" w:eastAsia="x-none"/>
    </w:rPr>
  </w:style>
  <w:style w:type="character" w:styleId="Hyperlink">
    <w:name w:val="Hyperlink"/>
    <w:uiPriority w:val="99"/>
    <w:unhideWhenUsed/>
    <w:rsid w:val="00D3349D"/>
    <w:rPr>
      <w:color w:val="0000FF"/>
      <w:u w:val="single"/>
    </w:rPr>
  </w:style>
  <w:style w:type="table" w:styleId="TableGrid">
    <w:name w:val="Table Grid"/>
    <w:basedOn w:val="TableNormal"/>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3349D"/>
    <w:rPr>
      <w:sz w:val="16"/>
      <w:szCs w:val="16"/>
    </w:rPr>
  </w:style>
  <w:style w:type="paragraph" w:styleId="CommentText">
    <w:name w:val="annotation text"/>
    <w:basedOn w:val="Normal"/>
    <w:link w:val="CommentTextChar"/>
    <w:uiPriority w:val="99"/>
    <w:unhideWhenUsed/>
    <w:rsid w:val="00D3349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3349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3349D"/>
    <w:rPr>
      <w:b/>
      <w:bCs/>
    </w:rPr>
  </w:style>
  <w:style w:type="character" w:customStyle="1" w:styleId="CommentSubjectChar">
    <w:name w:val="Comment Subject Char"/>
    <w:basedOn w:val="CommentTextChar"/>
    <w:link w:val="CommentSubject"/>
    <w:rsid w:val="00D3349D"/>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3349D"/>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3349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3349D"/>
    <w:rPr>
      <w:vertAlign w:val="superscript"/>
    </w:rPr>
  </w:style>
  <w:style w:type="paragraph" w:styleId="BodyText">
    <w:name w:val="Body Text"/>
    <w:basedOn w:val="Normal"/>
    <w:link w:val="BodyTextChar"/>
    <w:unhideWhenUsed/>
    <w:rsid w:val="00D3349D"/>
    <w:pPr>
      <w:spacing w:after="120"/>
    </w:pPr>
  </w:style>
  <w:style w:type="character" w:customStyle="1" w:styleId="BodyTextChar">
    <w:name w:val="Body Text Char"/>
    <w:basedOn w:val="DefaultParagraphFont"/>
    <w:link w:val="BodyText"/>
    <w:rsid w:val="00D3349D"/>
    <w:rPr>
      <w:rFonts w:ascii="Calibri" w:eastAsia="Calibri" w:hAnsi="Calibri" w:cs="Times New Roman"/>
      <w:lang w:val="ro-RO"/>
    </w:rPr>
  </w:style>
  <w:style w:type="paragraph" w:styleId="TOC1">
    <w:name w:val="toc 1"/>
    <w:basedOn w:val="Normal"/>
    <w:next w:val="Normal"/>
    <w:autoRedefine/>
    <w:uiPriority w:val="39"/>
    <w:unhideWhenUsed/>
    <w:qFormat/>
    <w:rsid w:val="00D3349D"/>
    <w:pPr>
      <w:spacing w:after="100"/>
    </w:pPr>
  </w:style>
  <w:style w:type="paragraph" w:styleId="TOC2">
    <w:name w:val="toc 2"/>
    <w:basedOn w:val="Normal"/>
    <w:next w:val="Normal"/>
    <w:autoRedefine/>
    <w:uiPriority w:val="39"/>
    <w:unhideWhenUsed/>
    <w:qFormat/>
    <w:rsid w:val="00D3349D"/>
    <w:pPr>
      <w:tabs>
        <w:tab w:val="right" w:leader="dot" w:pos="9074"/>
      </w:tabs>
      <w:spacing w:after="100"/>
    </w:pPr>
  </w:style>
  <w:style w:type="paragraph" w:customStyle="1" w:styleId="xl47">
    <w:name w:val="xl47"/>
    <w:basedOn w:val="Normal"/>
    <w:uiPriority w:val="39"/>
    <w:qFormat/>
    <w:rsid w:val="00D334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3349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D3349D"/>
  </w:style>
  <w:style w:type="character" w:styleId="FollowedHyperlink">
    <w:name w:val="FollowedHyperlink"/>
    <w:unhideWhenUsed/>
    <w:rsid w:val="00D3349D"/>
    <w:rPr>
      <w:color w:val="800080"/>
      <w:u w:val="single"/>
    </w:rPr>
  </w:style>
  <w:style w:type="paragraph" w:styleId="TOC3">
    <w:name w:val="toc 3"/>
    <w:basedOn w:val="Normal"/>
    <w:next w:val="Normal"/>
    <w:autoRedefine/>
    <w:uiPriority w:val="39"/>
    <w:unhideWhenUsed/>
    <w:qFormat/>
    <w:rsid w:val="00D3349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3349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3349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3349D"/>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3349D"/>
    <w:rPr>
      <w:rFonts w:ascii="Calibri" w:eastAsia="Times New Roman" w:hAnsi="Calibri" w:cs="Times New Roman"/>
      <w:sz w:val="20"/>
      <w:szCs w:val="20"/>
      <w:lang w:eastAsia="x-none"/>
    </w:rPr>
  </w:style>
  <w:style w:type="paragraph" w:styleId="Title">
    <w:name w:val="Title"/>
    <w:basedOn w:val="Normal"/>
    <w:link w:val="TitleChar"/>
    <w:qFormat/>
    <w:rsid w:val="00D3349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3349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3349D"/>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3349D"/>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3349D"/>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3349D"/>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3349D"/>
    <w:rPr>
      <w:rFonts w:eastAsia="Times New Roman"/>
      <w:sz w:val="20"/>
      <w:szCs w:val="20"/>
      <w:lang w:val="x-none" w:eastAsia="x-none"/>
    </w:rPr>
  </w:style>
  <w:style w:type="character" w:customStyle="1" w:styleId="NoteHeadingChar">
    <w:name w:val="Note Heading Char"/>
    <w:basedOn w:val="DefaultParagraphFont"/>
    <w:link w:val="NoteHeading"/>
    <w:rsid w:val="00D3349D"/>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3349D"/>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3349D"/>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3349D"/>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3349D"/>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3349D"/>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3349D"/>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3349D"/>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3349D"/>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3349D"/>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3349D"/>
    <w:rPr>
      <w:rFonts w:ascii="Consolas" w:eastAsia="Calibri" w:hAnsi="Consolas" w:cs="Times New Roman"/>
      <w:sz w:val="21"/>
      <w:szCs w:val="21"/>
      <w:lang w:eastAsia="x-none"/>
    </w:rPr>
  </w:style>
  <w:style w:type="paragraph" w:styleId="NoSpacing">
    <w:name w:val="No Spacing"/>
    <w:link w:val="NoSpacingChar"/>
    <w:uiPriority w:val="1"/>
    <w:qFormat/>
    <w:rsid w:val="00D3349D"/>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D3349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3349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3349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3349D"/>
    <w:rPr>
      <w:sz w:val="24"/>
      <w:lang w:val="en-GB" w:eastAsia="en-GB"/>
    </w:rPr>
  </w:style>
  <w:style w:type="paragraph" w:customStyle="1" w:styleId="Text1">
    <w:name w:val="Text 1"/>
    <w:basedOn w:val="Normal"/>
    <w:link w:val="Text1Char"/>
    <w:qFormat/>
    <w:rsid w:val="00D3349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3349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3349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3349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3349D"/>
    <w:pPr>
      <w:numPr>
        <w:numId w:val="1"/>
      </w:numPr>
      <w:tabs>
        <w:tab w:val="clear" w:pos="765"/>
      </w:tabs>
      <w:ind w:left="720" w:hanging="360"/>
    </w:pPr>
  </w:style>
  <w:style w:type="paragraph" w:customStyle="1" w:styleId="CaracterCaracterCaracter">
    <w:name w:val="Caracter Caracter Caracter"/>
    <w:basedOn w:val="Normal"/>
    <w:rsid w:val="00D3349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3349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3349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D334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3349D"/>
    <w:rPr>
      <w:vertAlign w:val="superscript"/>
    </w:rPr>
  </w:style>
  <w:style w:type="character" w:styleId="BookTitle">
    <w:name w:val="Book Title"/>
    <w:qFormat/>
    <w:rsid w:val="00D3349D"/>
    <w:rPr>
      <w:b/>
      <w:bCs/>
      <w:smallCaps/>
      <w:spacing w:val="5"/>
    </w:rPr>
  </w:style>
  <w:style w:type="character" w:customStyle="1" w:styleId="tpa1">
    <w:name w:val="tpa1"/>
    <w:basedOn w:val="DefaultParagraphFont"/>
    <w:rsid w:val="00D3349D"/>
  </w:style>
  <w:style w:type="character" w:customStyle="1" w:styleId="tli1">
    <w:name w:val="tli1"/>
    <w:basedOn w:val="DefaultParagraphFont"/>
    <w:rsid w:val="00D3349D"/>
  </w:style>
  <w:style w:type="character" w:customStyle="1" w:styleId="text10">
    <w:name w:val="text1"/>
    <w:basedOn w:val="DefaultParagraphFont"/>
    <w:rsid w:val="00D3349D"/>
  </w:style>
  <w:style w:type="character" w:customStyle="1" w:styleId="pt1">
    <w:name w:val="pt1"/>
    <w:rsid w:val="00D3349D"/>
    <w:rPr>
      <w:b/>
      <w:bCs/>
      <w:color w:val="8F0000"/>
    </w:rPr>
  </w:style>
  <w:style w:type="character" w:customStyle="1" w:styleId="tpt1">
    <w:name w:val="tpt1"/>
    <w:basedOn w:val="DefaultParagraphFont"/>
    <w:rsid w:val="00D3349D"/>
  </w:style>
  <w:style w:type="character" w:customStyle="1" w:styleId="al1">
    <w:name w:val="al1"/>
    <w:rsid w:val="00D3349D"/>
    <w:rPr>
      <w:b/>
      <w:bCs/>
      <w:color w:val="008F00"/>
    </w:rPr>
  </w:style>
  <w:style w:type="character" w:customStyle="1" w:styleId="tal1">
    <w:name w:val="tal1"/>
    <w:basedOn w:val="DefaultParagraphFont"/>
    <w:rsid w:val="00D3349D"/>
  </w:style>
  <w:style w:type="character" w:customStyle="1" w:styleId="do1">
    <w:name w:val="do1"/>
    <w:rsid w:val="00D3349D"/>
    <w:rPr>
      <w:b/>
      <w:bCs/>
      <w:sz w:val="26"/>
      <w:szCs w:val="26"/>
    </w:rPr>
  </w:style>
  <w:style w:type="character" w:customStyle="1" w:styleId="def">
    <w:name w:val="def"/>
    <w:basedOn w:val="DefaultParagraphFont"/>
    <w:rsid w:val="00D3349D"/>
  </w:style>
  <w:style w:type="character" w:customStyle="1" w:styleId="titlupag">
    <w:name w:val="titlu_pag"/>
    <w:basedOn w:val="DefaultParagraphFont"/>
    <w:rsid w:val="00D3349D"/>
  </w:style>
  <w:style w:type="character" w:customStyle="1" w:styleId="ar1">
    <w:name w:val="ar1"/>
    <w:rsid w:val="00D3349D"/>
    <w:rPr>
      <w:b/>
      <w:bCs/>
      <w:color w:val="0000AF"/>
      <w:sz w:val="22"/>
      <w:szCs w:val="22"/>
    </w:rPr>
  </w:style>
  <w:style w:type="paragraph" w:styleId="z-TopofForm">
    <w:name w:val="HTML Top of Form"/>
    <w:basedOn w:val="Normal"/>
    <w:next w:val="Normal"/>
    <w:link w:val="z-TopofFormChar"/>
    <w:hidden/>
    <w:uiPriority w:val="99"/>
    <w:unhideWhenUsed/>
    <w:rsid w:val="00D3349D"/>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3349D"/>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D3349D"/>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3349D"/>
    <w:rPr>
      <w:rFonts w:ascii="Arial" w:eastAsia="Times New Roman" w:hAnsi="Arial" w:cs="Times New Roman"/>
      <w:vanish/>
      <w:sz w:val="16"/>
      <w:szCs w:val="16"/>
      <w:lang w:eastAsia="x-none"/>
    </w:rPr>
  </w:style>
  <w:style w:type="table" w:customStyle="1" w:styleId="TableGrid1">
    <w:name w:val="Table Grid1"/>
    <w:basedOn w:val="TableNormal"/>
    <w:next w:val="TableGrid"/>
    <w:rsid w:val="00D3349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3349D"/>
  </w:style>
  <w:style w:type="table" w:customStyle="1" w:styleId="TableGrid2">
    <w:name w:val="Table Grid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3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3349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3349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3349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3349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3349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3349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3349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334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3349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D3349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3349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3349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3349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3349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3349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3349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3349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3349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3349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3349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3349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3349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3349D"/>
    <w:rPr>
      <w:b/>
      <w:bCs/>
      <w:color w:val="8F0000"/>
    </w:rPr>
  </w:style>
  <w:style w:type="character" w:customStyle="1" w:styleId="tsp1">
    <w:name w:val="tsp1"/>
    <w:basedOn w:val="DefaultParagraphFont"/>
    <w:rsid w:val="00D3349D"/>
  </w:style>
  <w:style w:type="character" w:styleId="Strong">
    <w:name w:val="Strong"/>
    <w:qFormat/>
    <w:rsid w:val="00D3349D"/>
    <w:rPr>
      <w:b/>
      <w:bCs/>
    </w:rPr>
  </w:style>
  <w:style w:type="character" w:customStyle="1" w:styleId="tax1">
    <w:name w:val="tax1"/>
    <w:rsid w:val="00D3349D"/>
    <w:rPr>
      <w:b/>
      <w:bCs/>
      <w:sz w:val="26"/>
      <w:szCs w:val="26"/>
    </w:rPr>
  </w:style>
  <w:style w:type="character" w:customStyle="1" w:styleId="tca1">
    <w:name w:val="tca1"/>
    <w:rsid w:val="00D3349D"/>
    <w:rPr>
      <w:b/>
      <w:bCs/>
      <w:sz w:val="24"/>
      <w:szCs w:val="24"/>
    </w:rPr>
  </w:style>
  <w:style w:type="character" w:customStyle="1" w:styleId="BodyTextIndentChar1">
    <w:name w:val="Body Text Indent Char1"/>
    <w:rsid w:val="00D3349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3349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3349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3349D"/>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3349D"/>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3349D"/>
    <w:pPr>
      <w:spacing w:after="100"/>
      <w:ind w:left="660"/>
    </w:pPr>
    <w:rPr>
      <w:rFonts w:eastAsia="Times New Roman"/>
      <w:lang w:val="en-US"/>
    </w:rPr>
  </w:style>
  <w:style w:type="paragraph" w:styleId="TOC5">
    <w:name w:val="toc 5"/>
    <w:basedOn w:val="Normal"/>
    <w:next w:val="Normal"/>
    <w:autoRedefine/>
    <w:uiPriority w:val="39"/>
    <w:unhideWhenUsed/>
    <w:rsid w:val="00D3349D"/>
    <w:pPr>
      <w:spacing w:after="100"/>
      <w:ind w:left="880"/>
    </w:pPr>
    <w:rPr>
      <w:rFonts w:eastAsia="Times New Roman"/>
      <w:lang w:val="en-US"/>
    </w:rPr>
  </w:style>
  <w:style w:type="paragraph" w:styleId="TOC6">
    <w:name w:val="toc 6"/>
    <w:basedOn w:val="Normal"/>
    <w:next w:val="Normal"/>
    <w:autoRedefine/>
    <w:uiPriority w:val="39"/>
    <w:unhideWhenUsed/>
    <w:rsid w:val="00D3349D"/>
    <w:pPr>
      <w:spacing w:after="100"/>
      <w:ind w:left="1100"/>
    </w:pPr>
    <w:rPr>
      <w:rFonts w:eastAsia="Times New Roman"/>
      <w:lang w:val="en-US"/>
    </w:rPr>
  </w:style>
  <w:style w:type="paragraph" w:styleId="TOC7">
    <w:name w:val="toc 7"/>
    <w:basedOn w:val="Normal"/>
    <w:next w:val="Normal"/>
    <w:autoRedefine/>
    <w:uiPriority w:val="39"/>
    <w:unhideWhenUsed/>
    <w:rsid w:val="00D3349D"/>
    <w:pPr>
      <w:spacing w:after="100"/>
      <w:ind w:left="1320"/>
    </w:pPr>
    <w:rPr>
      <w:rFonts w:eastAsia="Times New Roman"/>
      <w:lang w:val="en-US"/>
    </w:rPr>
  </w:style>
  <w:style w:type="paragraph" w:styleId="TOC8">
    <w:name w:val="toc 8"/>
    <w:basedOn w:val="Normal"/>
    <w:next w:val="Normal"/>
    <w:autoRedefine/>
    <w:uiPriority w:val="39"/>
    <w:unhideWhenUsed/>
    <w:rsid w:val="00D3349D"/>
    <w:pPr>
      <w:spacing w:after="100"/>
      <w:ind w:left="1540"/>
    </w:pPr>
    <w:rPr>
      <w:rFonts w:eastAsia="Times New Roman"/>
      <w:lang w:val="en-US"/>
    </w:rPr>
  </w:style>
  <w:style w:type="paragraph" w:styleId="TOC9">
    <w:name w:val="toc 9"/>
    <w:basedOn w:val="Normal"/>
    <w:next w:val="Normal"/>
    <w:autoRedefine/>
    <w:uiPriority w:val="39"/>
    <w:unhideWhenUsed/>
    <w:rsid w:val="00D3349D"/>
    <w:pPr>
      <w:spacing w:after="100"/>
      <w:ind w:left="1760"/>
    </w:pPr>
    <w:rPr>
      <w:rFonts w:eastAsia="Times New Roman"/>
      <w:lang w:val="en-US"/>
    </w:rPr>
  </w:style>
  <w:style w:type="table" w:customStyle="1" w:styleId="TableGrid11">
    <w:name w:val="Table Grid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D3349D"/>
  </w:style>
  <w:style w:type="paragraph" w:customStyle="1" w:styleId="text">
    <w:name w:val="text"/>
    <w:basedOn w:val="Normal"/>
    <w:rsid w:val="00D3349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D3349D"/>
  </w:style>
  <w:style w:type="numbering" w:customStyle="1" w:styleId="NoList111">
    <w:name w:val="No List111"/>
    <w:next w:val="NoList"/>
    <w:uiPriority w:val="99"/>
    <w:semiHidden/>
    <w:unhideWhenUsed/>
    <w:rsid w:val="00D3349D"/>
  </w:style>
  <w:style w:type="table" w:customStyle="1" w:styleId="TableGrid21">
    <w:name w:val="Table Grid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3349D"/>
  </w:style>
  <w:style w:type="numbering" w:customStyle="1" w:styleId="NoList3">
    <w:name w:val="No List3"/>
    <w:next w:val="NoList"/>
    <w:uiPriority w:val="99"/>
    <w:semiHidden/>
    <w:unhideWhenUsed/>
    <w:rsid w:val="00D3349D"/>
  </w:style>
  <w:style w:type="paragraph" w:customStyle="1" w:styleId="Stil2">
    <w:name w:val="Stil2"/>
    <w:basedOn w:val="Heading1"/>
    <w:autoRedefine/>
    <w:rsid w:val="00D3349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3349D"/>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3349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3349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3349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3349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3349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3349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3349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3349D"/>
    <w:pPr>
      <w:spacing w:after="0" w:line="240" w:lineRule="auto"/>
      <w:jc w:val="both"/>
    </w:pPr>
    <w:rPr>
      <w:rFonts w:ascii="Arial" w:eastAsia="Times New Roman" w:hAnsi="Arial"/>
      <w:szCs w:val="20"/>
      <w:lang w:val="en-GB"/>
    </w:rPr>
  </w:style>
  <w:style w:type="character" w:customStyle="1" w:styleId="Titlu1Caracter">
    <w:name w:val="Titlu 1 Caracter"/>
    <w:rsid w:val="00D3349D"/>
    <w:rPr>
      <w:b/>
      <w:bCs/>
      <w:noProof/>
      <w:sz w:val="24"/>
      <w:szCs w:val="24"/>
      <w:lang w:val="ro-RO" w:eastAsia="fr-FR" w:bidi="ar-SA"/>
    </w:rPr>
  </w:style>
  <w:style w:type="paragraph" w:customStyle="1" w:styleId="Application3">
    <w:name w:val="Application3"/>
    <w:basedOn w:val="Normal"/>
    <w:rsid w:val="00D3349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3349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3349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3349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3349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3349D"/>
    <w:rPr>
      <w:b/>
    </w:rPr>
  </w:style>
  <w:style w:type="paragraph" w:customStyle="1" w:styleId="Titreobjet">
    <w:name w:val="Titre objet"/>
    <w:basedOn w:val="Normal"/>
    <w:next w:val="Normal"/>
    <w:uiPriority w:val="39"/>
    <w:qFormat/>
    <w:rsid w:val="00D3349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3349D"/>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3349D"/>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3349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3349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3349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3349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3349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3349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3349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3349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3349D"/>
    <w:pPr>
      <w:ind w:left="680" w:hanging="113"/>
    </w:pPr>
  </w:style>
  <w:style w:type="paragraph" w:customStyle="1" w:styleId="CharCharCharCharCharCharCharCharCharChar">
    <w:name w:val="Char Char Char Char Char Char Char Cha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3349D"/>
    <w:pPr>
      <w:spacing w:after="0" w:line="240" w:lineRule="auto"/>
    </w:pPr>
    <w:rPr>
      <w:rFonts w:ascii="Times New Roman" w:eastAsia="Times New Roman" w:hAnsi="Times New Roman"/>
      <w:sz w:val="24"/>
      <w:szCs w:val="24"/>
      <w:lang w:val="pl-PL" w:eastAsia="pl-PL"/>
    </w:rPr>
  </w:style>
  <w:style w:type="character" w:customStyle="1" w:styleId="Char11">
    <w:name w:val="Char11"/>
    <w:rsid w:val="00D3349D"/>
    <w:rPr>
      <w:sz w:val="24"/>
      <w:szCs w:val="24"/>
      <w:lang w:val="ro-RO"/>
    </w:rPr>
  </w:style>
  <w:style w:type="paragraph" w:customStyle="1" w:styleId="xl22">
    <w:name w:val="xl22"/>
    <w:basedOn w:val="Normal"/>
    <w:rsid w:val="00D3349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3349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3349D"/>
    <w:rPr>
      <w:rFonts w:ascii="Times New Roman" w:hAnsi="Times New Roman" w:cs="Times New Roman"/>
      <w:sz w:val="20"/>
      <w:szCs w:val="20"/>
    </w:rPr>
  </w:style>
  <w:style w:type="character" w:customStyle="1" w:styleId="FontStyle509">
    <w:name w:val="Font Style509"/>
    <w:rsid w:val="00D3349D"/>
    <w:rPr>
      <w:rFonts w:ascii="Times New Roman" w:hAnsi="Times New Roman" w:cs="Times New Roman"/>
      <w:b/>
      <w:bCs/>
      <w:sz w:val="20"/>
      <w:szCs w:val="20"/>
    </w:rPr>
  </w:style>
  <w:style w:type="paragraph" w:customStyle="1" w:styleId="Style164">
    <w:name w:val="Style164"/>
    <w:basedOn w:val="Normal"/>
    <w:rsid w:val="00D3349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D3349D"/>
    <w:rPr>
      <w:i/>
      <w:iCs/>
    </w:rPr>
  </w:style>
  <w:style w:type="numbering" w:customStyle="1" w:styleId="NoList4">
    <w:name w:val="No List4"/>
    <w:next w:val="NoList"/>
    <w:semiHidden/>
    <w:unhideWhenUsed/>
    <w:rsid w:val="00D3349D"/>
  </w:style>
  <w:style w:type="paragraph" w:styleId="Caption">
    <w:name w:val="caption"/>
    <w:basedOn w:val="Normal"/>
    <w:next w:val="Normal"/>
    <w:qFormat/>
    <w:rsid w:val="00D3349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3349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3349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3349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3349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3349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3349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3349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3349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3349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3349D"/>
    <w:pPr>
      <w:spacing w:before="120"/>
      <w:jc w:val="center"/>
    </w:pPr>
    <w:rPr>
      <w:sz w:val="20"/>
    </w:rPr>
  </w:style>
  <w:style w:type="paragraph" w:customStyle="1" w:styleId="textcslovan">
    <w:name w:val="text císlovaný"/>
    <w:basedOn w:val="text"/>
    <w:rsid w:val="00D3349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3349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3349D"/>
    <w:pPr>
      <w:pageBreakBefore w:val="0"/>
      <w:spacing w:before="0"/>
    </w:pPr>
    <w:rPr>
      <w:sz w:val="32"/>
    </w:rPr>
  </w:style>
  <w:style w:type="table" w:customStyle="1" w:styleId="TableGrid6">
    <w:name w:val="Table Grid6"/>
    <w:basedOn w:val="TableNormal"/>
    <w:next w:val="TableGrid"/>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3349D"/>
    <w:rPr>
      <w:b/>
      <w:bCs/>
      <w:sz w:val="24"/>
      <w:szCs w:val="24"/>
    </w:rPr>
  </w:style>
  <w:style w:type="character" w:customStyle="1" w:styleId="NormalWeb2Char">
    <w:name w:val="Normal (Web)2 Char"/>
    <w:link w:val="NormalWeb2"/>
    <w:rsid w:val="00D3349D"/>
    <w:rPr>
      <w:rFonts w:ascii="Times New Roman" w:eastAsia="Times New Roman" w:hAnsi="Times New Roman" w:cs="Times New Roman"/>
      <w:sz w:val="24"/>
      <w:szCs w:val="24"/>
      <w:lang w:val="x-none" w:eastAsia="x-none"/>
    </w:rPr>
  </w:style>
  <w:style w:type="paragraph" w:customStyle="1" w:styleId="Default">
    <w:name w:val="Default"/>
    <w:qFormat/>
    <w:rsid w:val="00D33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D3349D"/>
  </w:style>
  <w:style w:type="table" w:customStyle="1" w:styleId="TableGrid7">
    <w:name w:val="Table Grid7"/>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3349D"/>
  </w:style>
  <w:style w:type="character" w:styleId="IntenseReference">
    <w:name w:val="Intense Reference"/>
    <w:uiPriority w:val="32"/>
    <w:qFormat/>
    <w:rsid w:val="00D3349D"/>
    <w:rPr>
      <w:b/>
      <w:bCs/>
      <w:smallCaps/>
      <w:color w:val="C0504D"/>
      <w:spacing w:val="5"/>
      <w:u w:val="single"/>
    </w:rPr>
  </w:style>
  <w:style w:type="table" w:customStyle="1" w:styleId="TableGrid10">
    <w:name w:val="Table Grid10"/>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3349D"/>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3349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3349D"/>
  </w:style>
  <w:style w:type="numbering" w:customStyle="1" w:styleId="NoList31">
    <w:name w:val="No List31"/>
    <w:next w:val="NoList"/>
    <w:uiPriority w:val="99"/>
    <w:semiHidden/>
    <w:unhideWhenUsed/>
    <w:rsid w:val="00D3349D"/>
  </w:style>
  <w:style w:type="character" w:customStyle="1" w:styleId="NoSpacingChar">
    <w:name w:val="No Spacing Char"/>
    <w:link w:val="NoSpacing"/>
    <w:uiPriority w:val="1"/>
    <w:rsid w:val="00D3349D"/>
    <w:rPr>
      <w:rFonts w:ascii="Arial" w:eastAsia="Times New Roman" w:hAnsi="Arial" w:cs="Times New Roman"/>
      <w:sz w:val="28"/>
      <w:szCs w:val="28"/>
    </w:rPr>
  </w:style>
  <w:style w:type="table" w:customStyle="1" w:styleId="TableGrid71">
    <w:name w:val="Table Grid71"/>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349D"/>
  </w:style>
  <w:style w:type="numbering" w:customStyle="1" w:styleId="NoList22">
    <w:name w:val="No List22"/>
    <w:next w:val="NoList"/>
    <w:uiPriority w:val="99"/>
    <w:semiHidden/>
    <w:unhideWhenUsed/>
    <w:rsid w:val="00D3349D"/>
  </w:style>
  <w:style w:type="numbering" w:customStyle="1" w:styleId="NoList112">
    <w:name w:val="No List112"/>
    <w:next w:val="NoList"/>
    <w:uiPriority w:val="99"/>
    <w:semiHidden/>
    <w:unhideWhenUsed/>
    <w:rsid w:val="00D3349D"/>
  </w:style>
  <w:style w:type="table" w:customStyle="1" w:styleId="TableGrid41">
    <w:name w:val="Table Grid41"/>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D3349D"/>
  </w:style>
  <w:style w:type="numbering" w:customStyle="1" w:styleId="NoList32">
    <w:name w:val="No List32"/>
    <w:next w:val="NoList"/>
    <w:uiPriority w:val="99"/>
    <w:semiHidden/>
    <w:unhideWhenUsed/>
    <w:rsid w:val="00D3349D"/>
  </w:style>
  <w:style w:type="table" w:customStyle="1" w:styleId="TableGrid51">
    <w:name w:val="Table Grid51"/>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D3349D"/>
  </w:style>
  <w:style w:type="paragraph" w:customStyle="1" w:styleId="List2">
    <w:name w:val="List2"/>
    <w:basedOn w:val="Normal"/>
    <w:rsid w:val="00D3349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3349D"/>
  </w:style>
  <w:style w:type="table" w:customStyle="1" w:styleId="TableGrid15">
    <w:name w:val="Table Grid15"/>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3349D"/>
  </w:style>
  <w:style w:type="table" w:customStyle="1" w:styleId="TableGrid17">
    <w:name w:val="Table Grid17"/>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qFormat/>
    <w:locked/>
    <w:rsid w:val="00D3349D"/>
    <w:rPr>
      <w:rFonts w:ascii="Calibri" w:eastAsia="Calibri" w:hAnsi="Calibri" w:cs="Times New Roman"/>
      <w:lang w:val="ro-RO"/>
    </w:rPr>
  </w:style>
  <w:style w:type="numbering" w:customStyle="1" w:styleId="NoList11111">
    <w:name w:val="No List11111"/>
    <w:next w:val="NoList"/>
    <w:uiPriority w:val="99"/>
    <w:semiHidden/>
    <w:unhideWhenUsed/>
    <w:rsid w:val="00D3349D"/>
  </w:style>
  <w:style w:type="table" w:customStyle="1" w:styleId="TableGrid191">
    <w:name w:val="Table Grid191"/>
    <w:basedOn w:val="TableNormal"/>
    <w:next w:val="TableGrid"/>
    <w:uiPriority w:val="59"/>
    <w:rsid w:val="00D3349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3349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334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3349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3349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3349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3349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3349D"/>
  </w:style>
  <w:style w:type="paragraph" w:customStyle="1" w:styleId="StilStil1Stnga">
    <w:name w:val="Stil Stil1 + Stânga"/>
    <w:basedOn w:val="Normal"/>
    <w:uiPriority w:val="39"/>
    <w:qFormat/>
    <w:rsid w:val="00D3349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3349D"/>
    <w:rPr>
      <w:rFonts w:ascii="Times New Roman" w:eastAsia="Times New Roman" w:hAnsi="Times New Roman" w:cs="Times New Roman"/>
      <w:b/>
      <w:sz w:val="20"/>
      <w:szCs w:val="20"/>
      <w:u w:val="single"/>
      <w:lang w:val="fr-FR" w:eastAsia="fr-FR"/>
    </w:rPr>
  </w:style>
  <w:style w:type="character" w:customStyle="1" w:styleId="CharChar14">
    <w:name w:val="Char Char14"/>
    <w:rsid w:val="00D3349D"/>
    <w:rPr>
      <w:rFonts w:ascii="Times New Roman" w:eastAsia="Times New Roman" w:hAnsi="Times New Roman" w:cs="Times New Roman"/>
      <w:sz w:val="24"/>
      <w:szCs w:val="24"/>
      <w:lang w:val="fr-FR" w:eastAsia="fr-FR"/>
    </w:rPr>
  </w:style>
  <w:style w:type="character" w:customStyle="1" w:styleId="CharChar141">
    <w:name w:val="Char Char141"/>
    <w:locked/>
    <w:rsid w:val="00D3349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3349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3349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3349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3349D"/>
    <w:rPr>
      <w:rFonts w:ascii="Calibri" w:eastAsia="Calibri" w:hAnsi="Calibri" w:cs="Times New Roman"/>
      <w:lang w:val="ro-RO"/>
    </w:rPr>
  </w:style>
  <w:style w:type="character" w:customStyle="1" w:styleId="BodyTextChar1">
    <w:name w:val="Body Text Char1"/>
    <w:semiHidden/>
    <w:rsid w:val="00D3349D"/>
    <w:rPr>
      <w:rFonts w:ascii="Calibri" w:eastAsia="Calibri" w:hAnsi="Calibri" w:cs="Times New Roman"/>
      <w:lang w:val="ro-RO"/>
    </w:rPr>
  </w:style>
  <w:style w:type="character" w:customStyle="1" w:styleId="CommentTextChar1">
    <w:name w:val="Comment Text Char1"/>
    <w:uiPriority w:val="99"/>
    <w:semiHidden/>
    <w:rsid w:val="00D3349D"/>
    <w:rPr>
      <w:rFonts w:ascii="Calibri" w:eastAsia="Calibri" w:hAnsi="Calibri" w:cs="Times New Roman"/>
      <w:sz w:val="20"/>
      <w:szCs w:val="20"/>
      <w:lang w:val="ro-RO"/>
    </w:rPr>
  </w:style>
  <w:style w:type="character" w:customStyle="1" w:styleId="SubtitleChar1">
    <w:name w:val="Subtitle Char1"/>
    <w:rsid w:val="00D3349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3349D"/>
    <w:rPr>
      <w:rFonts w:ascii="Cambria" w:eastAsia="Times New Roman" w:hAnsi="Cambria" w:cs="Times New Roman"/>
      <w:i/>
      <w:iCs/>
      <w:color w:val="404040"/>
      <w:sz w:val="22"/>
      <w:szCs w:val="22"/>
      <w:lang w:val="ro-RO"/>
    </w:rPr>
  </w:style>
  <w:style w:type="character" w:customStyle="1" w:styleId="Heading8Char1">
    <w:name w:val="Heading 8 Char1"/>
    <w:semiHidden/>
    <w:rsid w:val="00D3349D"/>
    <w:rPr>
      <w:rFonts w:ascii="Cambria" w:eastAsia="Times New Roman" w:hAnsi="Cambria" w:cs="Times New Roman"/>
      <w:color w:val="404040"/>
      <w:lang w:val="ro-RO"/>
    </w:rPr>
  </w:style>
  <w:style w:type="character" w:customStyle="1" w:styleId="Heading9Char1">
    <w:name w:val="Heading 9 Char1"/>
    <w:semiHidden/>
    <w:rsid w:val="00D3349D"/>
    <w:rPr>
      <w:rFonts w:ascii="Cambria" w:eastAsia="Times New Roman" w:hAnsi="Cambria" w:cs="Times New Roman"/>
      <w:i/>
      <w:iCs/>
      <w:color w:val="404040"/>
      <w:lang w:val="ro-RO"/>
    </w:rPr>
  </w:style>
  <w:style w:type="character" w:customStyle="1" w:styleId="BalloonTextChar1">
    <w:name w:val="Balloon Text Char1"/>
    <w:semiHidden/>
    <w:rsid w:val="00D3349D"/>
    <w:rPr>
      <w:rFonts w:ascii="Tahoma" w:eastAsia="Calibri" w:hAnsi="Tahoma" w:cs="Tahoma"/>
      <w:sz w:val="16"/>
      <w:szCs w:val="16"/>
      <w:lang w:val="ro-RO"/>
    </w:rPr>
  </w:style>
  <w:style w:type="character" w:customStyle="1" w:styleId="CommentSubjectChar1">
    <w:name w:val="Comment Subject Char1"/>
    <w:semiHidden/>
    <w:rsid w:val="00D3349D"/>
    <w:rPr>
      <w:rFonts w:ascii="Calibri" w:eastAsia="Calibri" w:hAnsi="Calibri" w:cs="Times New Roman"/>
      <w:b/>
      <w:bCs/>
      <w:sz w:val="20"/>
      <w:szCs w:val="20"/>
      <w:lang w:val="ro-RO"/>
    </w:rPr>
  </w:style>
  <w:style w:type="character" w:customStyle="1" w:styleId="EndnoteTextChar1">
    <w:name w:val="Endnote Text Char1"/>
    <w:uiPriority w:val="99"/>
    <w:semiHidden/>
    <w:rsid w:val="00D3349D"/>
    <w:rPr>
      <w:rFonts w:ascii="Calibri" w:eastAsia="Calibri" w:hAnsi="Calibri" w:cs="Times New Roman"/>
      <w:sz w:val="20"/>
      <w:szCs w:val="20"/>
      <w:lang w:val="ro-RO"/>
    </w:rPr>
  </w:style>
  <w:style w:type="character" w:customStyle="1" w:styleId="TitleChar1">
    <w:name w:val="Title Char1"/>
    <w:rsid w:val="00D3349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3349D"/>
    <w:rPr>
      <w:rFonts w:ascii="Calibri" w:eastAsia="Calibri" w:hAnsi="Calibri" w:cs="Times New Roman"/>
      <w:lang w:val="ro-RO"/>
    </w:rPr>
  </w:style>
  <w:style w:type="character" w:customStyle="1" w:styleId="NoteHeadingChar1">
    <w:name w:val="Note Heading Char1"/>
    <w:semiHidden/>
    <w:rsid w:val="00D3349D"/>
    <w:rPr>
      <w:rFonts w:ascii="Calibri" w:eastAsia="Calibri" w:hAnsi="Calibri" w:cs="Times New Roman"/>
      <w:lang w:val="ro-RO"/>
    </w:rPr>
  </w:style>
  <w:style w:type="character" w:customStyle="1" w:styleId="BodyText2Char1">
    <w:name w:val="Body Text 2 Char1"/>
    <w:semiHidden/>
    <w:rsid w:val="00D3349D"/>
    <w:rPr>
      <w:rFonts w:ascii="Calibri" w:eastAsia="Calibri" w:hAnsi="Calibri" w:cs="Times New Roman"/>
      <w:lang w:val="ro-RO"/>
    </w:rPr>
  </w:style>
  <w:style w:type="character" w:customStyle="1" w:styleId="BodyText3Char1">
    <w:name w:val="Body Text 3 Char1"/>
    <w:semiHidden/>
    <w:rsid w:val="00D3349D"/>
    <w:rPr>
      <w:rFonts w:ascii="Calibri" w:eastAsia="Calibri" w:hAnsi="Calibri" w:cs="Times New Roman"/>
      <w:sz w:val="16"/>
      <w:szCs w:val="16"/>
      <w:lang w:val="ro-RO"/>
    </w:rPr>
  </w:style>
  <w:style w:type="character" w:customStyle="1" w:styleId="BodyTextIndent3Char1">
    <w:name w:val="Body Text Indent 3 Char1"/>
    <w:semiHidden/>
    <w:rsid w:val="00D3349D"/>
    <w:rPr>
      <w:rFonts w:ascii="Calibri" w:eastAsia="Calibri" w:hAnsi="Calibri" w:cs="Times New Roman"/>
      <w:sz w:val="16"/>
      <w:szCs w:val="16"/>
      <w:lang w:val="ro-RO"/>
    </w:rPr>
  </w:style>
  <w:style w:type="character" w:customStyle="1" w:styleId="DocumentMapChar1">
    <w:name w:val="Document Map Char1"/>
    <w:semiHidden/>
    <w:rsid w:val="00D3349D"/>
    <w:rPr>
      <w:rFonts w:ascii="Tahoma" w:eastAsia="Calibri" w:hAnsi="Tahoma" w:cs="Tahoma"/>
      <w:sz w:val="16"/>
      <w:szCs w:val="16"/>
      <w:lang w:val="ro-RO"/>
    </w:rPr>
  </w:style>
  <w:style w:type="character" w:customStyle="1" w:styleId="PlainTextChar1">
    <w:name w:val="Plain Text Char1"/>
    <w:uiPriority w:val="99"/>
    <w:semiHidden/>
    <w:rsid w:val="00D3349D"/>
    <w:rPr>
      <w:rFonts w:ascii="Consolas" w:eastAsia="Calibri" w:hAnsi="Consolas" w:cs="Consolas"/>
      <w:sz w:val="21"/>
      <w:szCs w:val="21"/>
      <w:lang w:val="ro-RO"/>
    </w:rPr>
  </w:style>
  <w:style w:type="character" w:customStyle="1" w:styleId="BodyTextIndent2Char1">
    <w:name w:val="Body Text Indent 2 Char1"/>
    <w:semiHidden/>
    <w:rsid w:val="00D3349D"/>
    <w:rPr>
      <w:rFonts w:ascii="Calibri" w:eastAsia="Calibri" w:hAnsi="Calibri" w:cs="Times New Roman"/>
      <w:lang w:val="ro-RO"/>
    </w:rPr>
  </w:style>
  <w:style w:type="character" w:customStyle="1" w:styleId="label1">
    <w:name w:val="label1"/>
    <w:rsid w:val="00D3349D"/>
    <w:rPr>
      <w:b/>
      <w:bCs/>
      <w:vanish/>
      <w:webHidden w:val="0"/>
      <w:color w:val="FFFFFF"/>
      <w:sz w:val="18"/>
      <w:szCs w:val="18"/>
      <w:vertAlign w:val="baseline"/>
      <w:specVanish/>
    </w:rPr>
  </w:style>
  <w:style w:type="paragraph" w:customStyle="1" w:styleId="instruct">
    <w:name w:val="instruct"/>
    <w:basedOn w:val="Normal"/>
    <w:rsid w:val="00D3349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3349D"/>
    <w:rPr>
      <w:color w:val="0000FF"/>
      <w:u w:val="single"/>
    </w:rPr>
  </w:style>
  <w:style w:type="character" w:customStyle="1" w:styleId="Fontdeparagrafimplicit1">
    <w:name w:val="Font de paragraf implicit1"/>
    <w:rsid w:val="00D3349D"/>
  </w:style>
  <w:style w:type="character" w:customStyle="1" w:styleId="sp1">
    <w:name w:val="sp1"/>
    <w:rsid w:val="00D3349D"/>
    <w:rPr>
      <w:b/>
      <w:bCs/>
      <w:color w:val="8F0000"/>
    </w:rPr>
  </w:style>
  <w:style w:type="character" w:customStyle="1" w:styleId="Fontdeparagrafimplicit10">
    <w:name w:val="Font de paragraf implicit1"/>
    <w:rsid w:val="00D3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4573">
      <w:bodyDiv w:val="1"/>
      <w:marLeft w:val="0"/>
      <w:marRight w:val="0"/>
      <w:marTop w:val="0"/>
      <w:marBottom w:val="0"/>
      <w:divBdr>
        <w:top w:val="none" w:sz="0" w:space="0" w:color="auto"/>
        <w:left w:val="none" w:sz="0" w:space="0" w:color="auto"/>
        <w:bottom w:val="none" w:sz="0" w:space="0" w:color="auto"/>
        <w:right w:val="none" w:sz="0" w:space="0" w:color="auto"/>
      </w:divBdr>
    </w:div>
    <w:div w:id="789738875">
      <w:bodyDiv w:val="1"/>
      <w:marLeft w:val="0"/>
      <w:marRight w:val="0"/>
      <w:marTop w:val="0"/>
      <w:marBottom w:val="0"/>
      <w:divBdr>
        <w:top w:val="none" w:sz="0" w:space="0" w:color="auto"/>
        <w:left w:val="none" w:sz="0" w:space="0" w:color="auto"/>
        <w:bottom w:val="none" w:sz="0" w:space="0" w:color="auto"/>
        <w:right w:val="none" w:sz="0" w:space="0" w:color="auto"/>
      </w:divBdr>
    </w:div>
    <w:div w:id="19941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al.onrc.ro/ONRCPortalWeb/ONRCPortal.porta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1239-8339-4DDA-B5B3-EC64BB52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5</cp:revision>
  <cp:lastPrinted>2018-02-04T11:19:00Z</cp:lastPrinted>
  <dcterms:created xsi:type="dcterms:W3CDTF">2018-06-03T09:42:00Z</dcterms:created>
  <dcterms:modified xsi:type="dcterms:W3CDTF">2018-06-04T06:20:00Z</dcterms:modified>
</cp:coreProperties>
</file>