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D7" w:rsidRDefault="00587F12">
      <w:pPr>
        <w:shd w:val="clear" w:color="auto" w:fill="2E74B5"/>
        <w:spacing w:after="0"/>
        <w:jc w:val="center"/>
        <w:rPr>
          <w:rFonts w:ascii="Trebuchet MS" w:hAnsi="Trebuchet MS"/>
          <w:b/>
          <w:color w:val="FFFFFF"/>
          <w:sz w:val="40"/>
          <w:szCs w:val="40"/>
        </w:rPr>
      </w:pPr>
      <w:r>
        <w:rPr>
          <w:rFonts w:ascii="Trebuchet MS" w:hAnsi="Trebuchet MS"/>
          <w:b/>
          <w:color w:val="FFFFFF"/>
          <w:sz w:val="40"/>
          <w:szCs w:val="40"/>
        </w:rPr>
        <w:t>FIȘA DE EVALUARE  GENERALĂ A PROIECTULUI</w:t>
      </w:r>
    </w:p>
    <w:p w:rsidR="00706AD7" w:rsidRDefault="00587F12">
      <w:pPr>
        <w:pStyle w:val="BodyText3"/>
        <w:tabs>
          <w:tab w:val="left" w:pos="0"/>
        </w:tabs>
        <w:spacing w:before="120"/>
        <w:jc w:val="center"/>
        <w:rPr>
          <w:rFonts w:ascii="Trebuchet MS" w:hAnsi="Trebuchet MS"/>
          <w:b/>
          <w:i/>
          <w:sz w:val="30"/>
          <w:szCs w:val="30"/>
        </w:rPr>
      </w:pPr>
      <w:r>
        <w:rPr>
          <w:rFonts w:ascii="Trebuchet MS" w:hAnsi="Trebuchet MS"/>
          <w:b/>
          <w:i/>
          <w:sz w:val="30"/>
          <w:szCs w:val="30"/>
        </w:rPr>
        <w:t>Măsura M1/1C Formare profesională</w:t>
      </w:r>
    </w:p>
    <w:p w:rsidR="00706AD7" w:rsidRDefault="00706AD7">
      <w:pPr>
        <w:pStyle w:val="BodyText3"/>
        <w:tabs>
          <w:tab w:val="left" w:pos="0"/>
        </w:tabs>
        <w:spacing w:before="120"/>
        <w:jc w:val="center"/>
        <w:rPr>
          <w:rFonts w:ascii="Calibri" w:hAnsi="Calibri"/>
          <w:b/>
          <w:sz w:val="24"/>
          <w:lang w:val="en-US"/>
        </w:rPr>
      </w:pPr>
    </w:p>
    <w:p w:rsidR="00706AD7" w:rsidRDefault="00706AD7">
      <w:pPr>
        <w:overflowPunct w:val="0"/>
        <w:autoSpaceDE w:val="0"/>
        <w:spacing w:after="0" w:line="240" w:lineRule="auto"/>
        <w:rPr>
          <w:sz w:val="24"/>
        </w:rPr>
      </w:pPr>
    </w:p>
    <w:p w:rsidR="00706AD7" w:rsidRDefault="00587F12">
      <w:pPr>
        <w:overflowPunct w:val="0"/>
        <w:autoSpaceDE w:val="0"/>
        <w:spacing w:after="0" w:line="240" w:lineRule="auto"/>
        <w:rPr>
          <w:rFonts w:ascii="Trebuchet MS" w:hAnsi="Trebuchet MS"/>
          <w:sz w:val="24"/>
        </w:rPr>
      </w:pPr>
      <w:r>
        <w:rPr>
          <w:rFonts w:ascii="Trebuchet MS" w:hAnsi="Trebuchet MS"/>
          <w:sz w:val="24"/>
        </w:rPr>
        <w:t>Denumire solicitant: ......</w:t>
      </w:r>
    </w:p>
    <w:p w:rsidR="00706AD7" w:rsidRDefault="00587F12">
      <w:pPr>
        <w:overflowPunct w:val="0"/>
        <w:autoSpaceDE w:val="0"/>
        <w:spacing w:after="0" w:line="240" w:lineRule="auto"/>
        <w:rPr>
          <w:rFonts w:ascii="Trebuchet MS" w:hAnsi="Trebuchet MS"/>
          <w:sz w:val="24"/>
        </w:rPr>
      </w:pPr>
      <w:r>
        <w:rPr>
          <w:rFonts w:ascii="Trebuchet MS" w:hAnsi="Trebuchet MS"/>
          <w:sz w:val="24"/>
        </w:rPr>
        <w:t>Statutul juridic: ..........</w:t>
      </w:r>
    </w:p>
    <w:p w:rsidR="00706AD7" w:rsidRDefault="00587F12">
      <w:pPr>
        <w:overflowPunct w:val="0"/>
        <w:autoSpaceDE w:val="0"/>
        <w:spacing w:after="0" w:line="240" w:lineRule="auto"/>
        <w:rPr>
          <w:rFonts w:ascii="Trebuchet MS" w:hAnsi="Trebuchet MS"/>
          <w:sz w:val="24"/>
        </w:rPr>
      </w:pPr>
      <w:r>
        <w:rPr>
          <w:rFonts w:ascii="Trebuchet MS" w:hAnsi="Trebuchet MS"/>
          <w:sz w:val="24"/>
        </w:rPr>
        <w:t>Date personale (reprezentant legal al solicitantului)</w:t>
      </w:r>
    </w:p>
    <w:p w:rsidR="00706AD7" w:rsidRDefault="00587F12">
      <w:pPr>
        <w:overflowPunct w:val="0"/>
        <w:autoSpaceDE w:val="0"/>
        <w:spacing w:after="0" w:line="240" w:lineRule="auto"/>
      </w:pPr>
      <w:r>
        <w:rPr>
          <w:rFonts w:ascii="Trebuchet MS" w:hAnsi="Trebuchet MS"/>
          <w:sz w:val="24"/>
        </w:rPr>
        <w:t>Nume</w:t>
      </w:r>
      <w:r>
        <w:rPr>
          <w:rFonts w:ascii="Trebuchet MS" w:hAnsi="Trebuchet MS"/>
          <w:sz w:val="24"/>
          <w:lang w:val="en-GB"/>
        </w:rPr>
        <w:t>: ………..</w:t>
      </w:r>
    </w:p>
    <w:p w:rsidR="00706AD7" w:rsidRDefault="00587F12">
      <w:pPr>
        <w:overflowPunct w:val="0"/>
        <w:autoSpaceDE w:val="0"/>
        <w:spacing w:after="0" w:line="240" w:lineRule="auto"/>
        <w:rPr>
          <w:rFonts w:ascii="Trebuchet MS" w:hAnsi="Trebuchet MS"/>
          <w:sz w:val="24"/>
        </w:rPr>
      </w:pPr>
      <w:r>
        <w:rPr>
          <w:rFonts w:ascii="Trebuchet MS" w:hAnsi="Trebuchet MS"/>
          <w:sz w:val="24"/>
        </w:rPr>
        <w:t>Prenume: ...............</w:t>
      </w:r>
    </w:p>
    <w:p w:rsidR="00706AD7" w:rsidRDefault="00587F12">
      <w:pPr>
        <w:overflowPunct w:val="0"/>
        <w:autoSpaceDE w:val="0"/>
        <w:spacing w:after="0" w:line="240" w:lineRule="auto"/>
        <w:rPr>
          <w:rFonts w:ascii="Trebuchet MS" w:hAnsi="Trebuchet MS"/>
          <w:sz w:val="24"/>
        </w:rPr>
      </w:pPr>
      <w:r>
        <w:rPr>
          <w:rFonts w:ascii="Trebuchet MS" w:hAnsi="Trebuchet MS"/>
          <w:sz w:val="24"/>
        </w:rPr>
        <w:t>Funcţie: ....................</w:t>
      </w:r>
    </w:p>
    <w:p w:rsidR="00706AD7" w:rsidRDefault="00706AD7">
      <w:pPr>
        <w:overflowPunct w:val="0"/>
        <w:autoSpaceDE w:val="0"/>
        <w:spacing w:after="0" w:line="240" w:lineRule="auto"/>
        <w:rPr>
          <w:rFonts w:ascii="Trebuchet MS" w:hAnsi="Trebuchet MS"/>
          <w:sz w:val="24"/>
        </w:rPr>
      </w:pPr>
    </w:p>
    <w:p w:rsidR="00706AD7" w:rsidRDefault="00587F12">
      <w:pPr>
        <w:overflowPunct w:val="0"/>
        <w:autoSpaceDE w:val="0"/>
        <w:spacing w:after="0" w:line="240" w:lineRule="auto"/>
        <w:rPr>
          <w:rFonts w:ascii="Trebuchet MS" w:hAnsi="Trebuchet MS"/>
          <w:sz w:val="24"/>
        </w:rPr>
      </w:pPr>
      <w:r>
        <w:rPr>
          <w:rFonts w:ascii="Trebuchet MS" w:hAnsi="Trebuchet MS"/>
          <w:sz w:val="24"/>
        </w:rPr>
        <w:t>Titlul proiectului: .......................</w:t>
      </w:r>
    </w:p>
    <w:p w:rsidR="00706AD7" w:rsidRDefault="00587F12">
      <w:pPr>
        <w:overflowPunct w:val="0"/>
        <w:autoSpaceDE w:val="0"/>
        <w:spacing w:after="0" w:line="240" w:lineRule="auto"/>
        <w:rPr>
          <w:rFonts w:ascii="Trebuchet MS" w:hAnsi="Trebuchet MS"/>
          <w:sz w:val="24"/>
        </w:rPr>
      </w:pPr>
      <w:r>
        <w:rPr>
          <w:rFonts w:ascii="Trebuchet MS" w:hAnsi="Trebuchet MS"/>
          <w:sz w:val="24"/>
        </w:rPr>
        <w:t>Data lansării apelului de selecție de către GAL: ....................</w:t>
      </w:r>
    </w:p>
    <w:p w:rsidR="00706AD7" w:rsidRDefault="00587F12">
      <w:pPr>
        <w:overflowPunct w:val="0"/>
        <w:autoSpaceDE w:val="0"/>
        <w:spacing w:after="0" w:line="240" w:lineRule="auto"/>
        <w:rPr>
          <w:rFonts w:ascii="Trebuchet MS" w:hAnsi="Trebuchet MS"/>
          <w:sz w:val="24"/>
        </w:rPr>
      </w:pPr>
      <w:r>
        <w:rPr>
          <w:rFonts w:ascii="Trebuchet MS" w:hAnsi="Trebuchet MS"/>
          <w:sz w:val="24"/>
        </w:rPr>
        <w:t>Data înregistrării proiectului la GAL: .....................</w:t>
      </w:r>
    </w:p>
    <w:p w:rsidR="00706AD7" w:rsidRDefault="00587F12">
      <w:pPr>
        <w:overflowPunct w:val="0"/>
        <w:autoSpaceDE w:val="0"/>
        <w:spacing w:after="0" w:line="240" w:lineRule="auto"/>
        <w:rPr>
          <w:rFonts w:ascii="Trebuchet MS" w:hAnsi="Trebuchet MS"/>
          <w:sz w:val="24"/>
        </w:rPr>
      </w:pPr>
      <w:r>
        <w:rPr>
          <w:rFonts w:ascii="Trebuchet MS" w:hAnsi="Trebuchet MS"/>
          <w:sz w:val="24"/>
        </w:rPr>
        <w:t>Amplasarea proiectului: .......................</w:t>
      </w:r>
    </w:p>
    <w:p w:rsidR="00706AD7" w:rsidRDefault="00706AD7">
      <w:pPr>
        <w:overflowPunct w:val="0"/>
        <w:autoSpaceDE w:val="0"/>
        <w:spacing w:before="120" w:after="120" w:line="240" w:lineRule="auto"/>
        <w:rPr>
          <w:b/>
          <w:kern w:val="3"/>
          <w:sz w:val="24"/>
        </w:rPr>
      </w:pPr>
    </w:p>
    <w:p w:rsidR="00367DF6" w:rsidRDefault="00367DF6">
      <w:pPr>
        <w:overflowPunct w:val="0"/>
        <w:autoSpaceDE w:val="0"/>
        <w:spacing w:before="120" w:after="120" w:line="240" w:lineRule="auto"/>
        <w:rPr>
          <w:b/>
          <w:sz w:val="24"/>
        </w:rPr>
      </w:pPr>
      <w:r>
        <w:rPr>
          <w:b/>
          <w:sz w:val="24"/>
        </w:rPr>
        <w:t xml:space="preserve">VERIFICAREA  A </w:t>
      </w:r>
      <w:r w:rsidRPr="00367DF6">
        <w:rPr>
          <w:b/>
          <w:sz w:val="24"/>
        </w:rPr>
        <w:t>CONFORMITĂȚII PROIECTULUI</w:t>
      </w:r>
    </w:p>
    <w:p w:rsidR="00367DF6" w:rsidRDefault="00367DF6">
      <w:pPr>
        <w:overflowPunct w:val="0"/>
        <w:autoSpaceDE w:val="0"/>
        <w:spacing w:before="120" w:after="120" w:line="240" w:lineRule="auto"/>
        <w:rPr>
          <w:b/>
          <w:sz w:val="24"/>
        </w:rPr>
      </w:pPr>
    </w:p>
    <w:p w:rsidR="00367DF6" w:rsidRPr="00220ADE" w:rsidRDefault="00367DF6" w:rsidP="00367DF6">
      <w:pPr>
        <w:numPr>
          <w:ilvl w:val="0"/>
          <w:numId w:val="17"/>
        </w:numPr>
        <w:suppressAutoHyphens w:val="0"/>
        <w:autoSpaceDN/>
        <w:spacing w:after="0"/>
        <w:ind w:left="720"/>
        <w:jc w:val="both"/>
        <w:textAlignment w:val="auto"/>
        <w:rPr>
          <w:rFonts w:ascii="Trebuchet MS" w:hAnsi="Trebuchet MS"/>
        </w:rPr>
      </w:pPr>
      <w:r w:rsidRPr="00220ADE">
        <w:rPr>
          <w:rFonts w:ascii="Trebuchet MS" w:hAnsi="Trebuchet MS"/>
        </w:rPr>
        <w:t>Solicitantul a utilizat ultima variantă de pe site-ul GAL a Cererii de Finanţare?</w:t>
      </w:r>
    </w:p>
    <w:p w:rsidR="00367DF6" w:rsidRPr="00220ADE" w:rsidRDefault="00367DF6" w:rsidP="00367DF6">
      <w:pPr>
        <w:spacing w:after="0"/>
        <w:ind w:left="720"/>
        <w:rPr>
          <w:rFonts w:ascii="Trebuchet MS"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367DF6" w:rsidRPr="00220ADE" w:rsidRDefault="00367DF6" w:rsidP="00367DF6">
      <w:pPr>
        <w:spacing w:after="0"/>
        <w:ind w:left="4036" w:firstLine="1004"/>
        <w:jc w:val="right"/>
        <w:rPr>
          <w:rFonts w:ascii="Trebuchet MS" w:eastAsia="Times New Roman" w:hAnsi="Trebuchet MS"/>
          <w:b/>
        </w:rPr>
      </w:pPr>
    </w:p>
    <w:p w:rsidR="00367DF6" w:rsidRPr="00220ADE" w:rsidRDefault="00367DF6" w:rsidP="00367DF6">
      <w:pPr>
        <w:numPr>
          <w:ilvl w:val="0"/>
          <w:numId w:val="17"/>
        </w:numPr>
        <w:suppressAutoHyphens w:val="0"/>
        <w:autoSpaceDN/>
        <w:spacing w:after="0"/>
        <w:ind w:left="720"/>
        <w:jc w:val="both"/>
        <w:textAlignment w:val="auto"/>
        <w:rPr>
          <w:rFonts w:ascii="Trebuchet MS" w:eastAsia="Times New Roman" w:hAnsi="Trebuchet MS"/>
        </w:rPr>
      </w:pPr>
      <w:r w:rsidRPr="00220ADE">
        <w:rPr>
          <w:rFonts w:ascii="Trebuchet MS" w:eastAsia="Times New Roman" w:hAnsi="Trebuchet MS"/>
        </w:rPr>
        <w:t>Dosarul Cererii de Finanţare este legat, iar documentele pe care le conţine sunt numerotate de către solicitant?</w:t>
      </w:r>
    </w:p>
    <w:p w:rsidR="00367DF6" w:rsidRPr="00220ADE" w:rsidRDefault="00367DF6" w:rsidP="00367DF6">
      <w:pPr>
        <w:spacing w:after="240"/>
        <w:ind w:left="720"/>
        <w:contextualSpacing/>
        <w:rPr>
          <w:rFonts w:ascii="Trebuchet MS" w:eastAsia="Times New Roman"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367DF6" w:rsidRPr="00220ADE" w:rsidRDefault="00367DF6" w:rsidP="00367DF6">
      <w:pPr>
        <w:spacing w:after="0"/>
        <w:ind w:left="-284" w:firstLine="993"/>
        <w:jc w:val="right"/>
        <w:rPr>
          <w:rFonts w:ascii="Trebuchet MS" w:eastAsia="Times New Roman" w:hAnsi="Trebuchet MS"/>
          <w:b/>
        </w:rPr>
      </w:pPr>
    </w:p>
    <w:p w:rsidR="00367DF6" w:rsidRPr="00220ADE" w:rsidRDefault="00367DF6" w:rsidP="00367DF6">
      <w:pPr>
        <w:numPr>
          <w:ilvl w:val="0"/>
          <w:numId w:val="17"/>
        </w:numPr>
        <w:suppressAutoHyphens w:val="0"/>
        <w:autoSpaceDN/>
        <w:spacing w:after="0"/>
        <w:ind w:left="720"/>
        <w:jc w:val="both"/>
        <w:textAlignment w:val="auto"/>
        <w:rPr>
          <w:rFonts w:ascii="Trebuchet MS" w:eastAsia="Times New Roman" w:hAnsi="Trebuchet MS"/>
        </w:rPr>
      </w:pPr>
      <w:r w:rsidRPr="00F072AB">
        <w:rPr>
          <w:rFonts w:ascii="Trebuchet MS" w:eastAsia="Times New Roman" w:hAnsi="Trebuchet MS"/>
        </w:rPr>
        <w:t>Referințele din Cererea de finanțare corespund cu numărul paginii la care se află documentele din Dosarul Cererii de finanțare?</w:t>
      </w:r>
    </w:p>
    <w:p w:rsidR="00367DF6" w:rsidRPr="003677A8" w:rsidRDefault="00367DF6" w:rsidP="00367DF6">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367DF6" w:rsidRPr="00220ADE" w:rsidRDefault="00367DF6" w:rsidP="00367DF6">
      <w:pPr>
        <w:spacing w:after="0"/>
        <w:contextualSpacing/>
        <w:jc w:val="right"/>
        <w:rPr>
          <w:rFonts w:ascii="Trebuchet MS" w:eastAsia="Times New Roman" w:hAnsi="Trebuchet MS"/>
          <w:b/>
        </w:rPr>
      </w:pPr>
    </w:p>
    <w:p w:rsidR="00367DF6" w:rsidRPr="00220ADE" w:rsidRDefault="00367DF6" w:rsidP="00367DF6">
      <w:pPr>
        <w:numPr>
          <w:ilvl w:val="0"/>
          <w:numId w:val="17"/>
        </w:numPr>
        <w:suppressAutoHyphens w:val="0"/>
        <w:autoSpaceDN/>
        <w:spacing w:after="0"/>
        <w:ind w:left="720"/>
        <w:contextualSpacing/>
        <w:jc w:val="both"/>
        <w:textAlignment w:val="auto"/>
        <w:rPr>
          <w:rFonts w:ascii="Trebuchet MS" w:eastAsia="Times New Roman" w:hAnsi="Trebuchet MS"/>
        </w:rPr>
      </w:pPr>
      <w:r w:rsidRPr="00220ADE">
        <w:rPr>
          <w:rFonts w:ascii="Trebuchet MS" w:eastAsia="Times New Roman" w:hAnsi="Trebuchet MS"/>
        </w:rPr>
        <w:t>Cererea de Finanţare este completată, semnată şi ştampilată de solicitant?</w:t>
      </w:r>
    </w:p>
    <w:p w:rsidR="00367DF6" w:rsidRPr="00220ADE" w:rsidRDefault="00367DF6" w:rsidP="00367DF6">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367DF6" w:rsidRPr="00220ADE" w:rsidRDefault="00367DF6" w:rsidP="00367DF6">
      <w:pPr>
        <w:spacing w:after="0"/>
        <w:ind w:left="720"/>
        <w:contextualSpacing/>
        <w:jc w:val="right"/>
        <w:rPr>
          <w:rFonts w:ascii="Trebuchet MS" w:eastAsia="Times New Roman" w:hAnsi="Trebuchet MS"/>
          <w:b/>
        </w:rPr>
      </w:pPr>
    </w:p>
    <w:p w:rsidR="00367DF6" w:rsidRPr="003677A8" w:rsidRDefault="00367DF6" w:rsidP="00367DF6">
      <w:pPr>
        <w:numPr>
          <w:ilvl w:val="0"/>
          <w:numId w:val="17"/>
        </w:numPr>
        <w:suppressAutoHyphens w:val="0"/>
        <w:autoSpaceDN/>
        <w:spacing w:after="0"/>
        <w:ind w:left="720"/>
        <w:contextualSpacing/>
        <w:jc w:val="both"/>
        <w:textAlignment w:val="auto"/>
        <w:rPr>
          <w:rFonts w:ascii="Trebuchet MS" w:eastAsia="Times New Roman" w:hAnsi="Trebuchet MS"/>
          <w:bCs/>
        </w:rPr>
      </w:pPr>
      <w:r w:rsidRPr="003677A8">
        <w:rPr>
          <w:rFonts w:ascii="Trebuchet MS" w:eastAsia="Times New Roman" w:hAnsi="Trebuchet MS"/>
          <w:bCs/>
        </w:rPr>
        <w:t xml:space="preserve">Solicitantul a completat </w:t>
      </w:r>
      <w:r w:rsidRPr="003677A8">
        <w:rPr>
          <w:rFonts w:ascii="Trebuchet MS" w:eastAsia="Times New Roman" w:hAnsi="Trebuchet MS"/>
        </w:rPr>
        <w:t>lista</w:t>
      </w:r>
      <w:r w:rsidRPr="003677A8">
        <w:rPr>
          <w:rFonts w:ascii="Trebuchet MS" w:eastAsia="Times New Roman" w:hAnsi="Trebuchet MS"/>
          <w:bCs/>
        </w:rPr>
        <w:t xml:space="preserve"> documentelor anexă obligatorii şi cele impuse de tipul măsurii?</w:t>
      </w:r>
    </w:p>
    <w:p w:rsidR="00367DF6" w:rsidRPr="00220ADE" w:rsidRDefault="00367DF6" w:rsidP="00367DF6">
      <w:pPr>
        <w:spacing w:after="240"/>
        <w:ind w:left="720"/>
        <w:contextualSpacing/>
        <w:rPr>
          <w:rFonts w:ascii="Trebuchet MS" w:eastAsia="Times New Roman" w:hAnsi="Trebuchet MS"/>
          <w:bC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367DF6" w:rsidRPr="00220ADE" w:rsidRDefault="00367DF6" w:rsidP="00367DF6">
      <w:pPr>
        <w:spacing w:after="0"/>
        <w:ind w:left="6480" w:firstLine="720"/>
        <w:jc w:val="center"/>
        <w:rPr>
          <w:rFonts w:ascii="Trebuchet MS" w:eastAsia="Times New Roman" w:hAnsi="Trebuchet MS"/>
          <w:b/>
        </w:rPr>
      </w:pPr>
    </w:p>
    <w:p w:rsidR="00367DF6" w:rsidRDefault="00367DF6" w:rsidP="00367DF6">
      <w:pPr>
        <w:numPr>
          <w:ilvl w:val="0"/>
          <w:numId w:val="17"/>
        </w:numPr>
        <w:suppressAutoHyphens w:val="0"/>
        <w:autoSpaceDN/>
        <w:spacing w:after="0"/>
        <w:ind w:left="720"/>
        <w:contextualSpacing/>
        <w:jc w:val="both"/>
        <w:textAlignment w:val="auto"/>
        <w:rPr>
          <w:rFonts w:ascii="Trebuchet MS" w:eastAsia="Times New Roman" w:hAnsi="Trebuchet MS"/>
          <w:bCs/>
        </w:rPr>
      </w:pPr>
      <w:r w:rsidRPr="003677A8">
        <w:rPr>
          <w:rFonts w:ascii="Trebuchet MS" w:eastAsia="Times New Roman" w:hAnsi="Trebuchet MS"/>
          <w:bCs/>
        </w:rPr>
        <w:t>Solicitantul a atașat la Cererea de finanțare toate documentele anexă obligatorii din listă?</w:t>
      </w:r>
    </w:p>
    <w:p w:rsidR="00367DF6" w:rsidRPr="003677A8" w:rsidRDefault="00367DF6" w:rsidP="00367DF6">
      <w:pPr>
        <w:spacing w:after="240"/>
        <w:ind w:left="720"/>
        <w:contextualSpacing/>
        <w:rPr>
          <w:rFonts w:ascii="Trebuchet MS" w:eastAsia="Times New Roman" w:hAnsi="Trebuchet MS"/>
          <w:bCs/>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367DF6" w:rsidRPr="003677A8" w:rsidRDefault="00367DF6" w:rsidP="00367DF6">
      <w:pPr>
        <w:numPr>
          <w:ilvl w:val="0"/>
          <w:numId w:val="17"/>
        </w:numPr>
        <w:suppressAutoHyphens w:val="0"/>
        <w:autoSpaceDN/>
        <w:spacing w:after="0"/>
        <w:ind w:left="720"/>
        <w:contextualSpacing/>
        <w:jc w:val="both"/>
        <w:textAlignment w:val="auto"/>
        <w:rPr>
          <w:rFonts w:ascii="Trebuchet MS" w:eastAsia="Times New Roman" w:hAnsi="Trebuchet MS"/>
          <w:bCs/>
        </w:rPr>
      </w:pPr>
      <w:r w:rsidRPr="003677A8">
        <w:rPr>
          <w:rFonts w:ascii="Trebuchet MS" w:eastAsia="Times New Roman" w:hAnsi="Trebuchet MS"/>
          <w:bCs/>
        </w:rPr>
        <w:lastRenderedPageBreak/>
        <w:t>Copia electronică a Cererii de finanțare corespunde cu dosarul original pe suport de hârtie?</w:t>
      </w:r>
    </w:p>
    <w:p w:rsidR="00367DF6" w:rsidRPr="003677A8" w:rsidRDefault="00367DF6" w:rsidP="00367DF6">
      <w:pPr>
        <w:spacing w:after="240"/>
        <w:ind w:left="720"/>
        <w:jc w:val="both"/>
        <w:rPr>
          <w:rFonts w:ascii="Trebuchet MS" w:eastAsia="Times New Roman" w:hAnsi="Trebuchet MS"/>
          <w:bCs/>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367DF6" w:rsidRDefault="00367DF6" w:rsidP="00367DF6">
      <w:pPr>
        <w:pStyle w:val="ListParagraph"/>
        <w:numPr>
          <w:ilvl w:val="0"/>
          <w:numId w:val="17"/>
        </w:numPr>
        <w:suppressAutoHyphens w:val="0"/>
        <w:autoSpaceDN/>
        <w:spacing w:after="0"/>
        <w:ind w:left="720"/>
        <w:contextualSpacing/>
        <w:jc w:val="both"/>
        <w:textAlignment w:val="auto"/>
        <w:rPr>
          <w:rFonts w:ascii="Trebuchet MS" w:eastAsia="Times New Roman" w:hAnsi="Trebuchet MS"/>
          <w:bCs/>
        </w:rPr>
      </w:pPr>
      <w:r w:rsidRPr="003677A8">
        <w:rPr>
          <w:rFonts w:ascii="Trebuchet MS" w:eastAsia="Times New Roman" w:hAnsi="Trebuchet MS"/>
          <w:bCs/>
        </w:rPr>
        <w:t>Copia scanată a documentelor ataşate Cererii de finanţare este prezentată alături de forma electronică a Cererii de finanţare?</w:t>
      </w:r>
    </w:p>
    <w:p w:rsidR="00367DF6" w:rsidRPr="003677A8" w:rsidRDefault="00367DF6" w:rsidP="00367DF6">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367DF6" w:rsidRDefault="00367DF6" w:rsidP="00367DF6">
      <w:pPr>
        <w:numPr>
          <w:ilvl w:val="0"/>
          <w:numId w:val="17"/>
        </w:numPr>
        <w:suppressAutoHyphens w:val="0"/>
        <w:autoSpaceDN/>
        <w:spacing w:after="0"/>
        <w:ind w:left="720"/>
        <w:contextualSpacing/>
        <w:jc w:val="both"/>
        <w:textAlignment w:val="auto"/>
        <w:rPr>
          <w:rFonts w:ascii="Trebuchet MS" w:eastAsia="Times New Roman" w:hAnsi="Trebuchet MS"/>
          <w:bCs/>
        </w:rPr>
      </w:pPr>
      <w:r w:rsidRPr="003677A8">
        <w:rPr>
          <w:rFonts w:ascii="Trebuchet MS" w:eastAsia="Times New Roman" w:hAnsi="Trebuchet MS"/>
          <w:bCs/>
        </w:rPr>
        <w:t>Solicitantul a completat coloanele din bugetul indicativ?</w:t>
      </w:r>
    </w:p>
    <w:p w:rsidR="00367DF6" w:rsidRPr="00220ADE" w:rsidRDefault="00367DF6" w:rsidP="00367DF6">
      <w:pPr>
        <w:spacing w:after="0"/>
        <w:ind w:left="720"/>
        <w:jc w:val="both"/>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367DF6" w:rsidRDefault="00367DF6" w:rsidP="00367DF6">
      <w:pPr>
        <w:pStyle w:val="ListParagraph"/>
        <w:spacing w:after="0"/>
        <w:jc w:val="both"/>
        <w:rPr>
          <w:rFonts w:ascii="Trebuchet MS" w:eastAsia="Times New Roman" w:hAnsi="Trebuchet MS"/>
          <w:bCs/>
        </w:rPr>
      </w:pPr>
    </w:p>
    <w:p w:rsidR="00367DF6" w:rsidRPr="003677A8" w:rsidRDefault="00367DF6" w:rsidP="00367DF6">
      <w:pPr>
        <w:numPr>
          <w:ilvl w:val="0"/>
          <w:numId w:val="17"/>
        </w:numPr>
        <w:suppressAutoHyphens w:val="0"/>
        <w:autoSpaceDN/>
        <w:spacing w:after="0"/>
        <w:ind w:left="720"/>
        <w:contextualSpacing/>
        <w:jc w:val="both"/>
        <w:textAlignment w:val="auto"/>
        <w:rPr>
          <w:rFonts w:ascii="Trebuchet MS" w:eastAsia="Times New Roman" w:hAnsi="Trebuchet MS"/>
          <w:bCs/>
        </w:rPr>
      </w:pPr>
      <w:r w:rsidRPr="003677A8">
        <w:rPr>
          <w:rFonts w:ascii="Trebuchet MS" w:eastAsia="Times New Roman" w:hAnsi="Trebuchet MS"/>
          <w:bCs/>
        </w:rPr>
        <w:t>Solicitantul a bifat punctele corespunzătoare proiectului, din Declaraţia pe propria răspundere a solicitantului?</w:t>
      </w:r>
    </w:p>
    <w:p w:rsidR="00367DF6" w:rsidRPr="003677A8" w:rsidRDefault="00367DF6" w:rsidP="00367DF6">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367DF6" w:rsidRDefault="00367DF6">
      <w:pPr>
        <w:overflowPunct w:val="0"/>
        <w:autoSpaceDE w:val="0"/>
        <w:spacing w:before="120" w:after="120" w:line="240" w:lineRule="auto"/>
        <w:rPr>
          <w:b/>
          <w:sz w:val="24"/>
        </w:rPr>
      </w:pPr>
    </w:p>
    <w:p w:rsidR="00367DF6" w:rsidRDefault="00367DF6">
      <w:pPr>
        <w:overflowPunct w:val="0"/>
        <w:autoSpaceDE w:val="0"/>
        <w:spacing w:before="120" w:after="120" w:line="240" w:lineRule="auto"/>
        <w:rPr>
          <w:b/>
          <w:sz w:val="24"/>
        </w:rPr>
      </w:pPr>
    </w:p>
    <w:p w:rsidR="00367DF6" w:rsidRPr="00A705EC" w:rsidRDefault="00367DF6" w:rsidP="00367DF6">
      <w:pPr>
        <w:spacing w:before="120" w:after="120" w:line="240" w:lineRule="auto"/>
        <w:contextualSpacing/>
        <w:jc w:val="both"/>
        <w:rPr>
          <w:rFonts w:ascii="Trebuchet MS" w:hAnsi="Trebuchet MS"/>
          <w:b/>
          <w:kern w:val="32"/>
        </w:rPr>
      </w:pPr>
      <w:r w:rsidRPr="00A705EC">
        <w:rPr>
          <w:rFonts w:ascii="Trebuchet MS" w:hAnsi="Trebuchet MS"/>
          <w:b/>
          <w:kern w:val="32"/>
        </w:rPr>
        <w:t>DECIZIA REFERITOARE LA PROIECT</w:t>
      </w:r>
    </w:p>
    <w:p w:rsidR="00367DF6" w:rsidRPr="00A705EC" w:rsidRDefault="00367DF6" w:rsidP="00367DF6">
      <w:pPr>
        <w:spacing w:before="120" w:after="120" w:line="240" w:lineRule="auto"/>
        <w:contextualSpacing/>
        <w:jc w:val="both"/>
        <w:rPr>
          <w:rFonts w:ascii="Trebuchet MS" w:hAnsi="Trebuchet MS"/>
          <w:b/>
          <w:kern w:val="32"/>
        </w:rPr>
      </w:pPr>
    </w:p>
    <w:p w:rsidR="00367DF6" w:rsidRPr="00A705EC" w:rsidRDefault="00367DF6" w:rsidP="00367DF6">
      <w:pPr>
        <w:spacing w:before="120" w:after="120" w:line="240" w:lineRule="auto"/>
        <w:contextualSpacing/>
        <w:jc w:val="both"/>
        <w:rPr>
          <w:rFonts w:ascii="Trebuchet MS" w:hAnsi="Trebuchet MS"/>
          <w:b/>
          <w:kern w:val="32"/>
        </w:rPr>
      </w:pPr>
      <w:r w:rsidRPr="00A705EC">
        <w:rPr>
          <w:rFonts w:ascii="Trebuchet MS" w:hAnsi="Trebuchet MS"/>
          <w:b/>
          <w:kern w:val="32"/>
        </w:rPr>
        <w:t>PROIECTUL ESTE:</w:t>
      </w:r>
    </w:p>
    <w:p w:rsidR="00367DF6" w:rsidRPr="00A705EC" w:rsidRDefault="00367DF6" w:rsidP="00367DF6">
      <w:pPr>
        <w:numPr>
          <w:ilvl w:val="0"/>
          <w:numId w:val="18"/>
        </w:numPr>
        <w:suppressAutoHyphens w:val="0"/>
        <w:autoSpaceDN/>
        <w:spacing w:before="120" w:after="120" w:line="240" w:lineRule="auto"/>
        <w:contextualSpacing/>
        <w:jc w:val="both"/>
        <w:textAlignment w:val="auto"/>
        <w:rPr>
          <w:rFonts w:ascii="Trebuchet MS" w:hAnsi="Trebuchet MS"/>
          <w:b/>
          <w:kern w:val="32"/>
        </w:rPr>
      </w:pPr>
      <w:r w:rsidRPr="00A705EC">
        <w:rPr>
          <w:rFonts w:ascii="Trebuchet MS" w:hAnsi="Trebuchet MS"/>
          <w:b/>
          <w:kern w:val="32"/>
        </w:rPr>
        <w:t>CONFORM</w:t>
      </w:r>
    </w:p>
    <w:p w:rsidR="00367DF6" w:rsidRPr="00A705EC" w:rsidRDefault="00367DF6" w:rsidP="00367DF6">
      <w:pPr>
        <w:numPr>
          <w:ilvl w:val="0"/>
          <w:numId w:val="18"/>
        </w:numPr>
        <w:suppressAutoHyphens w:val="0"/>
        <w:autoSpaceDN/>
        <w:spacing w:before="120" w:after="120" w:line="240" w:lineRule="auto"/>
        <w:contextualSpacing/>
        <w:jc w:val="both"/>
        <w:textAlignment w:val="auto"/>
        <w:rPr>
          <w:rFonts w:ascii="Trebuchet MS" w:hAnsi="Trebuchet MS"/>
          <w:b/>
          <w:kern w:val="32"/>
        </w:rPr>
      </w:pPr>
      <w:r w:rsidRPr="00A705EC">
        <w:rPr>
          <w:rFonts w:ascii="Trebuchet MS" w:hAnsi="Trebuchet MS"/>
          <w:b/>
          <w:kern w:val="32"/>
        </w:rPr>
        <w:t>NECONFORM</w:t>
      </w:r>
    </w:p>
    <w:p w:rsidR="00367DF6" w:rsidRPr="00A705EC" w:rsidRDefault="00367DF6" w:rsidP="00367DF6">
      <w:pPr>
        <w:overflowPunct w:val="0"/>
        <w:autoSpaceDE w:val="0"/>
        <w:adjustRightInd w:val="0"/>
        <w:spacing w:before="120" w:after="120" w:line="240" w:lineRule="auto"/>
        <w:rPr>
          <w:rFonts w:ascii="Trebuchet MS" w:hAnsi="Trebuchet MS"/>
        </w:rPr>
      </w:pPr>
    </w:p>
    <w:p w:rsidR="00367DF6" w:rsidRPr="00A705EC" w:rsidRDefault="00367DF6" w:rsidP="00367DF6">
      <w:pPr>
        <w:overflowPunct w:val="0"/>
        <w:autoSpaceDE w:val="0"/>
        <w:adjustRightInd w:val="0"/>
        <w:spacing w:before="120" w:after="120" w:line="240" w:lineRule="auto"/>
        <w:rPr>
          <w:rFonts w:ascii="Trebuchet MS" w:hAnsi="Trebuchet MS"/>
        </w:rPr>
      </w:pPr>
      <w:r w:rsidRPr="00A705EC">
        <w:rPr>
          <w:rFonts w:ascii="Trebuchet MS" w:hAnsi="Trebuchet MS"/>
        </w:rPr>
        <w:t xml:space="preserve">Verificat </w:t>
      </w:r>
      <w:r w:rsidRPr="00A705EC">
        <w:rPr>
          <w:rFonts w:ascii="Trebuchet MS" w:hAnsi="Trebuchet MS" w:cs="Calibri"/>
          <w:bCs/>
          <w:lang w:eastAsia="fr-FR"/>
        </w:rPr>
        <w:t>de: Expert 2 ............................</w:t>
      </w:r>
    </w:p>
    <w:p w:rsidR="00367DF6" w:rsidRPr="00A705EC" w:rsidRDefault="00367DF6" w:rsidP="00367DF6">
      <w:pPr>
        <w:overflowPunct w:val="0"/>
        <w:autoSpaceDE w:val="0"/>
        <w:adjustRightInd w:val="0"/>
        <w:spacing w:before="120" w:after="120" w:line="240" w:lineRule="auto"/>
        <w:rPr>
          <w:rFonts w:ascii="Trebuchet MS" w:hAnsi="Trebuchet MS"/>
        </w:rPr>
      </w:pPr>
      <w:r w:rsidRPr="00A705EC">
        <w:rPr>
          <w:rFonts w:ascii="Trebuchet MS" w:hAnsi="Trebuchet MS"/>
        </w:rPr>
        <w:t>Nume/Prenume …………………… Semnătura</w:t>
      </w:r>
      <w:r w:rsidRPr="00A705EC">
        <w:rPr>
          <w:rFonts w:ascii="Trebuchet MS" w:hAnsi="Trebuchet MS"/>
        </w:rPr>
        <w:tab/>
        <w:t xml:space="preserve">   </w:t>
      </w:r>
      <w:r w:rsidRPr="00A705EC">
        <w:rPr>
          <w:rFonts w:ascii="Trebuchet MS" w:hAnsi="Trebuchet MS"/>
        </w:rPr>
        <w:tab/>
        <w:t xml:space="preserve">                         DATA………..</w:t>
      </w:r>
    </w:p>
    <w:p w:rsidR="00367DF6" w:rsidRPr="00A705EC" w:rsidRDefault="00367DF6" w:rsidP="00367DF6">
      <w:pPr>
        <w:overflowPunct w:val="0"/>
        <w:autoSpaceDE w:val="0"/>
        <w:adjustRightInd w:val="0"/>
        <w:spacing w:before="120" w:after="120" w:line="240" w:lineRule="auto"/>
        <w:rPr>
          <w:rFonts w:ascii="Trebuchet MS" w:hAnsi="Trebuchet MS"/>
        </w:rPr>
      </w:pPr>
    </w:p>
    <w:p w:rsidR="00367DF6" w:rsidRPr="00A705EC" w:rsidRDefault="00367DF6" w:rsidP="00367DF6">
      <w:pPr>
        <w:overflowPunct w:val="0"/>
        <w:autoSpaceDE w:val="0"/>
        <w:adjustRightInd w:val="0"/>
        <w:spacing w:before="120" w:after="120" w:line="240" w:lineRule="auto"/>
        <w:rPr>
          <w:rFonts w:ascii="Trebuchet MS" w:hAnsi="Trebuchet MS"/>
        </w:rPr>
      </w:pPr>
      <w:r w:rsidRPr="00A705EC">
        <w:rPr>
          <w:rFonts w:ascii="Trebuchet MS" w:hAnsi="Trebuchet MS"/>
        </w:rPr>
        <w:t xml:space="preserve">Întocmit de: Expert </w:t>
      </w:r>
      <w:r w:rsidRPr="00A705EC">
        <w:rPr>
          <w:rFonts w:ascii="Trebuchet MS" w:hAnsi="Trebuchet MS" w:cs="Calibri"/>
          <w:bCs/>
          <w:lang w:eastAsia="fr-FR"/>
        </w:rPr>
        <w:t>1 ...................</w:t>
      </w:r>
    </w:p>
    <w:p w:rsidR="00367DF6" w:rsidRPr="00A705EC" w:rsidRDefault="00367DF6" w:rsidP="00367DF6">
      <w:pPr>
        <w:overflowPunct w:val="0"/>
        <w:autoSpaceDE w:val="0"/>
        <w:adjustRightInd w:val="0"/>
        <w:spacing w:before="120" w:after="120" w:line="240" w:lineRule="auto"/>
        <w:rPr>
          <w:rFonts w:ascii="Trebuchet MS" w:hAnsi="Trebuchet MS"/>
        </w:rPr>
      </w:pPr>
      <w:r w:rsidRPr="00A705EC">
        <w:rPr>
          <w:rFonts w:ascii="Trebuchet MS" w:hAnsi="Trebuchet MS"/>
        </w:rPr>
        <w:t>Nume/Prenume …………………… Semnătura</w:t>
      </w:r>
      <w:r w:rsidRPr="00A705EC">
        <w:rPr>
          <w:rFonts w:ascii="Trebuchet MS" w:hAnsi="Trebuchet MS"/>
        </w:rPr>
        <w:tab/>
        <w:t xml:space="preserve">   </w:t>
      </w:r>
      <w:r w:rsidRPr="00A705EC">
        <w:rPr>
          <w:rFonts w:ascii="Trebuchet MS" w:hAnsi="Trebuchet MS"/>
        </w:rPr>
        <w:tab/>
        <w:t xml:space="preserve">                         DATA………..</w:t>
      </w:r>
    </w:p>
    <w:p w:rsidR="00367DF6" w:rsidRDefault="00367DF6">
      <w:pPr>
        <w:overflowPunct w:val="0"/>
        <w:autoSpaceDE w:val="0"/>
        <w:spacing w:before="120" w:after="120" w:line="240" w:lineRule="auto"/>
        <w:rPr>
          <w:b/>
          <w:sz w:val="24"/>
        </w:rPr>
        <w:sectPr w:rsidR="00367DF6">
          <w:headerReference w:type="default" r:id="rId7"/>
          <w:pgSz w:w="11906" w:h="16838"/>
          <w:pgMar w:top="1440" w:right="1440" w:bottom="1440" w:left="1440" w:header="708" w:footer="708" w:gutter="0"/>
          <w:cols w:space="720"/>
        </w:sectPr>
      </w:pPr>
    </w:p>
    <w:p w:rsidR="00706AD7" w:rsidRDefault="00587F12">
      <w:pPr>
        <w:overflowPunct w:val="0"/>
        <w:autoSpaceDE w:val="0"/>
        <w:spacing w:before="120" w:after="120" w:line="240" w:lineRule="auto"/>
        <w:rPr>
          <w:b/>
          <w:sz w:val="24"/>
        </w:rPr>
      </w:pPr>
      <w:r>
        <w:rPr>
          <w:b/>
          <w:sz w:val="24"/>
        </w:rPr>
        <w:lastRenderedPageBreak/>
        <w:t xml:space="preserve">VERIFICAREA  CRITERIILOR DE ELIGIBILITATE </w:t>
      </w:r>
    </w:p>
    <w:p w:rsidR="00706AD7" w:rsidRDefault="00587F12">
      <w:pPr>
        <w:numPr>
          <w:ilvl w:val="0"/>
          <w:numId w:val="2"/>
        </w:numPr>
        <w:spacing w:after="0" w:line="240" w:lineRule="auto"/>
        <w:ind w:left="450" w:hanging="450"/>
        <w:jc w:val="both"/>
        <w:rPr>
          <w:b/>
          <w:i/>
          <w:kern w:val="3"/>
          <w:sz w:val="24"/>
        </w:rPr>
      </w:pPr>
      <w:r>
        <w:rPr>
          <w:b/>
          <w:i/>
          <w:kern w:val="3"/>
          <w:sz w:val="24"/>
        </w:rPr>
        <w:t>VERIFICAREA ELIGIBILITĂȚII SOLICITANTULUI</w:t>
      </w:r>
    </w:p>
    <w:p w:rsidR="00706AD7" w:rsidRDefault="00706AD7">
      <w:pPr>
        <w:spacing w:after="0" w:line="240" w:lineRule="auto"/>
        <w:ind w:left="450" w:hanging="450"/>
        <w:jc w:val="both"/>
        <w:rPr>
          <w:kern w:val="3"/>
          <w:sz w:val="24"/>
        </w:rPr>
      </w:pPr>
    </w:p>
    <w:p w:rsidR="00706AD7" w:rsidRDefault="00587F12">
      <w:pPr>
        <w:spacing w:after="0" w:line="240" w:lineRule="auto"/>
        <w:ind w:left="450" w:hanging="450"/>
        <w:jc w:val="both"/>
        <w:rPr>
          <w:kern w:val="3"/>
          <w:sz w:val="24"/>
        </w:rPr>
      </w:pPr>
      <w:r>
        <w:rPr>
          <w:kern w:val="3"/>
          <w:sz w:val="24"/>
        </w:rPr>
        <w:t xml:space="preserve">1.1 Solicitantul aparține categoriei solicitanților eligibili pentru măsura prevăzută în Strategia de Dezvoltare Locală a GAL? </w:t>
      </w:r>
    </w:p>
    <w:p w:rsidR="00706AD7" w:rsidRDefault="00587F12">
      <w:pPr>
        <w:tabs>
          <w:tab w:val="left" w:pos="720"/>
          <w:tab w:val="left" w:pos="1976"/>
        </w:tabs>
        <w:spacing w:after="0" w:line="240" w:lineRule="auto"/>
        <w:ind w:left="450" w:hanging="450"/>
        <w:jc w:val="both"/>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p>
    <w:p w:rsidR="00706AD7" w:rsidRDefault="00706AD7">
      <w:pPr>
        <w:spacing w:after="0" w:line="240" w:lineRule="auto"/>
        <w:ind w:left="450" w:hanging="450"/>
        <w:jc w:val="both"/>
        <w:rPr>
          <w:kern w:val="3"/>
          <w:sz w:val="24"/>
        </w:rPr>
      </w:pPr>
    </w:p>
    <w:p w:rsidR="00706AD7" w:rsidRDefault="00587F12">
      <w:pPr>
        <w:spacing w:after="0" w:line="240" w:lineRule="auto"/>
        <w:ind w:left="450" w:hanging="450"/>
        <w:jc w:val="both"/>
      </w:pPr>
      <w:r>
        <w:rPr>
          <w:kern w:val="3"/>
          <w:sz w:val="24"/>
        </w:rPr>
        <w:t>1.2</w:t>
      </w:r>
      <w:r>
        <w:rPr>
          <w:sz w:val="24"/>
        </w:rPr>
        <w:t xml:space="preserve"> </w:t>
      </w:r>
      <w:r>
        <w:rPr>
          <w:kern w:val="3"/>
          <w:sz w:val="24"/>
        </w:rPr>
        <w:t xml:space="preserve">Solicitantul respectă criteriile de eligibilitate prevăzute în Apelul de selecție publicat de GAL, preluate din Fișa măsurii din SDL? </w:t>
      </w:r>
    </w:p>
    <w:p w:rsidR="00706AD7" w:rsidRDefault="00587F12">
      <w:pPr>
        <w:spacing w:after="0" w:line="240" w:lineRule="auto"/>
        <w:ind w:left="450" w:hanging="450"/>
        <w:jc w:val="both"/>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 xml:space="preserve"> </w:t>
      </w:r>
    </w:p>
    <w:p w:rsidR="00706AD7" w:rsidRDefault="00587F12">
      <w:pPr>
        <w:spacing w:after="0" w:line="240" w:lineRule="auto"/>
        <w:ind w:left="450" w:hanging="450"/>
        <w:jc w:val="both"/>
      </w:pPr>
      <w:r>
        <w:rPr>
          <w:sz w:val="24"/>
        </w:rPr>
        <w:tab/>
      </w:r>
    </w:p>
    <w:p w:rsidR="00706AD7" w:rsidRDefault="00587F12">
      <w:pPr>
        <w:spacing w:after="0" w:line="240" w:lineRule="auto"/>
        <w:ind w:left="450" w:hanging="450"/>
        <w:jc w:val="both"/>
        <w:rPr>
          <w:sz w:val="24"/>
        </w:rPr>
      </w:pPr>
      <w:r>
        <w:rPr>
          <w:sz w:val="24"/>
        </w:rPr>
        <w:t xml:space="preserve">1.3 Solicitantul nu este înregistrat în Registrul debitorilor AFIR atât pentru Programul SAPARD, cât și pentru FEADR? </w:t>
      </w:r>
    </w:p>
    <w:p w:rsidR="00706AD7" w:rsidRDefault="00587F12">
      <w:pPr>
        <w:tabs>
          <w:tab w:val="left" w:pos="720"/>
          <w:tab w:val="left" w:pos="1976"/>
        </w:tabs>
        <w:spacing w:after="0" w:line="240" w:lineRule="auto"/>
        <w:ind w:left="450" w:hanging="450"/>
        <w:jc w:val="both"/>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p>
    <w:p w:rsidR="00706AD7" w:rsidRDefault="00706AD7">
      <w:pPr>
        <w:tabs>
          <w:tab w:val="left" w:pos="720"/>
          <w:tab w:val="left" w:pos="1976"/>
        </w:tabs>
        <w:spacing w:after="0" w:line="240" w:lineRule="auto"/>
        <w:ind w:left="450" w:hanging="450"/>
        <w:jc w:val="both"/>
        <w:rPr>
          <w:kern w:val="3"/>
          <w:sz w:val="24"/>
        </w:rPr>
      </w:pPr>
    </w:p>
    <w:p w:rsidR="00706AD7" w:rsidRDefault="00587F12">
      <w:pPr>
        <w:tabs>
          <w:tab w:val="left" w:pos="720"/>
          <w:tab w:val="left" w:pos="1976"/>
        </w:tabs>
        <w:spacing w:after="0" w:line="240" w:lineRule="auto"/>
        <w:ind w:left="450" w:hanging="450"/>
        <w:jc w:val="both"/>
      </w:pPr>
      <w:r>
        <w:rPr>
          <w:kern w:val="3"/>
          <w:sz w:val="24"/>
        </w:rPr>
        <w:t>1.4 Solicitantul și-a însușit în totalitate angajamentele luate în Declarația pe proprie răspundere, anexă la Cererea de finanțare?</w:t>
      </w:r>
    </w:p>
    <w:p w:rsidR="00706AD7" w:rsidRDefault="00587F12">
      <w:pPr>
        <w:tabs>
          <w:tab w:val="left" w:pos="720"/>
          <w:tab w:val="left" w:pos="1976"/>
        </w:tabs>
        <w:spacing w:after="0" w:line="240" w:lineRule="auto"/>
        <w:ind w:left="450" w:hanging="450"/>
        <w:jc w:val="both"/>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p>
    <w:p w:rsidR="00706AD7" w:rsidRDefault="00706AD7">
      <w:pPr>
        <w:tabs>
          <w:tab w:val="left" w:pos="720"/>
          <w:tab w:val="left" w:pos="1976"/>
        </w:tabs>
        <w:spacing w:after="0" w:line="240" w:lineRule="auto"/>
        <w:ind w:left="450" w:hanging="450"/>
        <w:jc w:val="both"/>
        <w:rPr>
          <w:b/>
          <w:i/>
          <w:sz w:val="24"/>
        </w:rPr>
      </w:pPr>
    </w:p>
    <w:p w:rsidR="00706AD7" w:rsidRDefault="00587F12">
      <w:pPr>
        <w:spacing w:after="0" w:line="240" w:lineRule="auto"/>
        <w:ind w:left="450" w:hanging="450"/>
        <w:jc w:val="both"/>
        <w:rPr>
          <w:sz w:val="24"/>
        </w:rPr>
      </w:pPr>
      <w:r>
        <w:rPr>
          <w:sz w:val="24"/>
        </w:rPr>
        <w:t>1.5 Solicitantul nu este în stare de faliment ori lichidare?</w:t>
      </w:r>
    </w:p>
    <w:p w:rsidR="00706AD7" w:rsidRDefault="00587F12">
      <w:pPr>
        <w:spacing w:after="0" w:line="240" w:lineRule="auto"/>
        <w:ind w:left="450" w:hanging="450"/>
        <w:jc w:val="both"/>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 xml:space="preserve"> </w:t>
      </w:r>
    </w:p>
    <w:p w:rsidR="00706AD7" w:rsidRDefault="00706AD7">
      <w:pPr>
        <w:spacing w:after="0" w:line="240" w:lineRule="auto"/>
        <w:ind w:left="450" w:hanging="450"/>
        <w:jc w:val="both"/>
        <w:rPr>
          <w:b/>
          <w:i/>
          <w:sz w:val="24"/>
        </w:rPr>
      </w:pPr>
    </w:p>
    <w:p w:rsidR="00706AD7" w:rsidRDefault="00587F12">
      <w:pPr>
        <w:spacing w:after="0" w:line="240" w:lineRule="auto"/>
        <w:ind w:left="450" w:hanging="450"/>
        <w:jc w:val="both"/>
      </w:pPr>
      <w:r>
        <w:rPr>
          <w:kern w:val="3"/>
          <w:sz w:val="24"/>
        </w:rPr>
        <w:t>1.</w:t>
      </w:r>
      <w:r>
        <w:rPr>
          <w:rFonts w:eastAsia="Times New Roman"/>
          <w:bCs/>
          <w:kern w:val="3"/>
          <w:sz w:val="24"/>
          <w:szCs w:val="24"/>
        </w:rPr>
        <w:t>6</w:t>
      </w:r>
      <w:r>
        <w:rPr>
          <w:kern w:val="3"/>
          <w:sz w:val="24"/>
        </w:rPr>
        <w:t xml:space="preserve"> Solicitantul se angajează că asigură cofinanțarea serviciului (doar în cazul proiectelor pentru care este prevăzut în Fișa tehnică a măsurii din SDL cofinanțare privată)?</w:t>
      </w:r>
    </w:p>
    <w:p w:rsidR="00706AD7" w:rsidRDefault="00587F12">
      <w:pPr>
        <w:tabs>
          <w:tab w:val="left" w:pos="720"/>
          <w:tab w:val="left" w:pos="1976"/>
        </w:tabs>
        <w:spacing w:after="0" w:line="240" w:lineRule="auto"/>
        <w:ind w:left="450" w:hanging="450"/>
        <w:jc w:val="both"/>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ab/>
        <w:t>NU ESTE CAZUL</w:t>
      </w:r>
      <w:r>
        <w:rPr>
          <w:rFonts w:ascii="Wingdings" w:eastAsia="Wingdings" w:hAnsi="Wingdings" w:cs="Wingdings"/>
          <w:b/>
          <w:i/>
          <w:sz w:val="24"/>
        </w:rPr>
        <w:t></w:t>
      </w:r>
    </w:p>
    <w:p w:rsidR="00706AD7" w:rsidRDefault="00706AD7">
      <w:pPr>
        <w:tabs>
          <w:tab w:val="left" w:pos="720"/>
          <w:tab w:val="left" w:pos="1976"/>
        </w:tabs>
        <w:spacing w:after="0" w:line="240" w:lineRule="auto"/>
        <w:ind w:left="450" w:hanging="450"/>
        <w:jc w:val="both"/>
        <w:rPr>
          <w:b/>
          <w:i/>
          <w:sz w:val="24"/>
        </w:rPr>
      </w:pPr>
    </w:p>
    <w:p w:rsidR="00706AD7" w:rsidRDefault="00587F12">
      <w:pPr>
        <w:spacing w:after="0" w:line="240" w:lineRule="auto"/>
        <w:ind w:left="450" w:hanging="450"/>
        <w:jc w:val="both"/>
        <w:rPr>
          <w:b/>
          <w:i/>
          <w:kern w:val="3"/>
          <w:sz w:val="24"/>
        </w:rPr>
      </w:pPr>
      <w:r>
        <w:rPr>
          <w:b/>
          <w:i/>
          <w:kern w:val="3"/>
          <w:sz w:val="24"/>
        </w:rPr>
        <w:t>2. i) VERIFICAREA CRITERIILOR GENERALE DE ELIGIBILITATE</w:t>
      </w:r>
    </w:p>
    <w:p w:rsidR="00706AD7" w:rsidRDefault="00706AD7">
      <w:pPr>
        <w:spacing w:after="0" w:line="240" w:lineRule="auto"/>
        <w:ind w:left="450" w:hanging="450"/>
        <w:jc w:val="both"/>
        <w:rPr>
          <w:b/>
          <w:kern w:val="3"/>
          <w:sz w:val="24"/>
        </w:rPr>
      </w:pPr>
    </w:p>
    <w:p w:rsidR="00706AD7" w:rsidRDefault="00587F12">
      <w:pPr>
        <w:spacing w:after="0" w:line="240" w:lineRule="auto"/>
        <w:ind w:left="450" w:hanging="450"/>
        <w:jc w:val="both"/>
      </w:pPr>
      <w:r>
        <w:rPr>
          <w:kern w:val="3"/>
          <w:sz w:val="24"/>
        </w:rPr>
        <w:t xml:space="preserve">2.1 Solicitantul </w:t>
      </w:r>
      <w:r>
        <w:rPr>
          <w:sz w:val="24"/>
        </w:rPr>
        <w:t>are prevăzut în obiectul de activitate activități specifice domeniului?</w:t>
      </w:r>
    </w:p>
    <w:p w:rsidR="00706AD7" w:rsidRDefault="00587F12">
      <w:pPr>
        <w:tabs>
          <w:tab w:val="left" w:pos="720"/>
          <w:tab w:val="left" w:pos="1976"/>
        </w:tabs>
        <w:spacing w:after="0" w:line="240" w:lineRule="auto"/>
        <w:ind w:left="450" w:hanging="450"/>
        <w:jc w:val="both"/>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 xml:space="preserve">        </w:t>
      </w:r>
    </w:p>
    <w:p w:rsidR="00706AD7" w:rsidRDefault="00706AD7">
      <w:pPr>
        <w:spacing w:after="0" w:line="240" w:lineRule="auto"/>
        <w:ind w:left="450" w:hanging="450"/>
        <w:jc w:val="both"/>
        <w:rPr>
          <w:b/>
          <w:kern w:val="3"/>
          <w:sz w:val="24"/>
        </w:rPr>
      </w:pPr>
    </w:p>
    <w:p w:rsidR="00706AD7" w:rsidRDefault="00587F12">
      <w:pPr>
        <w:spacing w:after="0" w:line="240" w:lineRule="auto"/>
        <w:ind w:left="450" w:hanging="450"/>
        <w:jc w:val="both"/>
        <w:rPr>
          <w:sz w:val="24"/>
        </w:rPr>
      </w:pPr>
      <w:r>
        <w:rPr>
          <w:sz w:val="24"/>
        </w:rPr>
        <w:t>2.2 Solicitantul dispune de capacitate tehnică și financiară necesare derulării activităților specifice?</w:t>
      </w:r>
    </w:p>
    <w:p w:rsidR="00706AD7" w:rsidRDefault="00587F12">
      <w:pPr>
        <w:spacing w:after="0" w:line="240" w:lineRule="auto"/>
        <w:ind w:left="450" w:hanging="450"/>
        <w:jc w:val="both"/>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 xml:space="preserve"> </w:t>
      </w:r>
    </w:p>
    <w:p w:rsidR="00706AD7" w:rsidRDefault="00706AD7">
      <w:pPr>
        <w:spacing w:after="0" w:line="240" w:lineRule="auto"/>
        <w:ind w:left="450" w:hanging="450"/>
        <w:jc w:val="both"/>
        <w:rPr>
          <w:b/>
          <w:i/>
          <w:sz w:val="24"/>
        </w:rPr>
      </w:pPr>
    </w:p>
    <w:p w:rsidR="00706AD7" w:rsidRDefault="00587F12">
      <w:pPr>
        <w:spacing w:after="0" w:line="240" w:lineRule="auto"/>
        <w:ind w:left="450" w:hanging="450"/>
        <w:jc w:val="both"/>
        <w:rPr>
          <w:kern w:val="3"/>
          <w:sz w:val="24"/>
        </w:rPr>
      </w:pPr>
      <w:r>
        <w:rPr>
          <w:kern w:val="3"/>
          <w:sz w:val="24"/>
        </w:rPr>
        <w:t>2.3 În Cererea de finanțare solicitantul demonstrează prin activitățile propuse și cerințele formulate pentru resursele umane alocate acestora, oportunitatea și necesitatea proiectului?</w:t>
      </w:r>
    </w:p>
    <w:p w:rsidR="00706AD7" w:rsidRDefault="00587F12">
      <w:pPr>
        <w:spacing w:after="0" w:line="240" w:lineRule="auto"/>
        <w:ind w:left="450" w:hanging="450"/>
        <w:jc w:val="both"/>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 xml:space="preserve"> </w:t>
      </w:r>
    </w:p>
    <w:p w:rsidR="00706AD7" w:rsidRDefault="00706AD7">
      <w:pPr>
        <w:spacing w:after="0" w:line="240" w:lineRule="auto"/>
        <w:ind w:left="450" w:hanging="450"/>
        <w:jc w:val="both"/>
        <w:rPr>
          <w:b/>
          <w:i/>
          <w:sz w:val="24"/>
        </w:rPr>
      </w:pPr>
    </w:p>
    <w:p w:rsidR="00706AD7" w:rsidRDefault="00587F12">
      <w:pPr>
        <w:spacing w:after="0" w:line="240" w:lineRule="auto"/>
        <w:ind w:left="450" w:hanging="450"/>
        <w:jc w:val="both"/>
        <w:rPr>
          <w:sz w:val="24"/>
        </w:rPr>
      </w:pPr>
      <w:r>
        <w:rPr>
          <w:sz w:val="24"/>
        </w:rPr>
        <w:t>2.4 Solicitantul dispune de personal calificat, propriu sau cooptat în domeniu?</w:t>
      </w:r>
    </w:p>
    <w:p w:rsidR="00706AD7" w:rsidRDefault="00587F12">
      <w:pPr>
        <w:tabs>
          <w:tab w:val="left" w:pos="720"/>
          <w:tab w:val="left" w:pos="1976"/>
        </w:tabs>
        <w:spacing w:after="0" w:line="240" w:lineRule="auto"/>
        <w:ind w:left="450" w:hanging="450"/>
        <w:jc w:val="both"/>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 xml:space="preserve">            </w:t>
      </w:r>
    </w:p>
    <w:p w:rsidR="00706AD7" w:rsidRDefault="00706AD7">
      <w:pPr>
        <w:tabs>
          <w:tab w:val="left" w:pos="720"/>
          <w:tab w:val="left" w:pos="1976"/>
        </w:tabs>
        <w:spacing w:after="0" w:line="240" w:lineRule="auto"/>
        <w:ind w:left="450" w:hanging="450"/>
        <w:jc w:val="both"/>
        <w:rPr>
          <w:b/>
          <w:i/>
          <w:sz w:val="24"/>
        </w:rPr>
      </w:pPr>
    </w:p>
    <w:p w:rsidR="00706AD7" w:rsidRDefault="00587F12">
      <w:pPr>
        <w:tabs>
          <w:tab w:val="left" w:pos="720"/>
          <w:tab w:val="left" w:pos="1976"/>
        </w:tabs>
        <w:spacing w:after="0" w:line="240" w:lineRule="auto"/>
        <w:ind w:left="450" w:hanging="450"/>
        <w:jc w:val="both"/>
        <w:rPr>
          <w:sz w:val="24"/>
        </w:rPr>
      </w:pPr>
      <w:r>
        <w:rPr>
          <w:sz w:val="24"/>
        </w:rPr>
        <w:t>2.5 a) Grupul țintă (dacă este cazul) este format din persoane care își desfășoară activitatea sau       au domiciliul pe teritoriul GAL?</w:t>
      </w:r>
    </w:p>
    <w:p w:rsidR="00706AD7" w:rsidRDefault="00587F12">
      <w:pPr>
        <w:tabs>
          <w:tab w:val="left" w:pos="720"/>
          <w:tab w:val="left" w:pos="1976"/>
        </w:tabs>
        <w:spacing w:after="0" w:line="240" w:lineRule="auto"/>
        <w:ind w:left="450" w:hanging="450"/>
        <w:jc w:val="both"/>
      </w:pPr>
      <w:r>
        <w:rPr>
          <w:b/>
          <w:i/>
          <w:sz w:val="24"/>
        </w:rPr>
        <w:t xml:space="preserve">              DA</w:t>
      </w:r>
      <w:r>
        <w:rPr>
          <w:rFonts w:ascii="Wingdings" w:eastAsia="Wingdings" w:hAnsi="Wingdings" w:cs="Wingdings"/>
          <w:b/>
          <w:i/>
          <w:sz w:val="24"/>
        </w:rPr>
        <w:t></w:t>
      </w:r>
      <w:r>
        <w:rPr>
          <w:b/>
          <w:i/>
          <w:sz w:val="24"/>
        </w:rPr>
        <w:tab/>
        <w:t>NU</w:t>
      </w:r>
      <w:r>
        <w:rPr>
          <w:rFonts w:ascii="Wingdings" w:eastAsia="Wingdings" w:hAnsi="Wingdings" w:cs="Wingdings"/>
          <w:b/>
          <w:i/>
          <w:sz w:val="24"/>
        </w:rPr>
        <w:t></w:t>
      </w:r>
      <w:r>
        <w:rPr>
          <w:b/>
          <w:i/>
          <w:sz w:val="24"/>
        </w:rPr>
        <w:tab/>
        <w:t xml:space="preserve">        NU ESTE CAZUL</w:t>
      </w:r>
      <w:r>
        <w:rPr>
          <w:rFonts w:ascii="Wingdings" w:eastAsia="Wingdings" w:hAnsi="Wingdings" w:cs="Wingdings"/>
          <w:b/>
          <w:i/>
          <w:sz w:val="24"/>
        </w:rPr>
        <w:t></w:t>
      </w:r>
    </w:p>
    <w:p w:rsidR="00706AD7" w:rsidRDefault="00706AD7">
      <w:pPr>
        <w:tabs>
          <w:tab w:val="left" w:pos="720"/>
          <w:tab w:val="left" w:pos="1976"/>
        </w:tabs>
        <w:spacing w:after="0" w:line="240" w:lineRule="auto"/>
        <w:ind w:left="450" w:hanging="450"/>
        <w:jc w:val="both"/>
        <w:rPr>
          <w:b/>
          <w:i/>
          <w:sz w:val="24"/>
        </w:rPr>
      </w:pPr>
    </w:p>
    <w:p w:rsidR="00706AD7" w:rsidRDefault="00587F12">
      <w:pPr>
        <w:numPr>
          <w:ilvl w:val="0"/>
          <w:numId w:val="4"/>
        </w:numPr>
        <w:tabs>
          <w:tab w:val="left" w:pos="720"/>
          <w:tab w:val="left" w:pos="1976"/>
        </w:tabs>
        <w:spacing w:after="0" w:line="240" w:lineRule="auto"/>
        <w:ind w:left="450" w:hanging="450"/>
        <w:jc w:val="both"/>
        <w:rPr>
          <w:sz w:val="24"/>
        </w:rPr>
      </w:pPr>
      <w:r>
        <w:rPr>
          <w:sz w:val="24"/>
        </w:rPr>
        <w:t xml:space="preserve">Pentru proiectele ale căror obiective vizează studii privind patrimoniul cultural și natural, localitățile care vor face obiectul studiului propus prin proiect fac parte din teritoriul GAL? </w:t>
      </w:r>
    </w:p>
    <w:p w:rsidR="00706AD7" w:rsidRDefault="00587F12">
      <w:pPr>
        <w:tabs>
          <w:tab w:val="left" w:pos="720"/>
          <w:tab w:val="left" w:pos="1976"/>
        </w:tabs>
        <w:spacing w:after="0" w:line="240" w:lineRule="auto"/>
        <w:ind w:left="450" w:hanging="450"/>
        <w:jc w:val="both"/>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ab/>
        <w:t xml:space="preserve">         NU ESTE CAZUL</w:t>
      </w:r>
      <w:r>
        <w:rPr>
          <w:rFonts w:ascii="Wingdings" w:eastAsia="Wingdings" w:hAnsi="Wingdings" w:cs="Wingdings"/>
          <w:b/>
          <w:i/>
          <w:sz w:val="24"/>
        </w:rPr>
        <w:t></w:t>
      </w:r>
    </w:p>
    <w:p w:rsidR="00706AD7" w:rsidRDefault="00706AD7">
      <w:pPr>
        <w:tabs>
          <w:tab w:val="left" w:pos="720"/>
          <w:tab w:val="left" w:pos="1976"/>
        </w:tabs>
        <w:spacing w:after="0" w:line="240" w:lineRule="auto"/>
        <w:ind w:left="450" w:hanging="450"/>
        <w:jc w:val="both"/>
        <w:rPr>
          <w:b/>
          <w:i/>
          <w:sz w:val="24"/>
        </w:rPr>
      </w:pPr>
    </w:p>
    <w:p w:rsidR="00706AD7" w:rsidRDefault="00706AD7">
      <w:pPr>
        <w:spacing w:after="0" w:line="240" w:lineRule="auto"/>
        <w:ind w:left="450" w:hanging="450"/>
        <w:jc w:val="both"/>
        <w:rPr>
          <w:b/>
          <w:i/>
          <w:sz w:val="24"/>
        </w:rPr>
      </w:pPr>
    </w:p>
    <w:p w:rsidR="00706AD7" w:rsidRDefault="00587F12">
      <w:pPr>
        <w:spacing w:after="0" w:line="240" w:lineRule="auto"/>
        <w:ind w:left="450" w:hanging="450"/>
        <w:jc w:val="both"/>
        <w:rPr>
          <w:b/>
          <w:i/>
          <w:sz w:val="24"/>
        </w:rPr>
      </w:pPr>
      <w:r>
        <w:rPr>
          <w:b/>
          <w:i/>
          <w:sz w:val="24"/>
        </w:rPr>
        <w:t>2. ii) VERIFICAREA CRITERIILOR DE ELIGIBILITATE SUPLIMENTARE STABILITE DE CĂTRE GAL</w:t>
      </w:r>
    </w:p>
    <w:p w:rsidR="00706AD7" w:rsidRDefault="00706AD7">
      <w:pPr>
        <w:spacing w:after="0" w:line="240" w:lineRule="auto"/>
        <w:ind w:left="450" w:hanging="450"/>
        <w:jc w:val="both"/>
        <w:rPr>
          <w:b/>
          <w:i/>
          <w:sz w:val="24"/>
        </w:rPr>
      </w:pPr>
    </w:p>
    <w:p w:rsidR="00706AD7" w:rsidRDefault="00587F12">
      <w:pPr>
        <w:shd w:val="clear" w:color="auto" w:fill="FFFFFF"/>
        <w:spacing w:after="0" w:line="240" w:lineRule="auto"/>
        <w:ind w:left="450" w:hanging="450"/>
        <w:jc w:val="both"/>
        <w:rPr>
          <w:rFonts w:cs="Calibri"/>
          <w:sz w:val="24"/>
          <w:szCs w:val="24"/>
        </w:rPr>
      </w:pPr>
      <w:r>
        <w:rPr>
          <w:rFonts w:cs="Calibri"/>
          <w:sz w:val="24"/>
          <w:szCs w:val="24"/>
        </w:rPr>
        <w:t>2.1 Solicitantul să se încadreze în categoria beneficiarilor eligibili.</w:t>
      </w:r>
    </w:p>
    <w:p w:rsidR="00706AD7" w:rsidRDefault="00587F12">
      <w:pPr>
        <w:shd w:val="clear" w:color="auto" w:fill="FFFFFF"/>
        <w:spacing w:after="0" w:line="240" w:lineRule="auto"/>
        <w:ind w:left="450" w:hanging="450"/>
        <w:jc w:val="both"/>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p>
    <w:p w:rsidR="00706AD7" w:rsidRDefault="00706AD7">
      <w:pPr>
        <w:shd w:val="clear" w:color="auto" w:fill="FFFFFF"/>
        <w:spacing w:after="0" w:line="240" w:lineRule="auto"/>
        <w:ind w:left="450" w:hanging="450"/>
        <w:jc w:val="both"/>
        <w:rPr>
          <w:rFonts w:cs="Calibri"/>
          <w:sz w:val="24"/>
          <w:szCs w:val="24"/>
        </w:rPr>
      </w:pPr>
    </w:p>
    <w:p w:rsidR="00706AD7" w:rsidRDefault="00587F12">
      <w:pPr>
        <w:shd w:val="clear" w:color="auto" w:fill="FFFFFF"/>
        <w:spacing w:after="0" w:line="240" w:lineRule="auto"/>
        <w:ind w:left="450" w:hanging="450"/>
        <w:jc w:val="both"/>
        <w:rPr>
          <w:rFonts w:cs="Calibri"/>
          <w:sz w:val="24"/>
          <w:szCs w:val="24"/>
        </w:rPr>
      </w:pPr>
      <w:r>
        <w:rPr>
          <w:rFonts w:cs="Calibri"/>
          <w:sz w:val="24"/>
          <w:szCs w:val="24"/>
        </w:rPr>
        <w:t>2.2 Solicitantul nu trebuie sa fie în insolvență sau în incapacitate de plată;</w:t>
      </w:r>
    </w:p>
    <w:p w:rsidR="00706AD7" w:rsidRDefault="00587F12">
      <w:pPr>
        <w:shd w:val="clear" w:color="auto" w:fill="FFFFFF"/>
        <w:spacing w:after="0" w:line="240" w:lineRule="auto"/>
        <w:ind w:left="450" w:hanging="450"/>
        <w:jc w:val="both"/>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p>
    <w:p w:rsidR="00706AD7" w:rsidRDefault="00706AD7">
      <w:pPr>
        <w:shd w:val="clear" w:color="auto" w:fill="FFFFFF"/>
        <w:spacing w:after="0" w:line="240" w:lineRule="auto"/>
        <w:ind w:left="450" w:hanging="450"/>
        <w:jc w:val="both"/>
        <w:rPr>
          <w:rFonts w:cs="Calibri"/>
          <w:b/>
          <w:sz w:val="24"/>
          <w:szCs w:val="24"/>
        </w:rPr>
      </w:pPr>
    </w:p>
    <w:p w:rsidR="00706AD7" w:rsidRDefault="00587F12">
      <w:pPr>
        <w:shd w:val="clear" w:color="auto" w:fill="FFFFFF"/>
        <w:spacing w:after="0" w:line="240" w:lineRule="auto"/>
        <w:ind w:left="450" w:hanging="450"/>
        <w:jc w:val="both"/>
        <w:rPr>
          <w:rFonts w:cs="Calibri"/>
          <w:sz w:val="24"/>
          <w:szCs w:val="24"/>
        </w:rPr>
      </w:pPr>
      <w:r>
        <w:rPr>
          <w:rFonts w:cs="Calibri"/>
          <w:sz w:val="24"/>
          <w:szCs w:val="24"/>
        </w:rPr>
        <w:t>2.3 Solicitantul dovedește experiență anterioară relevantă în proiecte de formare profesională;</w:t>
      </w:r>
    </w:p>
    <w:p w:rsidR="00706AD7" w:rsidRDefault="00587F12">
      <w:pPr>
        <w:shd w:val="clear" w:color="auto" w:fill="FFFFFF"/>
        <w:spacing w:after="0" w:line="240" w:lineRule="auto"/>
        <w:ind w:left="450" w:hanging="450"/>
        <w:jc w:val="both"/>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p>
    <w:p w:rsidR="00706AD7" w:rsidRDefault="00706AD7">
      <w:pPr>
        <w:shd w:val="clear" w:color="auto" w:fill="FFFFFF"/>
        <w:spacing w:after="0" w:line="240" w:lineRule="auto"/>
        <w:ind w:left="450" w:hanging="450"/>
        <w:jc w:val="both"/>
        <w:rPr>
          <w:rFonts w:cs="Calibri"/>
          <w:sz w:val="24"/>
          <w:szCs w:val="24"/>
        </w:rPr>
      </w:pPr>
    </w:p>
    <w:p w:rsidR="00706AD7" w:rsidRDefault="00587F12">
      <w:pPr>
        <w:shd w:val="clear" w:color="auto" w:fill="FFFFFF"/>
        <w:spacing w:after="0" w:line="240" w:lineRule="auto"/>
        <w:ind w:left="450" w:hanging="450"/>
        <w:jc w:val="both"/>
        <w:rPr>
          <w:rFonts w:cs="Calibri"/>
          <w:sz w:val="24"/>
          <w:szCs w:val="24"/>
        </w:rPr>
      </w:pPr>
      <w:r>
        <w:rPr>
          <w:rFonts w:cs="Calibri"/>
          <w:sz w:val="24"/>
          <w:szCs w:val="24"/>
        </w:rPr>
        <w:t>2.4 Solicitantul şi-a îndeplinit obligațiile de plată a impozitelor, taxelor şi contribuţiilor de asigurări sociale către bugetul de stat;</w:t>
      </w:r>
    </w:p>
    <w:p w:rsidR="00706AD7" w:rsidRDefault="00587F12">
      <w:pPr>
        <w:shd w:val="clear" w:color="auto" w:fill="FFFFFF"/>
        <w:spacing w:after="0" w:line="240" w:lineRule="auto"/>
        <w:ind w:left="450" w:hanging="450"/>
        <w:jc w:val="both"/>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p>
    <w:p w:rsidR="00706AD7" w:rsidRDefault="00706AD7">
      <w:pPr>
        <w:shd w:val="clear" w:color="auto" w:fill="FFFFFF"/>
        <w:spacing w:after="0" w:line="240" w:lineRule="auto"/>
        <w:ind w:left="450" w:hanging="450"/>
        <w:jc w:val="both"/>
        <w:rPr>
          <w:rFonts w:cs="Calibri"/>
          <w:sz w:val="24"/>
          <w:szCs w:val="24"/>
        </w:rPr>
      </w:pPr>
    </w:p>
    <w:p w:rsidR="00706AD7" w:rsidRDefault="00587F12">
      <w:pPr>
        <w:spacing w:after="0" w:line="240" w:lineRule="auto"/>
        <w:ind w:left="450" w:hanging="450"/>
        <w:jc w:val="both"/>
        <w:rPr>
          <w:b/>
          <w:i/>
          <w:kern w:val="3"/>
          <w:sz w:val="24"/>
        </w:rPr>
      </w:pPr>
      <w:r>
        <w:rPr>
          <w:b/>
          <w:i/>
          <w:kern w:val="3"/>
          <w:sz w:val="24"/>
        </w:rPr>
        <w:t xml:space="preserve">3. VERIFICAREA BUGETULUI INDICATIV </w:t>
      </w:r>
    </w:p>
    <w:p w:rsidR="00706AD7" w:rsidRDefault="00706AD7">
      <w:pPr>
        <w:spacing w:after="0" w:line="240" w:lineRule="auto"/>
        <w:ind w:left="450" w:hanging="450"/>
        <w:jc w:val="both"/>
        <w:rPr>
          <w:b/>
          <w:kern w:val="3"/>
          <w:sz w:val="24"/>
        </w:rPr>
      </w:pPr>
    </w:p>
    <w:p w:rsidR="00706AD7" w:rsidRDefault="00587F12">
      <w:pPr>
        <w:spacing w:after="0" w:line="240" w:lineRule="auto"/>
        <w:ind w:left="450" w:hanging="450"/>
        <w:jc w:val="both"/>
      </w:pPr>
      <w:r>
        <w:rPr>
          <w:kern w:val="3"/>
          <w:sz w:val="24"/>
        </w:rPr>
        <w:t>3.1 Informaţiile furnizate în cadrul bugetului indicativ din Cererea de finanțare sunt corecte şi</w:t>
      </w:r>
      <w:r>
        <w:rPr>
          <w:rFonts w:eastAsia="Times New Roman"/>
          <w:bCs/>
          <w:kern w:val="3"/>
          <w:sz w:val="24"/>
          <w:szCs w:val="24"/>
        </w:rPr>
        <w:t>/</w:t>
      </w:r>
      <w:r>
        <w:rPr>
          <w:kern w:val="3"/>
          <w:sz w:val="24"/>
        </w:rPr>
        <w:t xml:space="preserve"> sau sunt în conformitate cu Fundamentarea bugetului  pe categorii de cheltuieli eligibile?</w:t>
      </w:r>
    </w:p>
    <w:p w:rsidR="00706AD7" w:rsidRDefault="00587F12">
      <w:pPr>
        <w:spacing w:after="0" w:line="240" w:lineRule="auto"/>
        <w:ind w:left="450" w:hanging="450"/>
        <w:jc w:val="both"/>
      </w:pPr>
      <w:r>
        <w:rPr>
          <w:b/>
          <w:i/>
          <w:kern w:val="3"/>
          <w:sz w:val="24"/>
        </w:rPr>
        <w:t>DA</w:t>
      </w:r>
      <w:r>
        <w:rPr>
          <w:rFonts w:ascii="Wingdings" w:eastAsia="Wingdings" w:hAnsi="Wingdings" w:cs="Wingdings"/>
          <w:b/>
          <w:i/>
          <w:sz w:val="24"/>
        </w:rPr>
        <w:t></w:t>
      </w:r>
      <w:r>
        <w:rPr>
          <w:b/>
          <w:i/>
          <w:kern w:val="3"/>
          <w:sz w:val="24"/>
        </w:rPr>
        <w:tab/>
        <w:t xml:space="preserve">     NU</w:t>
      </w:r>
      <w:r>
        <w:rPr>
          <w:rFonts w:ascii="Wingdings" w:eastAsia="Wingdings" w:hAnsi="Wingdings" w:cs="Wingdings"/>
          <w:b/>
          <w:i/>
          <w:sz w:val="24"/>
        </w:rPr>
        <w:t></w:t>
      </w:r>
      <w:r>
        <w:rPr>
          <w:b/>
          <w:i/>
          <w:kern w:val="3"/>
          <w:sz w:val="24"/>
        </w:rPr>
        <w:t xml:space="preserve">        DA cu diferențe</w:t>
      </w:r>
      <w:r>
        <w:rPr>
          <w:rFonts w:ascii="Wingdings" w:eastAsia="Wingdings" w:hAnsi="Wingdings" w:cs="Wingdings"/>
          <w:b/>
          <w:i/>
          <w:sz w:val="24"/>
          <w:szCs w:val="24"/>
        </w:rPr>
        <w:t></w:t>
      </w:r>
      <w:r>
        <w:rPr>
          <w:b/>
          <w:i/>
          <w:kern w:val="3"/>
          <w:sz w:val="24"/>
        </w:rPr>
        <w:t xml:space="preserve">      </w:t>
      </w:r>
    </w:p>
    <w:p w:rsidR="00706AD7" w:rsidRDefault="00706AD7">
      <w:pPr>
        <w:spacing w:after="0" w:line="240" w:lineRule="auto"/>
        <w:ind w:left="450" w:hanging="450"/>
        <w:jc w:val="both"/>
        <w:rPr>
          <w:kern w:val="3"/>
          <w:sz w:val="24"/>
        </w:rPr>
      </w:pPr>
    </w:p>
    <w:p w:rsidR="00706AD7" w:rsidRDefault="00587F12">
      <w:pPr>
        <w:spacing w:after="0" w:line="240" w:lineRule="auto"/>
        <w:ind w:left="450" w:hanging="450"/>
        <w:jc w:val="both"/>
      </w:pPr>
      <w:r>
        <w:rPr>
          <w:kern w:val="3"/>
          <w:sz w:val="24"/>
        </w:rPr>
        <w:t xml:space="preserve">3.2 Sunt eligibile </w:t>
      </w:r>
      <w:r>
        <w:rPr>
          <w:rFonts w:eastAsia="Times New Roman"/>
          <w:bCs/>
          <w:kern w:val="3"/>
          <w:sz w:val="24"/>
          <w:szCs w:val="24"/>
        </w:rPr>
        <w:t>cheltuielile</w:t>
      </w:r>
      <w:r>
        <w:rPr>
          <w:kern w:val="3"/>
          <w:sz w:val="24"/>
        </w:rPr>
        <w:t xml:space="preserve"> aferente activităților eligibile din proiect, în conformitate cu cele specificate în cadrul Fișei măsurii din SDL</w:t>
      </w:r>
      <w:r>
        <w:rPr>
          <w:sz w:val="24"/>
        </w:rPr>
        <w:t xml:space="preserve"> </w:t>
      </w:r>
      <w:r>
        <w:rPr>
          <w:kern w:val="3"/>
          <w:sz w:val="24"/>
        </w:rPr>
        <w:t>în care se încadrează proiectul?</w:t>
      </w:r>
    </w:p>
    <w:p w:rsidR="00706AD7" w:rsidRDefault="00587F12">
      <w:pPr>
        <w:tabs>
          <w:tab w:val="left" w:pos="720"/>
          <w:tab w:val="left" w:pos="1976"/>
        </w:tabs>
        <w:spacing w:after="0" w:line="240" w:lineRule="auto"/>
        <w:ind w:left="450" w:hanging="450"/>
        <w:jc w:val="both"/>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p>
    <w:p w:rsidR="00706AD7" w:rsidRDefault="00706AD7">
      <w:pPr>
        <w:tabs>
          <w:tab w:val="left" w:pos="720"/>
          <w:tab w:val="left" w:pos="1976"/>
        </w:tabs>
        <w:spacing w:after="0" w:line="240" w:lineRule="auto"/>
        <w:ind w:left="450" w:hanging="450"/>
        <w:jc w:val="both"/>
        <w:rPr>
          <w:b/>
          <w:i/>
          <w:sz w:val="24"/>
        </w:rPr>
      </w:pPr>
    </w:p>
    <w:p w:rsidR="00706AD7" w:rsidRDefault="00587F12">
      <w:pPr>
        <w:spacing w:after="0" w:line="240" w:lineRule="auto"/>
        <w:ind w:left="450" w:hanging="450"/>
        <w:jc w:val="both"/>
        <w:rPr>
          <w:kern w:val="3"/>
          <w:sz w:val="24"/>
        </w:rPr>
      </w:pPr>
      <w:r>
        <w:rPr>
          <w:kern w:val="3"/>
          <w:sz w:val="24"/>
        </w:rPr>
        <w:t>3.3 TVA-ul aferent cheltuielilor eligibile este corect încadrat în coloana cheltuielilor neeligibile/eligibile?</w:t>
      </w:r>
    </w:p>
    <w:p w:rsidR="00706AD7" w:rsidRDefault="00587F12">
      <w:pPr>
        <w:tabs>
          <w:tab w:val="left" w:pos="720"/>
          <w:tab w:val="left" w:pos="1976"/>
        </w:tabs>
        <w:spacing w:after="0" w:line="240" w:lineRule="auto"/>
        <w:ind w:left="450" w:hanging="450"/>
        <w:jc w:val="both"/>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ab/>
      </w:r>
      <w:r>
        <w:rPr>
          <w:b/>
          <w:i/>
          <w:kern w:val="3"/>
          <w:sz w:val="24"/>
        </w:rPr>
        <w:t>DA cu diferențe</w:t>
      </w:r>
      <w:r>
        <w:rPr>
          <w:b/>
          <w:i/>
          <w:sz w:val="24"/>
        </w:rPr>
        <w:t xml:space="preserve"> </w:t>
      </w:r>
      <w:r>
        <w:rPr>
          <w:rFonts w:ascii="Wingdings" w:eastAsia="Wingdings" w:hAnsi="Wingdings" w:cs="Wingdings"/>
          <w:b/>
          <w:i/>
          <w:sz w:val="24"/>
        </w:rPr>
        <w:t></w:t>
      </w:r>
    </w:p>
    <w:p w:rsidR="00706AD7" w:rsidRDefault="00706AD7">
      <w:pPr>
        <w:spacing w:after="0" w:line="240" w:lineRule="auto"/>
        <w:ind w:left="450" w:hanging="450"/>
        <w:jc w:val="both"/>
        <w:rPr>
          <w:rFonts w:eastAsia="Times New Roman"/>
          <w:bCs/>
          <w:i/>
          <w:kern w:val="3"/>
          <w:sz w:val="24"/>
          <w:szCs w:val="24"/>
        </w:rPr>
      </w:pPr>
    </w:p>
    <w:p w:rsidR="002E33ED" w:rsidRDefault="002E33ED">
      <w:pPr>
        <w:spacing w:after="0" w:line="240" w:lineRule="auto"/>
        <w:ind w:left="450" w:hanging="450"/>
        <w:jc w:val="both"/>
        <w:rPr>
          <w:b/>
          <w:i/>
          <w:kern w:val="3"/>
          <w:sz w:val="24"/>
        </w:rPr>
      </w:pPr>
    </w:p>
    <w:p w:rsidR="00706AD7" w:rsidRDefault="00587F12">
      <w:pPr>
        <w:spacing w:after="0" w:line="240" w:lineRule="auto"/>
        <w:ind w:left="450" w:hanging="450"/>
        <w:jc w:val="both"/>
        <w:rPr>
          <w:b/>
          <w:i/>
          <w:kern w:val="3"/>
          <w:sz w:val="24"/>
        </w:rPr>
      </w:pPr>
      <w:r>
        <w:rPr>
          <w:b/>
          <w:i/>
          <w:kern w:val="3"/>
          <w:sz w:val="24"/>
        </w:rPr>
        <w:lastRenderedPageBreak/>
        <w:t>4. VERIFICAREA REZONABILITĂŢII PREŢURILOR</w:t>
      </w:r>
    </w:p>
    <w:p w:rsidR="00706AD7" w:rsidRDefault="00706AD7">
      <w:pPr>
        <w:spacing w:after="0" w:line="240" w:lineRule="auto"/>
        <w:ind w:left="450" w:hanging="450"/>
        <w:jc w:val="both"/>
        <w:rPr>
          <w:b/>
          <w:kern w:val="3"/>
          <w:sz w:val="24"/>
        </w:rPr>
      </w:pPr>
    </w:p>
    <w:p w:rsidR="00706AD7" w:rsidRDefault="00587F12">
      <w:pPr>
        <w:spacing w:after="0" w:line="240" w:lineRule="auto"/>
        <w:ind w:left="450" w:hanging="450"/>
        <w:jc w:val="both"/>
        <w:rPr>
          <w:kern w:val="3"/>
          <w:sz w:val="24"/>
        </w:rPr>
      </w:pPr>
      <w:r>
        <w:rPr>
          <w:kern w:val="3"/>
          <w:sz w:val="24"/>
        </w:rPr>
        <w:t>4.1. Categoria de servicii/ bunuri se regăsește în Baza de date?</w:t>
      </w:r>
    </w:p>
    <w:p w:rsidR="00706AD7" w:rsidRDefault="00587F12">
      <w:pPr>
        <w:tabs>
          <w:tab w:val="left" w:pos="720"/>
          <w:tab w:val="left" w:pos="1976"/>
        </w:tabs>
        <w:spacing w:after="0" w:line="240" w:lineRule="auto"/>
        <w:ind w:left="450" w:hanging="450"/>
        <w:jc w:val="both"/>
      </w:pPr>
      <w:r>
        <w:rPr>
          <w:kern w:val="3"/>
          <w:sz w:val="24"/>
        </w:rPr>
        <w:t>• servicii</w:t>
      </w:r>
      <w:r>
        <w:rPr>
          <w:kern w:val="3"/>
          <w:sz w:val="24"/>
        </w:rPr>
        <w:tab/>
      </w: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ab/>
        <w:t xml:space="preserve">           NU ESTE CAZUL</w:t>
      </w:r>
      <w:r>
        <w:rPr>
          <w:rFonts w:ascii="Wingdings" w:eastAsia="Wingdings" w:hAnsi="Wingdings" w:cs="Wingdings"/>
          <w:b/>
          <w:i/>
          <w:sz w:val="24"/>
        </w:rPr>
        <w:t></w:t>
      </w:r>
    </w:p>
    <w:p w:rsidR="00706AD7" w:rsidRDefault="00587F12">
      <w:pPr>
        <w:tabs>
          <w:tab w:val="left" w:pos="720"/>
          <w:tab w:val="left" w:pos="1976"/>
        </w:tabs>
        <w:spacing w:after="0" w:line="240" w:lineRule="auto"/>
        <w:ind w:left="450" w:hanging="450"/>
        <w:jc w:val="both"/>
      </w:pPr>
      <w:r>
        <w:rPr>
          <w:kern w:val="3"/>
          <w:sz w:val="24"/>
        </w:rPr>
        <w:t>• bunuri</w:t>
      </w:r>
      <w:r>
        <w:rPr>
          <w:kern w:val="3"/>
          <w:sz w:val="24"/>
        </w:rPr>
        <w:tab/>
      </w: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ab/>
        <w:t xml:space="preserve">            NU ESTE CAZUL</w:t>
      </w:r>
      <w:r>
        <w:rPr>
          <w:rFonts w:ascii="Wingdings" w:eastAsia="Wingdings" w:hAnsi="Wingdings" w:cs="Wingdings"/>
          <w:b/>
          <w:i/>
          <w:sz w:val="24"/>
        </w:rPr>
        <w:t></w:t>
      </w:r>
    </w:p>
    <w:p w:rsidR="00706AD7" w:rsidRDefault="00706AD7">
      <w:pPr>
        <w:spacing w:after="0" w:line="240" w:lineRule="auto"/>
        <w:ind w:left="450" w:hanging="450"/>
        <w:jc w:val="both"/>
        <w:rPr>
          <w:b/>
          <w:kern w:val="3"/>
          <w:sz w:val="24"/>
        </w:rPr>
      </w:pPr>
    </w:p>
    <w:p w:rsidR="00706AD7" w:rsidRDefault="00587F12">
      <w:pPr>
        <w:spacing w:after="0" w:line="240" w:lineRule="auto"/>
        <w:ind w:left="450" w:hanging="450"/>
        <w:jc w:val="both"/>
      </w:pPr>
      <w:r>
        <w:rPr>
          <w:kern w:val="3"/>
          <w:sz w:val="24"/>
        </w:rPr>
        <w:t>4.2. Dacă la pct. 4.1. răspunsul este DA, preţurile utilizate se încadrează în limitele prevăzute în  Baza de date</w:t>
      </w:r>
      <w:r>
        <w:rPr>
          <w:kern w:val="3"/>
          <w:sz w:val="24"/>
          <w:vertAlign w:val="superscript"/>
        </w:rPr>
        <w:t>*</w:t>
      </w:r>
      <w:r>
        <w:rPr>
          <w:kern w:val="3"/>
          <w:sz w:val="24"/>
        </w:rPr>
        <w:t>?</w:t>
      </w:r>
    </w:p>
    <w:p w:rsidR="00706AD7" w:rsidRDefault="00587F12">
      <w:pPr>
        <w:tabs>
          <w:tab w:val="left" w:pos="720"/>
          <w:tab w:val="left" w:pos="1976"/>
        </w:tabs>
        <w:spacing w:after="0" w:line="240" w:lineRule="auto"/>
        <w:ind w:left="450" w:hanging="450"/>
        <w:jc w:val="both"/>
      </w:pPr>
      <w:r>
        <w:rPr>
          <w:kern w:val="3"/>
          <w:sz w:val="24"/>
        </w:rPr>
        <w:t>• servicii</w:t>
      </w:r>
      <w:r>
        <w:rPr>
          <w:kern w:val="3"/>
          <w:sz w:val="24"/>
        </w:rPr>
        <w:tab/>
      </w: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ab/>
        <w:t xml:space="preserve">           NU ESTE CAZUL</w:t>
      </w:r>
      <w:r>
        <w:rPr>
          <w:rFonts w:ascii="Wingdings" w:eastAsia="Wingdings" w:hAnsi="Wingdings" w:cs="Wingdings"/>
          <w:b/>
          <w:i/>
          <w:sz w:val="24"/>
        </w:rPr>
        <w:t></w:t>
      </w:r>
    </w:p>
    <w:p w:rsidR="00706AD7" w:rsidRDefault="00587F12">
      <w:pPr>
        <w:tabs>
          <w:tab w:val="left" w:pos="720"/>
          <w:tab w:val="left" w:pos="1976"/>
        </w:tabs>
        <w:spacing w:after="0" w:line="240" w:lineRule="auto"/>
        <w:ind w:left="450" w:hanging="450"/>
        <w:jc w:val="both"/>
      </w:pPr>
      <w:r>
        <w:rPr>
          <w:kern w:val="3"/>
          <w:sz w:val="24"/>
        </w:rPr>
        <w:t>• bunuri</w:t>
      </w:r>
      <w:r>
        <w:rPr>
          <w:kern w:val="3"/>
          <w:sz w:val="24"/>
        </w:rPr>
        <w:tab/>
      </w: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ab/>
        <w:t xml:space="preserve">            NU ESTE CAZUL</w:t>
      </w:r>
      <w:r>
        <w:rPr>
          <w:rFonts w:ascii="Wingdings" w:eastAsia="Wingdings" w:hAnsi="Wingdings" w:cs="Wingdings"/>
          <w:b/>
          <w:i/>
          <w:sz w:val="24"/>
        </w:rPr>
        <w:t></w:t>
      </w:r>
    </w:p>
    <w:p w:rsidR="00706AD7" w:rsidRDefault="00706AD7">
      <w:pPr>
        <w:spacing w:after="0" w:line="240" w:lineRule="auto"/>
        <w:ind w:left="450" w:hanging="450"/>
        <w:jc w:val="both"/>
        <w:rPr>
          <w:b/>
          <w:kern w:val="3"/>
          <w:sz w:val="24"/>
        </w:rPr>
      </w:pPr>
    </w:p>
    <w:p w:rsidR="00706AD7" w:rsidRDefault="00587F12">
      <w:pPr>
        <w:spacing w:after="0" w:line="240" w:lineRule="auto"/>
        <w:ind w:left="450" w:hanging="450"/>
        <w:jc w:val="both"/>
        <w:rPr>
          <w:kern w:val="3"/>
          <w:sz w:val="24"/>
        </w:rPr>
      </w:pPr>
      <w:r>
        <w:rPr>
          <w:kern w:val="3"/>
          <w:sz w:val="24"/>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rsidR="00706AD7" w:rsidRDefault="00587F12">
      <w:pPr>
        <w:tabs>
          <w:tab w:val="left" w:pos="720"/>
          <w:tab w:val="left" w:pos="1976"/>
        </w:tabs>
        <w:spacing w:after="0" w:line="240" w:lineRule="auto"/>
        <w:ind w:left="450" w:hanging="450"/>
        <w:jc w:val="both"/>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ab/>
        <w:t>NU ESTE CAZUL</w:t>
      </w:r>
      <w:r>
        <w:rPr>
          <w:rFonts w:ascii="Wingdings" w:eastAsia="Wingdings" w:hAnsi="Wingdings" w:cs="Wingdings"/>
          <w:b/>
          <w:i/>
          <w:sz w:val="24"/>
        </w:rPr>
        <w:t></w:t>
      </w:r>
    </w:p>
    <w:p w:rsidR="00706AD7" w:rsidRDefault="00706AD7">
      <w:pPr>
        <w:tabs>
          <w:tab w:val="left" w:pos="720"/>
          <w:tab w:val="left" w:pos="1976"/>
        </w:tabs>
        <w:spacing w:after="0" w:line="240" w:lineRule="auto"/>
        <w:ind w:left="450" w:hanging="450"/>
        <w:jc w:val="both"/>
        <w:rPr>
          <w:b/>
          <w:sz w:val="24"/>
        </w:rPr>
      </w:pPr>
    </w:p>
    <w:p w:rsidR="00706AD7" w:rsidRDefault="00587F12">
      <w:pPr>
        <w:tabs>
          <w:tab w:val="left" w:pos="720"/>
          <w:tab w:val="left" w:pos="1976"/>
        </w:tabs>
        <w:spacing w:after="0" w:line="240" w:lineRule="auto"/>
        <w:ind w:left="450" w:hanging="450"/>
        <w:jc w:val="both"/>
      </w:pPr>
      <w:r>
        <w:rPr>
          <w:sz w:val="24"/>
        </w:rPr>
        <w:t>4.4 Prețurile prevăzute în ofertele anexate de solicitant sunt rezonabile?</w:t>
      </w:r>
    </w:p>
    <w:p w:rsidR="00706AD7" w:rsidRDefault="00587F12">
      <w:pPr>
        <w:tabs>
          <w:tab w:val="left" w:pos="720"/>
          <w:tab w:val="left" w:pos="1976"/>
        </w:tabs>
        <w:spacing w:after="0" w:line="240" w:lineRule="auto"/>
        <w:ind w:left="450" w:hanging="450"/>
        <w:jc w:val="both"/>
      </w:pPr>
      <w:r>
        <w:rPr>
          <w:kern w:val="3"/>
          <w:sz w:val="24"/>
        </w:rPr>
        <w:t>• servicii</w:t>
      </w:r>
      <w:r>
        <w:rPr>
          <w:kern w:val="3"/>
          <w:sz w:val="24"/>
        </w:rPr>
        <w:tab/>
      </w: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ab/>
        <w:t xml:space="preserve">           NU ESTE CAZUL</w:t>
      </w:r>
      <w:r>
        <w:rPr>
          <w:rFonts w:ascii="Wingdings" w:eastAsia="Wingdings" w:hAnsi="Wingdings" w:cs="Wingdings"/>
          <w:b/>
          <w:i/>
          <w:sz w:val="24"/>
        </w:rPr>
        <w:t></w:t>
      </w:r>
    </w:p>
    <w:p w:rsidR="00706AD7" w:rsidRDefault="00587F12">
      <w:pPr>
        <w:tabs>
          <w:tab w:val="left" w:pos="720"/>
          <w:tab w:val="left" w:pos="1976"/>
        </w:tabs>
        <w:spacing w:after="0" w:line="240" w:lineRule="auto"/>
        <w:ind w:left="450" w:hanging="450"/>
        <w:jc w:val="both"/>
      </w:pPr>
      <w:r>
        <w:rPr>
          <w:kern w:val="3"/>
          <w:sz w:val="24"/>
        </w:rPr>
        <w:t>• bunuri</w:t>
      </w:r>
      <w:r>
        <w:rPr>
          <w:kern w:val="3"/>
          <w:sz w:val="24"/>
        </w:rPr>
        <w:tab/>
      </w: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ab/>
        <w:t xml:space="preserve">            NU ESTE CAZUL</w:t>
      </w:r>
      <w:r>
        <w:rPr>
          <w:rFonts w:ascii="Wingdings" w:eastAsia="Wingdings" w:hAnsi="Wingdings" w:cs="Wingdings"/>
          <w:b/>
          <w:i/>
          <w:sz w:val="24"/>
        </w:rPr>
        <w:t></w:t>
      </w:r>
    </w:p>
    <w:p w:rsidR="00706AD7" w:rsidRDefault="00706AD7">
      <w:pPr>
        <w:spacing w:after="0" w:line="240" w:lineRule="auto"/>
        <w:ind w:left="450" w:hanging="450"/>
        <w:jc w:val="both"/>
        <w:rPr>
          <w:kern w:val="3"/>
          <w:sz w:val="24"/>
        </w:rPr>
      </w:pPr>
    </w:p>
    <w:p w:rsidR="00706AD7" w:rsidRDefault="00587F12">
      <w:pPr>
        <w:spacing w:after="0" w:line="240" w:lineRule="auto"/>
        <w:jc w:val="both"/>
      </w:pPr>
      <w:r>
        <w:rPr>
          <w:kern w:val="3"/>
          <w:sz w:val="24"/>
        </w:rPr>
        <w:t>*</w:t>
      </w:r>
      <w:r>
        <w:rPr>
          <w:sz w:val="24"/>
        </w:rPr>
        <w:t xml:space="preserve">Se va verifica dacă onorariile experților menționați în Cererea de finanțare se încadrează în plafoanele stabilite în Baza de date cu prețuri de referință pentru proiecte de servicii LEADER, disponibilă pe site-ul </w:t>
      </w:r>
      <w:hyperlink r:id="rId8" w:history="1">
        <w:r>
          <w:rPr>
            <w:rStyle w:val="Hyperlink"/>
            <w:sz w:val="24"/>
          </w:rPr>
          <w:t>www.afir.info</w:t>
        </w:r>
      </w:hyperlink>
      <w:r>
        <w:rPr>
          <w:sz w:val="24"/>
        </w:rPr>
        <w:t>. De asemenea, cheltuielile de masă și cazare se vor verifica raportat la această Bază de date.</w:t>
      </w:r>
    </w:p>
    <w:p w:rsidR="00706AD7" w:rsidRDefault="00706AD7">
      <w:pPr>
        <w:spacing w:after="0" w:line="240" w:lineRule="auto"/>
        <w:ind w:left="450" w:hanging="450"/>
        <w:jc w:val="both"/>
        <w:rPr>
          <w:kern w:val="3"/>
          <w:sz w:val="24"/>
        </w:rPr>
      </w:pPr>
    </w:p>
    <w:p w:rsidR="00706AD7" w:rsidRDefault="00587F12">
      <w:pPr>
        <w:spacing w:after="0" w:line="240" w:lineRule="auto"/>
        <w:ind w:left="450" w:hanging="450"/>
        <w:jc w:val="both"/>
      </w:pPr>
      <w:r>
        <w:rPr>
          <w:b/>
          <w:i/>
          <w:kern w:val="3"/>
          <w:sz w:val="24"/>
        </w:rPr>
        <w:t>5. VERIFICAREA PLANULUI FINANCIAR</w:t>
      </w:r>
    </w:p>
    <w:p w:rsidR="00706AD7" w:rsidRDefault="00706AD7">
      <w:pPr>
        <w:spacing w:after="0" w:line="240" w:lineRule="auto"/>
        <w:ind w:left="450" w:hanging="450"/>
        <w:jc w:val="both"/>
        <w:rPr>
          <w:kern w:val="3"/>
          <w:sz w:val="24"/>
        </w:rPr>
      </w:pPr>
    </w:p>
    <w:p w:rsidR="00706AD7" w:rsidRDefault="00587F12">
      <w:pPr>
        <w:spacing w:after="0" w:line="240" w:lineRule="auto"/>
        <w:ind w:left="450" w:hanging="450"/>
        <w:jc w:val="both"/>
        <w:rPr>
          <w:kern w:val="3"/>
          <w:sz w:val="24"/>
        </w:rPr>
      </w:pPr>
      <w:r>
        <w:rPr>
          <w:kern w:val="3"/>
          <w:sz w:val="24"/>
        </w:rPr>
        <w:t>5.1 Planul financiar este corect completat şi respectă gradul de intervenţie publică așa cum este prevăzut în Fișa măsurii din Strategia de Dezvoltare Locală?</w:t>
      </w:r>
    </w:p>
    <w:p w:rsidR="00706AD7" w:rsidRDefault="00587F12">
      <w:pPr>
        <w:spacing w:after="0" w:line="240" w:lineRule="auto"/>
        <w:ind w:left="450" w:hanging="450"/>
        <w:jc w:val="both"/>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 xml:space="preserve">             </w:t>
      </w:r>
      <w:r>
        <w:rPr>
          <w:b/>
          <w:i/>
          <w:kern w:val="3"/>
          <w:sz w:val="24"/>
        </w:rPr>
        <w:t>DA cu diferențe*</w:t>
      </w:r>
      <w:r>
        <w:rPr>
          <w:b/>
          <w:i/>
          <w:sz w:val="24"/>
        </w:rPr>
        <w:t xml:space="preserve"> </w:t>
      </w:r>
      <w:r>
        <w:rPr>
          <w:rFonts w:ascii="Wingdings" w:eastAsia="Wingdings" w:hAnsi="Wingdings" w:cs="Wingdings"/>
          <w:b/>
          <w:i/>
          <w:sz w:val="24"/>
        </w:rPr>
        <w:t></w:t>
      </w:r>
    </w:p>
    <w:p w:rsidR="00706AD7" w:rsidRDefault="00587F12">
      <w:pPr>
        <w:spacing w:after="0" w:line="240" w:lineRule="auto"/>
        <w:ind w:left="450" w:hanging="450"/>
        <w:jc w:val="both"/>
        <w:rPr>
          <w:kern w:val="3"/>
          <w:sz w:val="24"/>
        </w:rPr>
      </w:pPr>
      <w:r>
        <w:rPr>
          <w:kern w:val="3"/>
          <w:sz w:val="24"/>
        </w:rPr>
        <w:t xml:space="preserve">*Se completează în cazul în care se constată diferenţe faţă de planul financiar prezentat de solicitant în Cererea de finanţare. </w:t>
      </w:r>
    </w:p>
    <w:p w:rsidR="00706AD7" w:rsidRDefault="00706AD7">
      <w:pPr>
        <w:spacing w:after="0" w:line="240" w:lineRule="auto"/>
        <w:ind w:left="450" w:hanging="450"/>
        <w:jc w:val="both"/>
        <w:rPr>
          <w:b/>
          <w:i/>
          <w:sz w:val="24"/>
        </w:rPr>
      </w:pPr>
    </w:p>
    <w:p w:rsidR="00706AD7" w:rsidRDefault="00587F12">
      <w:pPr>
        <w:spacing w:after="0" w:line="240" w:lineRule="auto"/>
        <w:ind w:left="450" w:hanging="450"/>
        <w:jc w:val="both"/>
        <w:rPr>
          <w:b/>
          <w:i/>
          <w:kern w:val="3"/>
          <w:sz w:val="24"/>
        </w:rPr>
      </w:pPr>
      <w:r>
        <w:rPr>
          <w:b/>
          <w:i/>
          <w:kern w:val="3"/>
          <w:sz w:val="24"/>
        </w:rPr>
        <w:t>6. VERIFICAREA CONDIȚIILOR ARTIFICIALE</w:t>
      </w:r>
    </w:p>
    <w:p w:rsidR="00706AD7" w:rsidRDefault="00706AD7">
      <w:pPr>
        <w:spacing w:after="0" w:line="240" w:lineRule="auto"/>
        <w:ind w:left="450" w:hanging="450"/>
        <w:jc w:val="both"/>
        <w:rPr>
          <w:b/>
          <w:kern w:val="3"/>
          <w:sz w:val="24"/>
        </w:rPr>
      </w:pPr>
    </w:p>
    <w:p w:rsidR="00706AD7" w:rsidRDefault="00587F12">
      <w:pPr>
        <w:spacing w:after="0" w:line="240" w:lineRule="auto"/>
        <w:ind w:left="450" w:hanging="450"/>
        <w:jc w:val="both"/>
        <w:rPr>
          <w:kern w:val="3"/>
          <w:sz w:val="24"/>
        </w:rPr>
      </w:pPr>
      <w:r>
        <w:rPr>
          <w:kern w:val="3"/>
          <w:sz w:val="24"/>
        </w:rPr>
        <w:t>6.1 Solicitantul a creat condiţii artificiale necesare pentru a beneficia de plăţi (sprijin) şi a obţine astfel un avantaj care contravine obiectivelor măsurii?</w:t>
      </w:r>
    </w:p>
    <w:p w:rsidR="00706AD7" w:rsidRDefault="00587F12">
      <w:pPr>
        <w:spacing w:after="0" w:line="240" w:lineRule="auto"/>
        <w:ind w:left="450" w:hanging="450"/>
        <w:jc w:val="both"/>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p>
    <w:p w:rsidR="00706AD7" w:rsidRDefault="00706AD7">
      <w:pPr>
        <w:spacing w:after="0" w:line="240" w:lineRule="auto"/>
        <w:ind w:left="450" w:hanging="450"/>
        <w:jc w:val="both"/>
        <w:rPr>
          <w:kern w:val="3"/>
          <w:sz w:val="24"/>
        </w:rPr>
      </w:pPr>
    </w:p>
    <w:p w:rsidR="00706AD7" w:rsidRDefault="00587F12">
      <w:pPr>
        <w:spacing w:after="0" w:line="240" w:lineRule="auto"/>
        <w:ind w:left="450" w:hanging="450"/>
        <w:jc w:val="both"/>
        <w:rPr>
          <w:kern w:val="3"/>
          <w:sz w:val="24"/>
        </w:rPr>
      </w:pPr>
      <w:r>
        <w:rPr>
          <w:kern w:val="3"/>
          <w:sz w:val="24"/>
        </w:rPr>
        <w:t xml:space="preserve">Exemple de condiții create artificial pentru a beneficia de plăți: </w:t>
      </w:r>
    </w:p>
    <w:p w:rsidR="00706AD7" w:rsidRDefault="00587F12">
      <w:pPr>
        <w:numPr>
          <w:ilvl w:val="0"/>
          <w:numId w:val="5"/>
        </w:numPr>
        <w:spacing w:after="0" w:line="240" w:lineRule="auto"/>
        <w:ind w:left="450" w:hanging="450"/>
        <w:jc w:val="both"/>
        <w:rPr>
          <w:kern w:val="3"/>
          <w:sz w:val="24"/>
        </w:rPr>
      </w:pPr>
      <w:r>
        <w:rPr>
          <w:kern w:val="3"/>
          <w:sz w:val="24"/>
        </w:rPr>
        <w:lastRenderedPageBreak/>
        <w:t>Acțiunile propuse prin proiect sunt identice cu acțiunile unui proiect anterior depus de către același solicitant în cadrul aceluiași GAL și finanțat;</w:t>
      </w:r>
    </w:p>
    <w:p w:rsidR="00706AD7" w:rsidRDefault="00587F12">
      <w:pPr>
        <w:numPr>
          <w:ilvl w:val="0"/>
          <w:numId w:val="5"/>
        </w:numPr>
        <w:spacing w:after="0" w:line="240" w:lineRule="auto"/>
        <w:ind w:left="450" w:hanging="450"/>
        <w:jc w:val="both"/>
        <w:rPr>
          <w:kern w:val="3"/>
          <w:sz w:val="24"/>
        </w:rPr>
      </w:pPr>
      <w:r>
        <w:rPr>
          <w:kern w:val="3"/>
          <w:sz w:val="24"/>
        </w:rPr>
        <w:t>Supraestimarea valorii proiectelor, prin bugetarea distinctă a unor acțiuni și activități comune, astfel:</w:t>
      </w:r>
    </w:p>
    <w:p w:rsidR="00706AD7" w:rsidRDefault="00587F12">
      <w:pPr>
        <w:spacing w:after="0" w:line="240" w:lineRule="auto"/>
        <w:ind w:left="450" w:hanging="450"/>
        <w:jc w:val="both"/>
        <w:rPr>
          <w:kern w:val="3"/>
          <w:sz w:val="24"/>
        </w:rPr>
      </w:pPr>
      <w:r>
        <w:rPr>
          <w:kern w:val="3"/>
          <w:sz w:val="24"/>
        </w:rPr>
        <w:t>-</w:t>
      </w:r>
      <w:r>
        <w:rPr>
          <w:kern w:val="3"/>
          <w:sz w:val="24"/>
        </w:rPr>
        <w:tab/>
        <w:t>cheltuieli pentru acțiuni de pregătire a acțiunilor de formare și informare bugetate separat pentru acțiunile de formare și pentru cele de informare și difuzare de cunoștințe;</w:t>
      </w:r>
    </w:p>
    <w:p w:rsidR="00706AD7" w:rsidRDefault="00587F12">
      <w:pPr>
        <w:spacing w:after="0" w:line="240" w:lineRule="auto"/>
        <w:ind w:left="450" w:hanging="450"/>
        <w:jc w:val="both"/>
        <w:rPr>
          <w:kern w:val="3"/>
          <w:sz w:val="24"/>
        </w:rPr>
      </w:pPr>
      <w:r>
        <w:rPr>
          <w:kern w:val="3"/>
          <w:sz w:val="24"/>
        </w:rPr>
        <w:t>-</w:t>
      </w:r>
      <w:r>
        <w:rPr>
          <w:kern w:val="3"/>
          <w:sz w:val="24"/>
        </w:rPr>
        <w:tab/>
        <w:t>cheltuieli pentru managerul și experții care se ocupă de organizare, bugetate separat pentru activitățile de formare și cele de informare și difuzare de cunoștințe;</w:t>
      </w:r>
    </w:p>
    <w:p w:rsidR="00706AD7" w:rsidRDefault="00587F12">
      <w:pPr>
        <w:spacing w:after="0" w:line="240" w:lineRule="auto"/>
        <w:ind w:left="450" w:hanging="450"/>
        <w:jc w:val="both"/>
        <w:rPr>
          <w:kern w:val="3"/>
          <w:sz w:val="24"/>
        </w:rPr>
      </w:pPr>
      <w:r>
        <w:rPr>
          <w:kern w:val="3"/>
          <w:sz w:val="24"/>
        </w:rPr>
        <w:t>-</w:t>
      </w:r>
      <w:r>
        <w:rPr>
          <w:kern w:val="3"/>
          <w:sz w:val="24"/>
        </w:rPr>
        <w:tab/>
        <w:t xml:space="preserve">achiziționarea de servicii comune componentelor de formare și informare și difuzare de cunoștințe din proiect în cadrul unor proceduri de achiziții distincte; </w:t>
      </w:r>
    </w:p>
    <w:p w:rsidR="00706AD7" w:rsidRDefault="00587F12">
      <w:pPr>
        <w:numPr>
          <w:ilvl w:val="0"/>
          <w:numId w:val="5"/>
        </w:numPr>
        <w:spacing w:after="0" w:line="240" w:lineRule="auto"/>
        <w:ind w:left="450" w:hanging="450"/>
        <w:jc w:val="both"/>
        <w:rPr>
          <w:kern w:val="3"/>
          <w:sz w:val="24"/>
        </w:rPr>
      </w:pPr>
      <w:r>
        <w:rPr>
          <w:kern w:val="3"/>
          <w:sz w:val="24"/>
        </w:rPr>
        <w:t>Alocare bugetară nejustificată la capitolul I din Bugetul indicativ în raport cu numărul participanților la acțiunile proiectului și cu durata activităților principale din proiect etc.</w:t>
      </w:r>
    </w:p>
    <w:p w:rsidR="00706AD7" w:rsidRDefault="00587F12">
      <w:pPr>
        <w:numPr>
          <w:ilvl w:val="0"/>
          <w:numId w:val="5"/>
        </w:numPr>
        <w:spacing w:after="0" w:line="240" w:lineRule="auto"/>
        <w:ind w:left="450" w:hanging="450"/>
        <w:jc w:val="both"/>
        <w:rPr>
          <w:kern w:val="3"/>
          <w:sz w:val="24"/>
        </w:rPr>
      </w:pPr>
      <w:r>
        <w:rPr>
          <w:kern w:val="3"/>
          <w:sz w:val="24"/>
        </w:rPr>
        <w:t xml:space="preserve">Durata totală de implementare a proiectului nejustificat de mare față de durata activităților principale din proiect – cursuri, seminarii etc.  </w:t>
      </w:r>
    </w:p>
    <w:p w:rsidR="00706AD7" w:rsidRDefault="00706AD7">
      <w:pPr>
        <w:spacing w:after="0" w:line="240" w:lineRule="auto"/>
        <w:ind w:left="450" w:hanging="450"/>
        <w:jc w:val="both"/>
        <w:rPr>
          <w:b/>
          <w:i/>
          <w:sz w:val="24"/>
        </w:rPr>
      </w:pPr>
    </w:p>
    <w:p w:rsidR="00706AD7" w:rsidRDefault="00587F12">
      <w:pPr>
        <w:spacing w:after="0" w:line="240" w:lineRule="auto"/>
        <w:ind w:left="450" w:hanging="450"/>
        <w:jc w:val="both"/>
        <w:rPr>
          <w:b/>
          <w:i/>
          <w:kern w:val="3"/>
          <w:sz w:val="24"/>
        </w:rPr>
      </w:pPr>
      <w:r>
        <w:rPr>
          <w:b/>
          <w:i/>
          <w:kern w:val="3"/>
          <w:sz w:val="24"/>
        </w:rPr>
        <w:t>7. VERIFICAREA CRITERIILOR DE SELECȚIE APLICATE DE CĂTRE GAL</w:t>
      </w:r>
    </w:p>
    <w:p w:rsidR="00706AD7" w:rsidRDefault="00706AD7">
      <w:pPr>
        <w:spacing w:after="0" w:line="240" w:lineRule="auto"/>
        <w:ind w:left="450" w:hanging="450"/>
        <w:jc w:val="both"/>
        <w:rPr>
          <w:b/>
          <w:i/>
          <w:kern w:val="3"/>
          <w:sz w:val="24"/>
        </w:rPr>
      </w:pPr>
    </w:p>
    <w:tbl>
      <w:tblPr>
        <w:tblW w:w="5000" w:type="pct"/>
        <w:tblCellMar>
          <w:left w:w="10" w:type="dxa"/>
          <w:right w:w="10" w:type="dxa"/>
        </w:tblCellMar>
        <w:tblLook w:val="04A0" w:firstRow="1" w:lastRow="0" w:firstColumn="1" w:lastColumn="0" w:noHBand="0" w:noVBand="1"/>
      </w:tblPr>
      <w:tblGrid>
        <w:gridCol w:w="546"/>
        <w:gridCol w:w="4722"/>
        <w:gridCol w:w="1167"/>
        <w:gridCol w:w="498"/>
        <w:gridCol w:w="512"/>
        <w:gridCol w:w="1571"/>
      </w:tblGrid>
      <w:tr w:rsidR="00706AD7" w:rsidTr="002E33ED">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6AD7" w:rsidRDefault="00587F12">
            <w:pPr>
              <w:spacing w:after="0" w:line="240" w:lineRule="auto"/>
              <w:rPr>
                <w:b/>
              </w:rPr>
            </w:pPr>
            <w:r>
              <w:rPr>
                <w:b/>
              </w:rPr>
              <w:t>Nr. Ctr.</w:t>
            </w:r>
          </w:p>
        </w:tc>
        <w:tc>
          <w:tcPr>
            <w:tcW w:w="26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6AD7" w:rsidRDefault="00587F12">
            <w:pPr>
              <w:spacing w:after="0" w:line="240" w:lineRule="auto"/>
              <w:rPr>
                <w:rFonts w:ascii="Trebuchet MS" w:hAnsi="Trebuchet MS"/>
                <w:b/>
              </w:rPr>
            </w:pPr>
            <w:r>
              <w:rPr>
                <w:rFonts w:ascii="Trebuchet MS" w:hAnsi="Trebuchet MS"/>
                <w:b/>
              </w:rPr>
              <w:t>CRITERII DE SELECȚIE</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6AD7" w:rsidRDefault="00587F12">
            <w:pPr>
              <w:spacing w:after="0" w:line="240" w:lineRule="auto"/>
              <w:rPr>
                <w:rFonts w:ascii="Trebuchet MS" w:hAnsi="Trebuchet MS"/>
                <w:b/>
              </w:rPr>
            </w:pPr>
            <w:r>
              <w:rPr>
                <w:rFonts w:ascii="Trebuchet MS" w:hAnsi="Trebuchet MS"/>
                <w:b/>
              </w:rPr>
              <w:t>PUNCTAJ POSIBIL</w:t>
            </w:r>
          </w:p>
        </w:tc>
        <w:tc>
          <w:tcPr>
            <w:tcW w:w="2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587F12">
            <w:pPr>
              <w:spacing w:after="0" w:line="240" w:lineRule="auto"/>
              <w:rPr>
                <w:rFonts w:ascii="Trebuchet MS" w:hAnsi="Trebuchet MS"/>
                <w:b/>
              </w:rPr>
            </w:pPr>
            <w:r>
              <w:rPr>
                <w:rFonts w:ascii="Trebuchet MS" w:hAnsi="Trebuchet MS"/>
                <w:b/>
              </w:rPr>
              <w:t>DA</w:t>
            </w:r>
          </w:p>
        </w:tc>
        <w:tc>
          <w:tcPr>
            <w:tcW w:w="2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587F12">
            <w:pPr>
              <w:spacing w:after="0" w:line="240" w:lineRule="auto"/>
              <w:rPr>
                <w:rFonts w:ascii="Trebuchet MS" w:hAnsi="Trebuchet MS"/>
                <w:b/>
              </w:rPr>
            </w:pPr>
            <w:r>
              <w:rPr>
                <w:rFonts w:ascii="Trebuchet MS" w:hAnsi="Trebuchet MS"/>
                <w:b/>
              </w:rPr>
              <w:t>NU</w:t>
            </w:r>
          </w:p>
        </w:tc>
        <w:tc>
          <w:tcPr>
            <w:tcW w:w="8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587F12">
            <w:pPr>
              <w:spacing w:after="0"/>
              <w:rPr>
                <w:rFonts w:ascii="Trebuchet MS" w:hAnsi="Trebuchet MS"/>
                <w:b/>
              </w:rPr>
            </w:pPr>
            <w:r>
              <w:rPr>
                <w:rFonts w:ascii="Trebuchet MS" w:hAnsi="Trebuchet MS"/>
                <w:b/>
              </w:rPr>
              <w:t>PUNCTAJUL PROIECTULUI</w:t>
            </w:r>
          </w:p>
        </w:tc>
      </w:tr>
      <w:tr w:rsidR="00706AD7" w:rsidTr="002E33ED">
        <w:trPr>
          <w:trHeight w:val="188"/>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6AD7" w:rsidRDefault="00587F12">
            <w:pPr>
              <w:spacing w:after="0" w:line="240" w:lineRule="auto"/>
            </w:pPr>
            <w:r>
              <w:t>1</w:t>
            </w:r>
          </w:p>
        </w:tc>
        <w:tc>
          <w:tcPr>
            <w:tcW w:w="26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587F12">
            <w:pPr>
              <w:pStyle w:val="ListParagraph"/>
              <w:tabs>
                <w:tab w:val="left" w:pos="668"/>
              </w:tabs>
              <w:autoSpaceDE w:val="0"/>
              <w:spacing w:after="0" w:line="240" w:lineRule="auto"/>
              <w:ind w:left="0"/>
              <w:rPr>
                <w:rFonts w:ascii="Trebuchet MS" w:hAnsi="Trebuchet MS"/>
                <w:sz w:val="24"/>
                <w:szCs w:val="24"/>
                <w:lang w:eastAsia="ro-RO"/>
              </w:rPr>
            </w:pPr>
            <w:r>
              <w:rPr>
                <w:rFonts w:ascii="Trebuchet MS" w:hAnsi="Trebuchet MS"/>
                <w:sz w:val="24"/>
                <w:szCs w:val="24"/>
                <w:lang w:eastAsia="ro-RO"/>
              </w:rPr>
              <w:t>Proiecte care propun instruirea un numar mai mare de cursanti;</w:t>
            </w:r>
          </w:p>
          <w:p w:rsidR="00706AD7" w:rsidRDefault="00587F12">
            <w:pPr>
              <w:pStyle w:val="ListParagraph"/>
              <w:numPr>
                <w:ilvl w:val="1"/>
                <w:numId w:val="6"/>
              </w:numPr>
              <w:tabs>
                <w:tab w:val="left" w:pos="668"/>
              </w:tabs>
              <w:autoSpaceDE w:val="0"/>
              <w:spacing w:after="0" w:line="240" w:lineRule="auto"/>
              <w:jc w:val="both"/>
              <w:rPr>
                <w:rFonts w:ascii="Trebuchet MS" w:hAnsi="Trebuchet MS" w:cs="Arial"/>
                <w:sz w:val="24"/>
                <w:szCs w:val="24"/>
              </w:rPr>
            </w:pPr>
            <w:r>
              <w:rPr>
                <w:rFonts w:ascii="Trebuchet MS" w:hAnsi="Trebuchet MS" w:cs="Arial"/>
                <w:sz w:val="24"/>
                <w:szCs w:val="24"/>
              </w:rPr>
              <w:t>Între 100- 130 de participanți – 40 puncte</w:t>
            </w:r>
          </w:p>
          <w:p w:rsidR="00706AD7" w:rsidRDefault="00587F12">
            <w:pPr>
              <w:pStyle w:val="ListParagraph"/>
              <w:numPr>
                <w:ilvl w:val="1"/>
                <w:numId w:val="6"/>
              </w:numPr>
              <w:tabs>
                <w:tab w:val="left" w:pos="668"/>
              </w:tabs>
              <w:autoSpaceDE w:val="0"/>
              <w:spacing w:after="0" w:line="240" w:lineRule="auto"/>
              <w:jc w:val="both"/>
              <w:rPr>
                <w:rFonts w:ascii="Trebuchet MS" w:hAnsi="Trebuchet MS" w:cs="Arial"/>
                <w:sz w:val="24"/>
                <w:szCs w:val="24"/>
              </w:rPr>
            </w:pPr>
            <w:r>
              <w:rPr>
                <w:rFonts w:ascii="Trebuchet MS" w:hAnsi="Trebuchet MS" w:cs="Arial"/>
                <w:sz w:val="24"/>
                <w:szCs w:val="24"/>
              </w:rPr>
              <w:t>Peste 130 de participanți – 60 puncte</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6AD7" w:rsidRDefault="00587F12">
            <w:pPr>
              <w:spacing w:after="0" w:line="240" w:lineRule="auto"/>
              <w:rPr>
                <w:rFonts w:ascii="Trebuchet MS" w:hAnsi="Trebuchet MS"/>
                <w:sz w:val="24"/>
                <w:szCs w:val="24"/>
              </w:rPr>
            </w:pPr>
            <w:r>
              <w:rPr>
                <w:rFonts w:ascii="Trebuchet MS" w:hAnsi="Trebuchet MS"/>
                <w:sz w:val="24"/>
                <w:szCs w:val="24"/>
              </w:rPr>
              <w:t>60</w:t>
            </w:r>
          </w:p>
        </w:tc>
        <w:tc>
          <w:tcPr>
            <w:tcW w:w="2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587F12">
            <w:pPr>
              <w:spacing w:after="0" w:line="240" w:lineRule="auto"/>
            </w:pPr>
            <w:r>
              <w:rPr>
                <w:rFonts w:ascii="Wingdings" w:eastAsia="Wingdings" w:hAnsi="Wingdings" w:cs="Wingdings"/>
                <w:b/>
                <w:i/>
                <w:sz w:val="24"/>
              </w:rPr>
              <w:t></w:t>
            </w:r>
          </w:p>
        </w:tc>
        <w:tc>
          <w:tcPr>
            <w:tcW w:w="2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587F12">
            <w:pPr>
              <w:spacing w:after="0"/>
            </w:pPr>
            <w:r>
              <w:rPr>
                <w:rFonts w:ascii="Wingdings" w:eastAsia="Wingdings" w:hAnsi="Wingdings" w:cs="Wingdings"/>
                <w:b/>
                <w:i/>
                <w:sz w:val="24"/>
              </w:rPr>
              <w:t></w:t>
            </w:r>
          </w:p>
        </w:tc>
        <w:tc>
          <w:tcPr>
            <w:tcW w:w="8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706AD7">
            <w:pPr>
              <w:spacing w:after="0"/>
            </w:pPr>
          </w:p>
        </w:tc>
      </w:tr>
      <w:tr w:rsidR="00706AD7" w:rsidTr="002E33ED">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6AD7" w:rsidRDefault="00587F12">
            <w:pPr>
              <w:spacing w:after="0" w:line="240" w:lineRule="auto"/>
            </w:pPr>
            <w:r>
              <w:t>2</w:t>
            </w:r>
          </w:p>
        </w:tc>
        <w:tc>
          <w:tcPr>
            <w:tcW w:w="26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587F12">
            <w:pPr>
              <w:pStyle w:val="ListParagraph"/>
              <w:tabs>
                <w:tab w:val="left" w:pos="668"/>
              </w:tabs>
              <w:autoSpaceDE w:val="0"/>
              <w:spacing w:after="0" w:line="240" w:lineRule="auto"/>
              <w:ind w:left="0"/>
            </w:pPr>
            <w:r>
              <w:rPr>
                <w:rFonts w:ascii="Trebuchet MS" w:hAnsi="Trebuchet MS"/>
                <w:sz w:val="24"/>
                <w:szCs w:val="24"/>
                <w:lang w:eastAsia="ro-RO"/>
              </w:rPr>
              <w:t>Proiectele care prevad atât acțiuni de formare profesională cât și de informare;</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6AD7" w:rsidRDefault="00587F12">
            <w:pPr>
              <w:spacing w:after="0" w:line="240" w:lineRule="auto"/>
              <w:rPr>
                <w:rFonts w:ascii="Trebuchet MS" w:hAnsi="Trebuchet MS"/>
                <w:sz w:val="24"/>
                <w:szCs w:val="24"/>
              </w:rPr>
            </w:pPr>
            <w:r>
              <w:rPr>
                <w:rFonts w:ascii="Trebuchet MS" w:hAnsi="Trebuchet MS"/>
                <w:sz w:val="24"/>
                <w:szCs w:val="24"/>
              </w:rPr>
              <w:t>5</w:t>
            </w:r>
          </w:p>
        </w:tc>
        <w:tc>
          <w:tcPr>
            <w:tcW w:w="2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587F12">
            <w:pPr>
              <w:spacing w:after="0" w:line="240" w:lineRule="auto"/>
            </w:pPr>
            <w:r>
              <w:rPr>
                <w:rFonts w:ascii="Wingdings" w:eastAsia="Wingdings" w:hAnsi="Wingdings" w:cs="Wingdings"/>
                <w:b/>
                <w:i/>
                <w:sz w:val="24"/>
              </w:rPr>
              <w:t></w:t>
            </w:r>
          </w:p>
        </w:tc>
        <w:tc>
          <w:tcPr>
            <w:tcW w:w="2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587F12">
            <w:pPr>
              <w:spacing w:after="0"/>
            </w:pPr>
            <w:r>
              <w:rPr>
                <w:rFonts w:ascii="Wingdings" w:eastAsia="Wingdings" w:hAnsi="Wingdings" w:cs="Wingdings"/>
                <w:b/>
                <w:i/>
                <w:sz w:val="24"/>
              </w:rPr>
              <w:t></w:t>
            </w:r>
          </w:p>
        </w:tc>
        <w:tc>
          <w:tcPr>
            <w:tcW w:w="8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706AD7">
            <w:pPr>
              <w:spacing w:after="0"/>
            </w:pPr>
          </w:p>
        </w:tc>
      </w:tr>
      <w:tr w:rsidR="00706AD7" w:rsidTr="002E33ED">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6AD7" w:rsidRDefault="00587F12">
            <w:pPr>
              <w:spacing w:after="0" w:line="240" w:lineRule="auto"/>
            </w:pPr>
            <w:r>
              <w:t>3</w:t>
            </w:r>
          </w:p>
        </w:tc>
        <w:tc>
          <w:tcPr>
            <w:tcW w:w="26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587F12">
            <w:pPr>
              <w:pStyle w:val="ListParagraph"/>
              <w:tabs>
                <w:tab w:val="left" w:pos="668"/>
              </w:tabs>
              <w:autoSpaceDE w:val="0"/>
              <w:spacing w:after="0" w:line="240" w:lineRule="auto"/>
              <w:ind w:left="0"/>
            </w:pPr>
            <w:r>
              <w:rPr>
                <w:rFonts w:ascii="Trebuchet MS" w:hAnsi="Trebuchet MS"/>
                <w:sz w:val="24"/>
                <w:szCs w:val="24"/>
                <w:lang w:eastAsia="ro-RO"/>
              </w:rPr>
              <w:t>Proiectele care includ in tematica prezentata si aspecte de protectia mediului;</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6AD7" w:rsidRDefault="00587F12">
            <w:pPr>
              <w:spacing w:after="0" w:line="240" w:lineRule="auto"/>
              <w:rPr>
                <w:rFonts w:ascii="Trebuchet MS" w:hAnsi="Trebuchet MS"/>
                <w:sz w:val="24"/>
                <w:szCs w:val="24"/>
              </w:rPr>
            </w:pPr>
            <w:r>
              <w:rPr>
                <w:rFonts w:ascii="Trebuchet MS" w:hAnsi="Trebuchet MS"/>
                <w:sz w:val="24"/>
                <w:szCs w:val="24"/>
              </w:rPr>
              <w:t>15</w:t>
            </w:r>
          </w:p>
        </w:tc>
        <w:tc>
          <w:tcPr>
            <w:tcW w:w="2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587F12">
            <w:pPr>
              <w:spacing w:after="0" w:line="240" w:lineRule="auto"/>
            </w:pPr>
            <w:r>
              <w:rPr>
                <w:rFonts w:ascii="Wingdings" w:eastAsia="Wingdings" w:hAnsi="Wingdings" w:cs="Wingdings"/>
                <w:b/>
                <w:i/>
                <w:sz w:val="24"/>
              </w:rPr>
              <w:t></w:t>
            </w:r>
          </w:p>
        </w:tc>
        <w:tc>
          <w:tcPr>
            <w:tcW w:w="2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587F12">
            <w:pPr>
              <w:spacing w:after="0"/>
            </w:pPr>
            <w:r>
              <w:rPr>
                <w:rFonts w:ascii="Wingdings" w:eastAsia="Wingdings" w:hAnsi="Wingdings" w:cs="Wingdings"/>
                <w:b/>
                <w:i/>
                <w:sz w:val="24"/>
              </w:rPr>
              <w:t></w:t>
            </w:r>
          </w:p>
        </w:tc>
        <w:tc>
          <w:tcPr>
            <w:tcW w:w="8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706AD7">
            <w:pPr>
              <w:spacing w:after="0"/>
            </w:pPr>
          </w:p>
        </w:tc>
      </w:tr>
      <w:tr w:rsidR="00706AD7" w:rsidTr="002E33ED">
        <w:trPr>
          <w:trHeight w:val="224"/>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6AD7" w:rsidRDefault="00587F12">
            <w:pPr>
              <w:spacing w:after="0" w:line="240" w:lineRule="auto"/>
            </w:pPr>
            <w:r>
              <w:t>4</w:t>
            </w:r>
          </w:p>
        </w:tc>
        <w:tc>
          <w:tcPr>
            <w:tcW w:w="26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587F12">
            <w:pPr>
              <w:pStyle w:val="ListParagraph"/>
              <w:tabs>
                <w:tab w:val="left" w:pos="668"/>
              </w:tabs>
              <w:autoSpaceDE w:val="0"/>
              <w:spacing w:after="0" w:line="240" w:lineRule="auto"/>
              <w:ind w:left="0"/>
            </w:pPr>
            <w:r>
              <w:rPr>
                <w:rFonts w:ascii="Trebuchet MS" w:hAnsi="Trebuchet MS"/>
                <w:sz w:val="24"/>
                <w:szCs w:val="24"/>
                <w:lang w:eastAsia="ro-RO"/>
              </w:rPr>
              <w:t>Proiectele care prezintă informații legate de certifiarea produselor locale.</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6AD7" w:rsidRDefault="00587F12">
            <w:pPr>
              <w:spacing w:after="0" w:line="240" w:lineRule="auto"/>
              <w:rPr>
                <w:rFonts w:ascii="Trebuchet MS" w:hAnsi="Trebuchet MS"/>
                <w:sz w:val="24"/>
                <w:szCs w:val="24"/>
              </w:rPr>
            </w:pPr>
            <w:r>
              <w:rPr>
                <w:rFonts w:ascii="Trebuchet MS" w:hAnsi="Trebuchet MS"/>
                <w:sz w:val="24"/>
                <w:szCs w:val="24"/>
              </w:rPr>
              <w:t>20</w:t>
            </w:r>
          </w:p>
        </w:tc>
        <w:tc>
          <w:tcPr>
            <w:tcW w:w="2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587F12">
            <w:pPr>
              <w:spacing w:after="0" w:line="240" w:lineRule="auto"/>
            </w:pPr>
            <w:r>
              <w:rPr>
                <w:rFonts w:ascii="Wingdings" w:eastAsia="Wingdings" w:hAnsi="Wingdings" w:cs="Wingdings"/>
                <w:b/>
                <w:i/>
                <w:sz w:val="24"/>
              </w:rPr>
              <w:t></w:t>
            </w:r>
          </w:p>
        </w:tc>
        <w:tc>
          <w:tcPr>
            <w:tcW w:w="2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587F12">
            <w:pPr>
              <w:spacing w:after="0"/>
            </w:pPr>
            <w:r>
              <w:rPr>
                <w:rFonts w:ascii="Wingdings" w:eastAsia="Wingdings" w:hAnsi="Wingdings" w:cs="Wingdings"/>
                <w:b/>
                <w:i/>
                <w:sz w:val="24"/>
              </w:rPr>
              <w:t></w:t>
            </w:r>
          </w:p>
        </w:tc>
        <w:tc>
          <w:tcPr>
            <w:tcW w:w="8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706AD7">
            <w:pPr>
              <w:spacing w:after="0"/>
            </w:pPr>
          </w:p>
        </w:tc>
      </w:tr>
      <w:tr w:rsidR="00706AD7" w:rsidTr="002E33ED">
        <w:tc>
          <w:tcPr>
            <w:tcW w:w="292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6AD7" w:rsidRDefault="00587F12">
            <w:pPr>
              <w:spacing w:after="0" w:line="240" w:lineRule="auto"/>
              <w:rPr>
                <w:b/>
              </w:rPr>
            </w:pPr>
            <w:r>
              <w:rPr>
                <w:b/>
              </w:rPr>
              <w:t>TOTAL</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6AD7" w:rsidRDefault="00587F12">
            <w:pPr>
              <w:spacing w:after="0" w:line="240" w:lineRule="auto"/>
              <w:rPr>
                <w:b/>
              </w:rPr>
            </w:pPr>
            <w:r>
              <w:rPr>
                <w:b/>
              </w:rPr>
              <w:t>100</w:t>
            </w:r>
          </w:p>
        </w:tc>
        <w:tc>
          <w:tcPr>
            <w:tcW w:w="560" w:type="pct"/>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06AD7" w:rsidRDefault="00706AD7">
            <w:pPr>
              <w:spacing w:after="0" w:line="240" w:lineRule="auto"/>
              <w:rPr>
                <w:b/>
              </w:rPr>
            </w:pPr>
          </w:p>
          <w:p w:rsidR="00706AD7" w:rsidRDefault="00706AD7">
            <w:pPr>
              <w:spacing w:after="0" w:line="240" w:lineRule="auto"/>
              <w:jc w:val="center"/>
              <w:rPr>
                <w:b/>
              </w:rPr>
            </w:pPr>
          </w:p>
        </w:tc>
        <w:tc>
          <w:tcPr>
            <w:tcW w:w="871"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06AD7" w:rsidRDefault="00706AD7">
            <w:pPr>
              <w:spacing w:after="0" w:line="240" w:lineRule="auto"/>
              <w:rPr>
                <w:b/>
              </w:rPr>
            </w:pPr>
          </w:p>
          <w:p w:rsidR="00706AD7" w:rsidRDefault="00587F12">
            <w:pPr>
              <w:spacing w:after="0" w:line="240" w:lineRule="auto"/>
              <w:rPr>
                <w:b/>
              </w:rPr>
            </w:pPr>
            <w:r>
              <w:rPr>
                <w:b/>
              </w:rPr>
              <w:t>............</w:t>
            </w:r>
          </w:p>
        </w:tc>
      </w:tr>
      <w:tr w:rsidR="00706AD7" w:rsidTr="002E33ED">
        <w:tc>
          <w:tcPr>
            <w:tcW w:w="3569"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6AD7" w:rsidRDefault="00587F12">
            <w:pPr>
              <w:pStyle w:val="ListParagraph"/>
              <w:numPr>
                <w:ilvl w:val="0"/>
                <w:numId w:val="7"/>
              </w:numPr>
              <w:spacing w:after="0" w:line="300" w:lineRule="auto"/>
              <w:ind w:hanging="360"/>
              <w:jc w:val="both"/>
            </w:pPr>
            <w:r>
              <w:rPr>
                <w:rFonts w:ascii="Trebuchet MS" w:hAnsi="Trebuchet MS"/>
                <w:b/>
                <w:sz w:val="24"/>
                <w:szCs w:val="24"/>
              </w:rPr>
              <w:t>Punctajul minim</w:t>
            </w:r>
            <w:r>
              <w:rPr>
                <w:rFonts w:ascii="Trebuchet MS" w:hAnsi="Trebuchet MS"/>
                <w:sz w:val="24"/>
                <w:szCs w:val="24"/>
              </w:rPr>
              <w:t xml:space="preserve"> admis la finanțare este de </w:t>
            </w:r>
            <w:r w:rsidR="00946CF8">
              <w:rPr>
                <w:rFonts w:ascii="Trebuchet MS" w:hAnsi="Trebuchet MS"/>
                <w:b/>
                <w:sz w:val="24"/>
                <w:szCs w:val="24"/>
              </w:rPr>
              <w:t>4</w:t>
            </w:r>
            <w:r>
              <w:rPr>
                <w:rFonts w:ascii="Trebuchet MS" w:hAnsi="Trebuchet MS"/>
                <w:b/>
                <w:sz w:val="24"/>
                <w:szCs w:val="24"/>
              </w:rPr>
              <w:t>0 puncte.</w:t>
            </w:r>
          </w:p>
          <w:p w:rsidR="00706AD7" w:rsidRDefault="00587F12">
            <w:pPr>
              <w:pStyle w:val="ListParagraph"/>
              <w:numPr>
                <w:ilvl w:val="0"/>
                <w:numId w:val="7"/>
              </w:numPr>
              <w:spacing w:after="0" w:line="300" w:lineRule="auto"/>
              <w:ind w:hanging="360"/>
              <w:jc w:val="both"/>
            </w:pPr>
            <w:r>
              <w:rPr>
                <w:rFonts w:ascii="Trebuchet MS" w:hAnsi="Trebuchet MS"/>
                <w:b/>
                <w:sz w:val="24"/>
                <w:szCs w:val="24"/>
              </w:rPr>
              <w:t>Departajarea proiectelor cu același punctaj:</w:t>
            </w:r>
          </w:p>
          <w:p w:rsidR="00706AD7" w:rsidRDefault="00587F12">
            <w:pPr>
              <w:pStyle w:val="ListParagraph"/>
              <w:spacing w:after="0"/>
              <w:ind w:left="360"/>
              <w:rPr>
                <w:rFonts w:ascii="Trebuchet MS" w:hAnsi="Trebuchet MS"/>
                <w:sz w:val="24"/>
                <w:szCs w:val="24"/>
              </w:rPr>
            </w:pPr>
            <w:r>
              <w:rPr>
                <w:rFonts w:ascii="Trebuchet MS" w:hAnsi="Trebuchet MS"/>
                <w:sz w:val="24"/>
                <w:szCs w:val="24"/>
              </w:rPr>
              <w:t>Selecţia proiectelor se face în ordinea descrescătoare a punctajului de selecţie în cadrul alocării disponibile pentru sesiunea de selecție, iar pentru proiectele cu același punctaj, departajarea se va face în ordinea următoarelor priorități:</w:t>
            </w:r>
          </w:p>
          <w:p w:rsidR="00706AD7" w:rsidRDefault="00587F12">
            <w:pPr>
              <w:pStyle w:val="ListParagraph"/>
              <w:numPr>
                <w:ilvl w:val="0"/>
                <w:numId w:val="8"/>
              </w:numPr>
              <w:spacing w:after="0" w:line="300" w:lineRule="auto"/>
              <w:jc w:val="both"/>
            </w:pPr>
            <w:r>
              <w:rPr>
                <w:rFonts w:ascii="Trebuchet MS" w:hAnsi="Trebuchet MS" w:cs="Arial"/>
                <w:sz w:val="24"/>
                <w:szCs w:val="24"/>
              </w:rPr>
              <w:lastRenderedPageBreak/>
              <w:t>Numărul de participanți asumați prin proiect – va avea avantaj proiectul în cadrul căruia au fost asumați mai mulți participanți.</w:t>
            </w:r>
          </w:p>
          <w:p w:rsidR="00706AD7" w:rsidRDefault="00587F12">
            <w:pPr>
              <w:pStyle w:val="ListParagraph"/>
              <w:spacing w:after="0" w:line="300" w:lineRule="auto"/>
              <w:ind w:left="806"/>
              <w:jc w:val="both"/>
            </w:pPr>
            <w:r>
              <w:rPr>
                <w:rFonts w:cs="Arial"/>
                <w:b/>
              </w:rPr>
              <w:t>Numărul de participanți asumați prin proiect  ..................</w:t>
            </w:r>
          </w:p>
          <w:p w:rsidR="00706AD7" w:rsidRDefault="00587F12">
            <w:pPr>
              <w:spacing w:after="0" w:line="240" w:lineRule="auto"/>
            </w:pPr>
            <w:r>
              <w:rPr>
                <w:rFonts w:ascii="Trebuchet MS" w:hAnsi="Trebuchet MS"/>
                <w:sz w:val="24"/>
                <w:szCs w:val="24"/>
              </w:rPr>
              <w:t xml:space="preserve">În cazul proiectelor cu același punctaj și aceeași prioritate, departajarea acestora se va face </w:t>
            </w:r>
            <w:r>
              <w:rPr>
                <w:rFonts w:ascii="Trebuchet MS" w:hAnsi="Trebuchet MS"/>
                <w:b/>
                <w:sz w:val="24"/>
                <w:szCs w:val="24"/>
              </w:rPr>
              <w:t>în ordinea crescătoare a costului estimat/participant.</w:t>
            </w:r>
          </w:p>
        </w:tc>
        <w:tc>
          <w:tcPr>
            <w:tcW w:w="2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706AD7">
            <w:pPr>
              <w:spacing w:after="0" w:line="240" w:lineRule="auto"/>
              <w:rPr>
                <w:b/>
              </w:rPr>
            </w:pPr>
          </w:p>
        </w:tc>
        <w:tc>
          <w:tcPr>
            <w:tcW w:w="2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706AD7">
            <w:pPr>
              <w:spacing w:after="0" w:line="240" w:lineRule="auto"/>
              <w:rPr>
                <w:b/>
              </w:rPr>
            </w:pPr>
          </w:p>
        </w:tc>
        <w:tc>
          <w:tcPr>
            <w:tcW w:w="8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AD7" w:rsidRDefault="00706AD7">
            <w:pPr>
              <w:spacing w:after="0" w:line="240" w:lineRule="auto"/>
              <w:rPr>
                <w:b/>
              </w:rPr>
            </w:pPr>
          </w:p>
        </w:tc>
      </w:tr>
    </w:tbl>
    <w:p w:rsidR="00706AD7" w:rsidRDefault="00706AD7">
      <w:pPr>
        <w:spacing w:after="0"/>
        <w:jc w:val="both"/>
        <w:rPr>
          <w:rFonts w:cs="Calibri"/>
          <w:sz w:val="24"/>
          <w:szCs w:val="24"/>
        </w:rPr>
      </w:pPr>
    </w:p>
    <w:p w:rsidR="00706AD7" w:rsidRDefault="00587F12">
      <w:pPr>
        <w:spacing w:after="0" w:line="240" w:lineRule="auto"/>
        <w:ind w:left="450" w:hanging="450"/>
        <w:jc w:val="both"/>
        <w:rPr>
          <w:b/>
          <w:kern w:val="3"/>
          <w:sz w:val="24"/>
        </w:rPr>
      </w:pPr>
      <w:r>
        <w:rPr>
          <w:b/>
          <w:kern w:val="3"/>
          <w:sz w:val="24"/>
        </w:rPr>
        <w:t>DECIZIA REFERITOARE LA PROIECT</w:t>
      </w:r>
    </w:p>
    <w:p w:rsidR="00706AD7" w:rsidRDefault="00706AD7">
      <w:pPr>
        <w:spacing w:after="0" w:line="240" w:lineRule="auto"/>
        <w:ind w:left="450" w:hanging="450"/>
        <w:jc w:val="both"/>
        <w:rPr>
          <w:b/>
          <w:kern w:val="3"/>
          <w:sz w:val="24"/>
        </w:rPr>
      </w:pPr>
    </w:p>
    <w:p w:rsidR="00706AD7" w:rsidRDefault="00587F12">
      <w:pPr>
        <w:spacing w:after="0" w:line="240" w:lineRule="auto"/>
        <w:ind w:left="450" w:hanging="450"/>
        <w:jc w:val="both"/>
        <w:rPr>
          <w:b/>
          <w:kern w:val="3"/>
          <w:sz w:val="24"/>
        </w:rPr>
      </w:pPr>
      <w:r>
        <w:rPr>
          <w:b/>
          <w:kern w:val="3"/>
          <w:sz w:val="24"/>
        </w:rPr>
        <w:t>PROIECTUL ESTE:</w:t>
      </w:r>
    </w:p>
    <w:p w:rsidR="00706AD7" w:rsidRDefault="00587F12">
      <w:pPr>
        <w:numPr>
          <w:ilvl w:val="0"/>
          <w:numId w:val="10"/>
        </w:numPr>
        <w:spacing w:after="0" w:line="240" w:lineRule="auto"/>
        <w:ind w:left="450" w:hanging="450"/>
        <w:jc w:val="both"/>
        <w:rPr>
          <w:b/>
          <w:kern w:val="3"/>
          <w:sz w:val="24"/>
        </w:rPr>
      </w:pPr>
      <w:r>
        <w:rPr>
          <w:b/>
          <w:kern w:val="3"/>
          <w:sz w:val="24"/>
        </w:rPr>
        <w:t>ELIGIBIL ȘI SELECTAT</w:t>
      </w:r>
    </w:p>
    <w:p w:rsidR="00706AD7" w:rsidRDefault="00587F12">
      <w:pPr>
        <w:numPr>
          <w:ilvl w:val="0"/>
          <w:numId w:val="10"/>
        </w:numPr>
        <w:spacing w:after="0" w:line="240" w:lineRule="auto"/>
        <w:ind w:left="450" w:hanging="450"/>
        <w:jc w:val="both"/>
        <w:rPr>
          <w:b/>
          <w:kern w:val="3"/>
          <w:sz w:val="24"/>
        </w:rPr>
      </w:pPr>
      <w:r>
        <w:rPr>
          <w:b/>
          <w:kern w:val="3"/>
          <w:sz w:val="24"/>
        </w:rPr>
        <w:t>ELIGIBIL ȘI NESELECTAT</w:t>
      </w:r>
    </w:p>
    <w:p w:rsidR="00706AD7" w:rsidRDefault="00587F12">
      <w:pPr>
        <w:numPr>
          <w:ilvl w:val="0"/>
          <w:numId w:val="10"/>
        </w:numPr>
        <w:spacing w:after="0" w:line="240" w:lineRule="auto"/>
        <w:ind w:left="450" w:hanging="450"/>
        <w:jc w:val="both"/>
        <w:rPr>
          <w:b/>
          <w:kern w:val="3"/>
          <w:sz w:val="24"/>
        </w:rPr>
      </w:pPr>
      <w:r>
        <w:rPr>
          <w:b/>
          <w:kern w:val="3"/>
          <w:sz w:val="24"/>
        </w:rPr>
        <w:t>NEELIGIBIL</w:t>
      </w:r>
    </w:p>
    <w:p w:rsidR="00706AD7" w:rsidRDefault="00706AD7">
      <w:pPr>
        <w:spacing w:after="0" w:line="240" w:lineRule="auto"/>
        <w:ind w:left="450" w:hanging="450"/>
        <w:jc w:val="both"/>
        <w:rPr>
          <w:b/>
          <w:kern w:val="3"/>
          <w:sz w:val="24"/>
        </w:rPr>
      </w:pPr>
    </w:p>
    <w:p w:rsidR="00706AD7" w:rsidRDefault="00587F12">
      <w:pPr>
        <w:pBdr>
          <w:top w:val="single" w:sz="4" w:space="1" w:color="000000"/>
          <w:left w:val="single" w:sz="4" w:space="4" w:color="000000"/>
          <w:bottom w:val="single" w:sz="4" w:space="1" w:color="000000"/>
          <w:right w:val="single" w:sz="4" w:space="4" w:color="000000"/>
        </w:pBdr>
        <w:spacing w:after="0" w:line="240" w:lineRule="auto"/>
        <w:ind w:left="450" w:hanging="450"/>
        <w:jc w:val="both"/>
        <w:rPr>
          <w:b/>
          <w:kern w:val="3"/>
          <w:sz w:val="24"/>
          <w:u w:val="single"/>
        </w:rPr>
      </w:pPr>
      <w:r>
        <w:rPr>
          <w:b/>
          <w:kern w:val="3"/>
          <w:sz w:val="24"/>
          <w:u w:val="single"/>
        </w:rPr>
        <w:t>Observaţii:</w:t>
      </w:r>
    </w:p>
    <w:p w:rsidR="00706AD7" w:rsidRDefault="00587F12">
      <w:pPr>
        <w:pBdr>
          <w:top w:val="single" w:sz="4" w:space="1" w:color="000000"/>
          <w:left w:val="single" w:sz="4" w:space="4" w:color="000000"/>
          <w:bottom w:val="single" w:sz="4" w:space="1" w:color="000000"/>
          <w:right w:val="single" w:sz="4" w:space="4" w:color="000000"/>
        </w:pBdr>
        <w:spacing w:after="0" w:line="240" w:lineRule="auto"/>
        <w:ind w:left="450" w:hanging="450"/>
        <w:jc w:val="both"/>
        <w:rPr>
          <w:kern w:val="3"/>
          <w:sz w:val="24"/>
        </w:rPr>
      </w:pPr>
      <w:r>
        <w:rPr>
          <w:kern w:val="3"/>
          <w:sz w:val="24"/>
        </w:rPr>
        <w:t>Se detaliază:</w:t>
      </w:r>
    </w:p>
    <w:p w:rsidR="00706AD7" w:rsidRDefault="00587F12">
      <w:pPr>
        <w:pBdr>
          <w:top w:val="single" w:sz="4" w:space="1" w:color="000000"/>
          <w:left w:val="single" w:sz="4" w:space="4" w:color="000000"/>
          <w:bottom w:val="single" w:sz="4" w:space="1" w:color="000000"/>
          <w:right w:val="single" w:sz="4" w:space="4" w:color="000000"/>
        </w:pBdr>
        <w:spacing w:after="0" w:line="240" w:lineRule="auto"/>
        <w:ind w:left="450" w:hanging="450"/>
        <w:jc w:val="both"/>
        <w:rPr>
          <w:kern w:val="3"/>
          <w:sz w:val="24"/>
        </w:rPr>
      </w:pPr>
      <w:r>
        <w:rPr>
          <w:kern w:val="3"/>
          <w:sz w:val="24"/>
        </w:rPr>
        <w:t xml:space="preserve">- pentru fiecare criteriu de eligibilitate care nu a fost îndeplinit, motivul neeligibilităţii, dacă este cazul, </w:t>
      </w:r>
    </w:p>
    <w:p w:rsidR="00706AD7" w:rsidRDefault="00587F12">
      <w:pPr>
        <w:pBdr>
          <w:top w:val="single" w:sz="4" w:space="1" w:color="000000"/>
          <w:left w:val="single" w:sz="4" w:space="4" w:color="000000"/>
          <w:bottom w:val="single" w:sz="4" w:space="1" w:color="000000"/>
          <w:right w:val="single" w:sz="4" w:space="4" w:color="000000"/>
        </w:pBdr>
        <w:spacing w:after="0" w:line="240" w:lineRule="auto"/>
        <w:ind w:left="450" w:hanging="450"/>
        <w:jc w:val="both"/>
        <w:rPr>
          <w:kern w:val="3"/>
          <w:sz w:val="24"/>
        </w:rPr>
      </w:pPr>
      <w:r>
        <w:rPr>
          <w:kern w:val="3"/>
          <w:sz w:val="24"/>
        </w:rPr>
        <w:t>- motivul reducerii valorii eligibile, a valorii publice sau a intensităţii sprijinului, dacă este cazul,</w:t>
      </w:r>
    </w:p>
    <w:p w:rsidR="00706AD7" w:rsidRDefault="00587F12">
      <w:pPr>
        <w:pBdr>
          <w:top w:val="single" w:sz="4" w:space="1" w:color="000000"/>
          <w:left w:val="single" w:sz="4" w:space="4" w:color="000000"/>
          <w:bottom w:val="single" w:sz="4" w:space="1" w:color="000000"/>
          <w:right w:val="single" w:sz="4" w:space="4" w:color="000000"/>
        </w:pBdr>
        <w:spacing w:after="0" w:line="240" w:lineRule="auto"/>
        <w:ind w:left="450" w:hanging="450"/>
        <w:jc w:val="both"/>
        <w:rPr>
          <w:kern w:val="3"/>
          <w:sz w:val="24"/>
        </w:rPr>
      </w:pPr>
      <w:r>
        <w:rPr>
          <w:kern w:val="3"/>
          <w:sz w:val="24"/>
        </w:rPr>
        <w:t>- motivul pentru care expertul a bifat ”Nu este cazul”, dacă este cazul,</w:t>
      </w:r>
    </w:p>
    <w:p w:rsidR="00706AD7" w:rsidRDefault="00587F12">
      <w:pPr>
        <w:pBdr>
          <w:top w:val="single" w:sz="4" w:space="1" w:color="000000"/>
          <w:left w:val="single" w:sz="4" w:space="4" w:color="000000"/>
          <w:bottom w:val="single" w:sz="4" w:space="1" w:color="000000"/>
          <w:right w:val="single" w:sz="4" w:space="4" w:color="000000"/>
        </w:pBdr>
        <w:overflowPunct w:val="0"/>
        <w:autoSpaceDE w:val="0"/>
        <w:spacing w:after="0" w:line="240" w:lineRule="auto"/>
        <w:ind w:left="450" w:hanging="450"/>
        <w:rPr>
          <w:sz w:val="24"/>
        </w:rPr>
      </w:pPr>
      <w:r>
        <w:rPr>
          <w:sz w:val="24"/>
        </w:rPr>
        <w:t>....................................................................................................................................................</w:t>
      </w:r>
    </w:p>
    <w:p w:rsidR="00706AD7" w:rsidRDefault="00587F12">
      <w:pPr>
        <w:spacing w:after="0" w:line="240" w:lineRule="auto"/>
        <w:ind w:left="450" w:hanging="450"/>
        <w:jc w:val="both"/>
        <w:rPr>
          <w:kern w:val="3"/>
          <w:sz w:val="24"/>
        </w:rPr>
      </w:pPr>
      <w:r>
        <w:rPr>
          <w:kern w:val="3"/>
          <w:sz w:val="24"/>
        </w:rPr>
        <w:t xml:space="preserve"> </w:t>
      </w:r>
    </w:p>
    <w:p w:rsidR="00706AD7" w:rsidRDefault="00587F12">
      <w:pPr>
        <w:spacing w:after="0" w:line="240" w:lineRule="auto"/>
        <w:ind w:left="450" w:hanging="450"/>
        <w:jc w:val="both"/>
      </w:pPr>
      <w:r>
        <w:rPr>
          <w:b/>
          <w:kern w:val="3"/>
          <w:sz w:val="24"/>
        </w:rPr>
        <w:t>Verificat</w:t>
      </w:r>
      <w:r>
        <w:rPr>
          <w:kern w:val="3"/>
          <w:sz w:val="24"/>
        </w:rPr>
        <w:t>: Expert 2  .............</w:t>
      </w:r>
    </w:p>
    <w:p w:rsidR="00706AD7" w:rsidRDefault="00587F12">
      <w:pPr>
        <w:spacing w:after="0" w:line="240" w:lineRule="auto"/>
        <w:ind w:left="450" w:hanging="450"/>
        <w:jc w:val="both"/>
        <w:rPr>
          <w:i/>
          <w:sz w:val="24"/>
        </w:rPr>
      </w:pPr>
      <w:r>
        <w:rPr>
          <w:i/>
          <w:sz w:val="24"/>
        </w:rPr>
        <w:t>Nume/Prenume _______________________</w:t>
      </w:r>
    </w:p>
    <w:p w:rsidR="00706AD7" w:rsidRDefault="00587F12">
      <w:pPr>
        <w:tabs>
          <w:tab w:val="left" w:pos="6120"/>
        </w:tabs>
        <w:spacing w:after="0" w:line="240" w:lineRule="auto"/>
        <w:ind w:left="450" w:hanging="450"/>
        <w:jc w:val="both"/>
        <w:rPr>
          <w:i/>
          <w:sz w:val="24"/>
        </w:rPr>
      </w:pPr>
      <w:r>
        <w:rPr>
          <w:i/>
          <w:sz w:val="24"/>
        </w:rPr>
        <w:t>Semnătura __________</w:t>
      </w:r>
    </w:p>
    <w:p w:rsidR="00706AD7" w:rsidRDefault="00587F12">
      <w:pPr>
        <w:tabs>
          <w:tab w:val="left" w:pos="6120"/>
        </w:tabs>
        <w:spacing w:after="0" w:line="240" w:lineRule="auto"/>
        <w:ind w:left="450" w:hanging="450"/>
        <w:jc w:val="both"/>
        <w:rPr>
          <w:i/>
          <w:sz w:val="24"/>
        </w:rPr>
      </w:pPr>
      <w:r>
        <w:rPr>
          <w:i/>
          <w:sz w:val="24"/>
        </w:rPr>
        <w:t>Data_____/_____/_______</w:t>
      </w:r>
    </w:p>
    <w:p w:rsidR="00706AD7" w:rsidRDefault="00706AD7">
      <w:pPr>
        <w:spacing w:after="0" w:line="240" w:lineRule="auto"/>
        <w:ind w:left="450" w:hanging="450"/>
        <w:jc w:val="both"/>
        <w:rPr>
          <w:kern w:val="3"/>
          <w:sz w:val="24"/>
        </w:rPr>
      </w:pPr>
    </w:p>
    <w:p w:rsidR="00706AD7" w:rsidRDefault="00587F12">
      <w:pPr>
        <w:spacing w:after="0" w:line="240" w:lineRule="auto"/>
        <w:ind w:left="450" w:hanging="450"/>
        <w:jc w:val="both"/>
      </w:pPr>
      <w:r>
        <w:rPr>
          <w:b/>
          <w:kern w:val="3"/>
          <w:sz w:val="24"/>
        </w:rPr>
        <w:t>Întocmit</w:t>
      </w:r>
      <w:r>
        <w:rPr>
          <w:kern w:val="3"/>
          <w:sz w:val="24"/>
        </w:rPr>
        <w:t>: Expert  1 .............</w:t>
      </w:r>
    </w:p>
    <w:p w:rsidR="00706AD7" w:rsidRDefault="00587F12">
      <w:pPr>
        <w:spacing w:after="0" w:line="240" w:lineRule="auto"/>
        <w:ind w:left="450" w:hanging="450"/>
        <w:jc w:val="both"/>
        <w:rPr>
          <w:i/>
          <w:sz w:val="24"/>
        </w:rPr>
      </w:pPr>
      <w:r>
        <w:rPr>
          <w:i/>
          <w:sz w:val="24"/>
        </w:rPr>
        <w:t>Nume/Prenume _______________________</w:t>
      </w:r>
    </w:p>
    <w:p w:rsidR="00706AD7" w:rsidRDefault="00587F12">
      <w:pPr>
        <w:tabs>
          <w:tab w:val="left" w:pos="6120"/>
        </w:tabs>
        <w:spacing w:after="0" w:line="240" w:lineRule="auto"/>
        <w:ind w:left="450" w:hanging="450"/>
        <w:jc w:val="both"/>
        <w:rPr>
          <w:i/>
          <w:sz w:val="24"/>
        </w:rPr>
      </w:pPr>
      <w:r>
        <w:rPr>
          <w:i/>
          <w:sz w:val="24"/>
        </w:rPr>
        <w:t>Semnătura __________</w:t>
      </w:r>
    </w:p>
    <w:p w:rsidR="00706AD7" w:rsidRDefault="00587F12">
      <w:pPr>
        <w:tabs>
          <w:tab w:val="left" w:pos="6120"/>
        </w:tabs>
        <w:spacing w:after="0" w:line="240" w:lineRule="auto"/>
        <w:ind w:left="450" w:hanging="450"/>
        <w:jc w:val="both"/>
      </w:pPr>
      <w:r>
        <w:rPr>
          <w:i/>
          <w:sz w:val="24"/>
        </w:rPr>
        <w:t>Data_____/_____/_______</w:t>
      </w:r>
    </w:p>
    <w:p w:rsidR="00706AD7" w:rsidRDefault="00706AD7">
      <w:pPr>
        <w:spacing w:before="120" w:after="120" w:line="240" w:lineRule="auto"/>
        <w:jc w:val="both"/>
        <w:rPr>
          <w:kern w:val="3"/>
          <w:sz w:val="24"/>
        </w:rPr>
      </w:pPr>
    </w:p>
    <w:p w:rsidR="001E1C51" w:rsidRDefault="001E1C51">
      <w:pPr>
        <w:shd w:val="clear" w:color="auto" w:fill="D9D9D9"/>
        <w:overflowPunct w:val="0"/>
        <w:autoSpaceDE w:val="0"/>
        <w:spacing w:before="120" w:after="120" w:line="240" w:lineRule="auto"/>
        <w:rPr>
          <w:b/>
          <w:sz w:val="24"/>
        </w:rPr>
        <w:sectPr w:rsidR="001E1C51">
          <w:pgSz w:w="11906" w:h="16838"/>
          <w:pgMar w:top="1440" w:right="1440" w:bottom="1440" w:left="1440" w:header="708" w:footer="708" w:gutter="0"/>
          <w:cols w:space="720"/>
        </w:sectPr>
      </w:pPr>
    </w:p>
    <w:p w:rsidR="00706AD7" w:rsidRDefault="00587F12">
      <w:pPr>
        <w:shd w:val="clear" w:color="auto" w:fill="D9D9D9"/>
        <w:overflowPunct w:val="0"/>
        <w:autoSpaceDE w:val="0"/>
        <w:spacing w:before="120" w:after="120" w:line="240" w:lineRule="auto"/>
        <w:rPr>
          <w:b/>
          <w:sz w:val="24"/>
        </w:rPr>
      </w:pPr>
      <w:r>
        <w:rPr>
          <w:b/>
          <w:sz w:val="24"/>
        </w:rPr>
        <w:lastRenderedPageBreak/>
        <w:t>METODOLOGIE DE APLICAT PENTRU VERIFICAREA CONDIŢIILOR DE ELIGIBILITATE</w:t>
      </w:r>
    </w:p>
    <w:p w:rsidR="00706AD7" w:rsidRDefault="00706AD7">
      <w:pPr>
        <w:overflowPunct w:val="0"/>
        <w:autoSpaceDE w:val="0"/>
        <w:spacing w:before="120" w:after="120" w:line="240" w:lineRule="auto"/>
        <w:rPr>
          <w:b/>
          <w:sz w:val="24"/>
        </w:rPr>
      </w:pPr>
    </w:p>
    <w:p w:rsidR="00706AD7" w:rsidRDefault="00587F12">
      <w:pPr>
        <w:spacing w:before="120" w:after="120" w:line="240" w:lineRule="auto"/>
        <w:jc w:val="both"/>
        <w:rPr>
          <w:b/>
          <w:kern w:val="3"/>
          <w:sz w:val="24"/>
          <w:u w:val="single"/>
        </w:rPr>
      </w:pPr>
      <w:r>
        <w:rPr>
          <w:b/>
          <w:kern w:val="3"/>
          <w:sz w:val="24"/>
          <w:u w:val="single"/>
        </w:rPr>
        <w:t>Atenție!</w:t>
      </w:r>
    </w:p>
    <w:p w:rsidR="00706AD7" w:rsidRDefault="00587F12">
      <w:pPr>
        <w:spacing w:after="0" w:line="240" w:lineRule="auto"/>
        <w:jc w:val="both"/>
      </w:pPr>
      <w:r>
        <w:rPr>
          <w:i/>
          <w:kern w:val="3"/>
          <w:sz w:val="24"/>
        </w:rPr>
        <w:t xml:space="preserve">Expertul verificator </w:t>
      </w:r>
      <w:r>
        <w:rPr>
          <w:rFonts w:eastAsia="Times New Roman"/>
          <w:bCs/>
          <w:i/>
          <w:kern w:val="3"/>
          <w:sz w:val="24"/>
          <w:szCs w:val="24"/>
        </w:rPr>
        <w:t>este</w:t>
      </w:r>
      <w:r>
        <w:rPr>
          <w:i/>
          <w:kern w:val="3"/>
          <w:sz w:val="24"/>
        </w:rPr>
        <w:t xml:space="preserve"> obligat să solicite informații suplimentare în etapa de verificare a eligibilității, dacă este cazul, în următoarele situații: </w:t>
      </w:r>
    </w:p>
    <w:p w:rsidR="00706AD7" w:rsidRDefault="00587F12">
      <w:pPr>
        <w:numPr>
          <w:ilvl w:val="0"/>
          <w:numId w:val="11"/>
        </w:numPr>
        <w:spacing w:after="0"/>
        <w:ind w:left="0"/>
        <w:jc w:val="both"/>
        <w:rPr>
          <w:i/>
          <w:kern w:val="3"/>
          <w:sz w:val="24"/>
        </w:rPr>
      </w:pPr>
      <w:r>
        <w:rPr>
          <w:i/>
          <w:kern w:val="3"/>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706AD7" w:rsidRDefault="00587F12">
      <w:pPr>
        <w:numPr>
          <w:ilvl w:val="0"/>
          <w:numId w:val="11"/>
        </w:numPr>
        <w:spacing w:after="0" w:line="240" w:lineRule="auto"/>
        <w:ind w:left="0"/>
        <w:jc w:val="both"/>
        <w:rPr>
          <w:i/>
          <w:kern w:val="3"/>
          <w:sz w:val="24"/>
        </w:rPr>
      </w:pPr>
      <w:r>
        <w:rPr>
          <w:i/>
          <w:kern w:val="3"/>
          <w:sz w:val="24"/>
        </w:rPr>
        <w:t>informațiile prezentate sunt insuficiente pentru clarificarea unor criterii de eligiblitate/ de selecție;</w:t>
      </w:r>
    </w:p>
    <w:p w:rsidR="00706AD7" w:rsidRDefault="00587F12">
      <w:pPr>
        <w:numPr>
          <w:ilvl w:val="0"/>
          <w:numId w:val="11"/>
        </w:numPr>
        <w:spacing w:after="0" w:line="240" w:lineRule="auto"/>
        <w:ind w:left="0"/>
        <w:jc w:val="both"/>
        <w:rPr>
          <w:i/>
          <w:kern w:val="3"/>
          <w:sz w:val="24"/>
        </w:rPr>
      </w:pPr>
      <w:r>
        <w:rPr>
          <w:i/>
          <w:kern w:val="3"/>
          <w:sz w:val="24"/>
        </w:rPr>
        <w:t>prezentarea unor informații contradictorii în cadrul documentelor aferente cererii de finanțare;</w:t>
      </w:r>
    </w:p>
    <w:p w:rsidR="00706AD7" w:rsidRDefault="00587F12">
      <w:pPr>
        <w:numPr>
          <w:ilvl w:val="0"/>
          <w:numId w:val="11"/>
        </w:numPr>
        <w:spacing w:after="0" w:line="240" w:lineRule="auto"/>
        <w:ind w:left="0"/>
        <w:jc w:val="both"/>
        <w:rPr>
          <w:i/>
          <w:kern w:val="3"/>
          <w:sz w:val="24"/>
        </w:rPr>
      </w:pPr>
      <w:r>
        <w:rPr>
          <w:i/>
          <w:kern w:val="3"/>
          <w:sz w:val="24"/>
        </w:rPr>
        <w:t>prezentarea unor documente obligatorii specifice proiectului, care nu respectă formatul standard (nu sunt conforme);</w:t>
      </w:r>
    </w:p>
    <w:p w:rsidR="00706AD7" w:rsidRDefault="00587F12">
      <w:pPr>
        <w:numPr>
          <w:ilvl w:val="0"/>
          <w:numId w:val="11"/>
        </w:numPr>
        <w:spacing w:after="0" w:line="240" w:lineRule="auto"/>
        <w:ind w:left="0"/>
        <w:jc w:val="both"/>
        <w:rPr>
          <w:i/>
          <w:kern w:val="3"/>
          <w:sz w:val="24"/>
        </w:rPr>
      </w:pPr>
      <w:r>
        <w:rPr>
          <w:i/>
          <w:kern w:val="3"/>
          <w:sz w:val="24"/>
        </w:rPr>
        <w:t>necesitatea corectării bugetului indicativ;</w:t>
      </w:r>
    </w:p>
    <w:p w:rsidR="00706AD7" w:rsidRDefault="00587F12">
      <w:pPr>
        <w:numPr>
          <w:ilvl w:val="0"/>
          <w:numId w:val="11"/>
        </w:numPr>
        <w:spacing w:after="0" w:line="240" w:lineRule="auto"/>
        <w:ind w:left="0"/>
        <w:jc w:val="both"/>
        <w:rPr>
          <w:i/>
          <w:kern w:val="3"/>
          <w:sz w:val="24"/>
        </w:rPr>
      </w:pPr>
      <w:r>
        <w:rPr>
          <w:i/>
          <w:kern w:val="3"/>
          <w:sz w:val="24"/>
        </w:rPr>
        <w:t>în cazul în care expertul are o suspiciune legată de crearea unor condiții artificiale.</w:t>
      </w:r>
    </w:p>
    <w:p w:rsidR="00706AD7" w:rsidRDefault="00706AD7">
      <w:pPr>
        <w:spacing w:before="120" w:after="120" w:line="240" w:lineRule="auto"/>
        <w:jc w:val="both"/>
        <w:rPr>
          <w:sz w:val="24"/>
        </w:rPr>
      </w:pPr>
    </w:p>
    <w:p w:rsidR="00367DF6" w:rsidRPr="00220ADE" w:rsidRDefault="00367DF6" w:rsidP="00367DF6">
      <w:pPr>
        <w:spacing w:after="0"/>
        <w:jc w:val="both"/>
        <w:rPr>
          <w:rFonts w:ascii="Trebuchet MS" w:hAnsi="Trebuchet MS"/>
          <w:b/>
        </w:rPr>
      </w:pPr>
      <w:r w:rsidRPr="00220ADE">
        <w:rPr>
          <w:rFonts w:ascii="Trebuchet MS" w:hAnsi="Trebuchet MS"/>
          <w:b/>
        </w:rPr>
        <w:t>METODOLOGIE DE VERIFICARE A CRITERIILOR DE CONFORMITATE:</w:t>
      </w:r>
    </w:p>
    <w:p w:rsidR="00367DF6" w:rsidRPr="00E1136E" w:rsidRDefault="00367DF6" w:rsidP="00367DF6">
      <w:pPr>
        <w:spacing w:after="0"/>
        <w:jc w:val="both"/>
        <w:rPr>
          <w:rFonts w:ascii="Trebuchet MS" w:hAnsi="Trebuchet MS"/>
          <w:b/>
        </w:rPr>
      </w:pPr>
    </w:p>
    <w:p w:rsidR="00367DF6" w:rsidRPr="00E1136E" w:rsidRDefault="00367DF6" w:rsidP="00367DF6">
      <w:pPr>
        <w:pStyle w:val="ListParagraph"/>
        <w:numPr>
          <w:ilvl w:val="0"/>
          <w:numId w:val="20"/>
        </w:numPr>
        <w:suppressAutoHyphens w:val="0"/>
        <w:autoSpaceDN/>
        <w:spacing w:after="0" w:line="240" w:lineRule="auto"/>
        <w:contextualSpacing/>
        <w:jc w:val="both"/>
        <w:textAlignment w:val="auto"/>
        <w:rPr>
          <w:rFonts w:ascii="Trebuchet MS" w:hAnsi="Trebuchet MS"/>
          <w:b/>
        </w:rPr>
      </w:pPr>
      <w:r w:rsidRPr="00E1136E">
        <w:rPr>
          <w:rFonts w:ascii="Trebuchet MS" w:hAnsi="Trebuchet MS"/>
          <w:b/>
        </w:rPr>
        <w:t>Solicitantul a utilizat ultima variantă de pe site-ul GAL a Cererii de Finanţare?</w:t>
      </w:r>
    </w:p>
    <w:p w:rsidR="00367DF6" w:rsidRPr="00E1136E" w:rsidRDefault="00367DF6" w:rsidP="00367DF6">
      <w:pPr>
        <w:spacing w:after="0"/>
        <w:ind w:left="720"/>
        <w:jc w:val="both"/>
        <w:rPr>
          <w:rFonts w:ascii="Trebuchet MS" w:hAnsi="Trebuchet MS"/>
        </w:rPr>
      </w:pPr>
    </w:p>
    <w:p w:rsidR="00367DF6" w:rsidRPr="00E1136E" w:rsidRDefault="00367DF6" w:rsidP="00367DF6">
      <w:pPr>
        <w:spacing w:after="0"/>
        <w:jc w:val="both"/>
        <w:rPr>
          <w:rFonts w:ascii="Trebuchet MS" w:hAnsi="Trebuchet MS"/>
        </w:rPr>
      </w:pPr>
      <w:r w:rsidRPr="00E1136E">
        <w:rPr>
          <w:rFonts w:ascii="Trebuchet MS" w:hAnsi="Trebuchet MS"/>
        </w:rPr>
        <w:t>Se verifica pe site-ul GAL daca solicitantul a utilizat ultima varianta a cererii de finantare aferenta masurii.</w:t>
      </w:r>
    </w:p>
    <w:p w:rsidR="00367DF6" w:rsidRPr="00E1136E" w:rsidRDefault="00367DF6" w:rsidP="00367DF6">
      <w:pPr>
        <w:spacing w:after="0"/>
        <w:jc w:val="both"/>
        <w:rPr>
          <w:rFonts w:ascii="Trebuchet MS" w:hAnsi="Trebuchet MS"/>
        </w:rPr>
      </w:pPr>
      <w:r w:rsidRPr="00E1136E">
        <w:rPr>
          <w:rFonts w:ascii="Trebuchet MS" w:hAnsi="Trebuchet MS"/>
        </w:rPr>
        <w:t>Daca a utilizat varianta anterioara (nu cea existenta pe site-ul GAL), expertul solicita prin informatii suplimentare corectarea.</w:t>
      </w:r>
    </w:p>
    <w:p w:rsidR="00367DF6" w:rsidRPr="00E1136E" w:rsidRDefault="00367DF6" w:rsidP="00367DF6">
      <w:pPr>
        <w:spacing w:after="0"/>
        <w:jc w:val="both"/>
        <w:rPr>
          <w:rFonts w:ascii="Trebuchet MS" w:hAnsi="Trebuchet MS"/>
        </w:rPr>
      </w:pPr>
    </w:p>
    <w:p w:rsidR="00367DF6" w:rsidRPr="00E1136E"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E1136E">
        <w:rPr>
          <w:rFonts w:ascii="Trebuchet MS" w:hAnsi="Trebuchet MS"/>
          <w:b/>
        </w:rPr>
        <w:t>Dosarul Cererii de Finanţare este legat, iar documentele pe care le conţine sunt numerotate de către solicitant?</w:t>
      </w:r>
    </w:p>
    <w:p w:rsidR="00367DF6" w:rsidRPr="00E1136E" w:rsidRDefault="00367DF6" w:rsidP="00367DF6">
      <w:pPr>
        <w:spacing w:after="0"/>
        <w:ind w:left="720"/>
        <w:jc w:val="both"/>
        <w:rPr>
          <w:rFonts w:ascii="Trebuchet MS" w:eastAsia="Times New Roman" w:hAnsi="Trebuchet MS"/>
        </w:rPr>
      </w:pPr>
    </w:p>
    <w:p w:rsidR="00367DF6" w:rsidRPr="00E1136E" w:rsidRDefault="00367DF6" w:rsidP="00367DF6">
      <w:pPr>
        <w:spacing w:after="0"/>
        <w:jc w:val="both"/>
        <w:rPr>
          <w:rFonts w:ascii="Trebuchet MS" w:eastAsia="Times New Roman" w:hAnsi="Trebuchet MS"/>
        </w:rPr>
      </w:pPr>
      <w:r w:rsidRPr="00E1136E">
        <w:rPr>
          <w:rFonts w:ascii="Trebuchet MS" w:eastAsia="Times New Roman" w:hAnsi="Trebuchet MS"/>
        </w:rPr>
        <w:t>Se verifica daca Dosarul cererii de finantare este legat, iar documentele pe care le contine sunt numerotate de catre beneficiar.</w:t>
      </w:r>
    </w:p>
    <w:p w:rsidR="00367DF6" w:rsidRPr="00E1136E" w:rsidRDefault="00367DF6" w:rsidP="00367DF6">
      <w:pPr>
        <w:spacing w:after="0"/>
        <w:jc w:val="both"/>
        <w:rPr>
          <w:rFonts w:ascii="Trebuchet MS" w:eastAsia="Times New Roman" w:hAnsi="Trebuchet MS"/>
        </w:rPr>
      </w:pPr>
      <w:r w:rsidRPr="00E1136E">
        <w:rPr>
          <w:rFonts w:ascii="Trebuchet MS" w:eastAsia="Times New Roman" w:hAnsi="Trebuchet MS"/>
        </w:rPr>
        <w:t>Daca nu, expertul solicita prin informatii suplimentare corectarea.</w:t>
      </w:r>
    </w:p>
    <w:p w:rsidR="00367DF6" w:rsidRPr="00E1136E" w:rsidRDefault="00367DF6" w:rsidP="00367DF6">
      <w:pPr>
        <w:pStyle w:val="ListParagraph"/>
        <w:spacing w:after="0" w:line="240" w:lineRule="auto"/>
        <w:ind w:left="0"/>
        <w:jc w:val="both"/>
        <w:rPr>
          <w:rFonts w:ascii="Trebuchet MS" w:hAnsi="Trebuchet MS"/>
          <w:b/>
          <w:i/>
          <w:color w:val="FF0000"/>
        </w:rPr>
      </w:pPr>
    </w:p>
    <w:p w:rsidR="00367DF6" w:rsidRPr="00E1136E"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E1136E">
        <w:rPr>
          <w:rFonts w:ascii="Trebuchet MS" w:hAnsi="Trebuchet MS"/>
          <w:b/>
        </w:rPr>
        <w:t>Referințele din Cererea de finanțare corespund cu numărul paginii la care se află documentele din Dosarul Cererii de finanțare?</w:t>
      </w:r>
    </w:p>
    <w:p w:rsidR="00367DF6" w:rsidRPr="00E1136E" w:rsidRDefault="00367DF6" w:rsidP="00367DF6">
      <w:pPr>
        <w:pStyle w:val="ListParagraph"/>
        <w:spacing w:after="0" w:line="240" w:lineRule="auto"/>
        <w:ind w:left="450"/>
        <w:jc w:val="both"/>
        <w:rPr>
          <w:rFonts w:ascii="Trebuchet MS" w:hAnsi="Trebuchet MS"/>
          <w:b/>
          <w:i/>
        </w:rPr>
      </w:pPr>
    </w:p>
    <w:p w:rsidR="00367DF6" w:rsidRPr="00E1136E" w:rsidRDefault="00367DF6" w:rsidP="00367DF6">
      <w:pPr>
        <w:pStyle w:val="ListParagraph"/>
        <w:overflowPunct w:val="0"/>
        <w:autoSpaceDE w:val="0"/>
        <w:adjustRightInd w:val="0"/>
        <w:spacing w:after="0" w:line="240" w:lineRule="auto"/>
        <w:ind w:left="0"/>
        <w:jc w:val="both"/>
        <w:rPr>
          <w:rFonts w:ascii="Trebuchet MS" w:hAnsi="Trebuchet MS"/>
          <w:kern w:val="32"/>
        </w:rPr>
      </w:pPr>
      <w:r w:rsidRPr="00E1136E">
        <w:rPr>
          <w:rFonts w:ascii="Trebuchet MS" w:hAnsi="Trebuchet MS"/>
          <w:kern w:val="32"/>
        </w:rPr>
        <w:t>Se verifică dacă referințele din Cererea de finanțare corespund cu numărul paginii la care se află documentele din Lista documentelor din cererea de finanţare şi din Dosarul Cererii de finanțare.</w:t>
      </w:r>
    </w:p>
    <w:p w:rsidR="00367DF6" w:rsidRPr="00E1136E" w:rsidRDefault="00367DF6" w:rsidP="00367DF6">
      <w:pPr>
        <w:pStyle w:val="ListParagraph"/>
        <w:spacing w:after="0" w:line="240" w:lineRule="auto"/>
        <w:ind w:left="0"/>
        <w:jc w:val="both"/>
        <w:rPr>
          <w:rFonts w:ascii="Trebuchet MS" w:hAnsi="Trebuchet MS"/>
          <w:b/>
          <w:i/>
          <w:color w:val="FF0000"/>
        </w:rPr>
      </w:pPr>
    </w:p>
    <w:p w:rsidR="00367DF6" w:rsidRPr="00E1136E"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i/>
        </w:rPr>
      </w:pPr>
      <w:r w:rsidRPr="00E1136E">
        <w:rPr>
          <w:rFonts w:ascii="Trebuchet MS" w:hAnsi="Trebuchet MS"/>
          <w:b/>
        </w:rPr>
        <w:t xml:space="preserve">Cererea de finanţare este completată și semnată de solicitant? </w:t>
      </w:r>
    </w:p>
    <w:p w:rsidR="00367DF6" w:rsidRPr="00E1136E" w:rsidRDefault="00367DF6" w:rsidP="00367DF6">
      <w:pPr>
        <w:spacing w:after="0" w:line="240" w:lineRule="auto"/>
        <w:jc w:val="both"/>
        <w:rPr>
          <w:rFonts w:ascii="Trebuchet MS" w:hAnsi="Trebuchet MS"/>
        </w:rPr>
      </w:pPr>
      <w:r w:rsidRPr="00E1136E">
        <w:rPr>
          <w:rFonts w:ascii="Trebuchet MS" w:hAnsi="Trebuchet MS"/>
        </w:rPr>
        <w:t>Se verifică dacă Cererea de finanţare este completată de solicitant astfel:</w:t>
      </w:r>
    </w:p>
    <w:p w:rsidR="00367DF6" w:rsidRPr="00E1136E" w:rsidRDefault="00367DF6" w:rsidP="00367DF6">
      <w:pPr>
        <w:spacing w:after="0" w:line="240" w:lineRule="auto"/>
        <w:contextualSpacing/>
        <w:jc w:val="both"/>
        <w:rPr>
          <w:rFonts w:ascii="Trebuchet MS" w:hAnsi="Trebuchet MS"/>
          <w:b/>
        </w:rPr>
      </w:pPr>
      <w:r w:rsidRPr="00E1136E">
        <w:rPr>
          <w:rFonts w:ascii="Trebuchet MS" w:hAnsi="Trebuchet MS"/>
          <w:b/>
        </w:rPr>
        <w:t>A - PREZENTARE GENERALĂ</w:t>
      </w:r>
    </w:p>
    <w:p w:rsidR="00367DF6" w:rsidRPr="00E1136E" w:rsidRDefault="00367DF6" w:rsidP="00367DF6">
      <w:pPr>
        <w:spacing w:after="0" w:line="240" w:lineRule="auto"/>
        <w:contextualSpacing/>
        <w:jc w:val="both"/>
        <w:rPr>
          <w:rFonts w:ascii="Trebuchet MS" w:hAnsi="Trebuchet MS"/>
        </w:rPr>
      </w:pPr>
      <w:r w:rsidRPr="00E1136E">
        <w:rPr>
          <w:rFonts w:ascii="Trebuchet MS" w:hAnsi="Trebuchet MS"/>
        </w:rPr>
        <w:t xml:space="preserve">A1. Măsura: se verifică dacă este </w:t>
      </w:r>
      <w:r w:rsidRPr="00E1136E">
        <w:rPr>
          <w:rFonts w:ascii="Trebuchet MS" w:eastAsia="Times New Roman" w:hAnsi="Trebuchet MS"/>
        </w:rPr>
        <w:t>precizată</w:t>
      </w:r>
      <w:r w:rsidRPr="00E1136E">
        <w:rPr>
          <w:rFonts w:ascii="Trebuchet MS" w:hAnsi="Trebuchet MS"/>
        </w:rPr>
        <w:t xml:space="preserve"> submăsura 19.2 ...... pentru care se solicită finanţare nerambursabilă.</w:t>
      </w:r>
    </w:p>
    <w:p w:rsidR="00367DF6" w:rsidRPr="00E1136E" w:rsidRDefault="00367DF6" w:rsidP="00367DF6">
      <w:pPr>
        <w:spacing w:after="0" w:line="240" w:lineRule="auto"/>
        <w:contextualSpacing/>
        <w:jc w:val="both"/>
        <w:rPr>
          <w:rFonts w:ascii="Trebuchet MS" w:hAnsi="Trebuchet MS"/>
        </w:rPr>
      </w:pPr>
      <w:r w:rsidRPr="00E1136E">
        <w:rPr>
          <w:rFonts w:ascii="Trebuchet MS" w:hAnsi="Trebuchet MS"/>
        </w:rPr>
        <w:t xml:space="preserve">A2. Nume prenume/Denumire solicitant: se verifică dacă numele solicitantului corespunde celui menţionat în documentele anexate, după caz.  </w:t>
      </w:r>
    </w:p>
    <w:p w:rsidR="00367DF6" w:rsidRPr="00E1136E" w:rsidRDefault="00367DF6" w:rsidP="00367DF6">
      <w:pPr>
        <w:spacing w:after="0" w:line="240" w:lineRule="auto"/>
        <w:contextualSpacing/>
        <w:jc w:val="both"/>
        <w:rPr>
          <w:rFonts w:ascii="Trebuchet MS" w:hAnsi="Trebuchet MS"/>
        </w:rPr>
      </w:pPr>
      <w:r w:rsidRPr="00E1136E">
        <w:rPr>
          <w:rFonts w:ascii="Trebuchet MS" w:hAnsi="Trebuchet MS"/>
        </w:rPr>
        <w:t>A3. Titlu proiect: se verifică dacă este completat titlul proiectului</w:t>
      </w:r>
      <w:r w:rsidRPr="00E1136E">
        <w:rPr>
          <w:rFonts w:ascii="Trebuchet MS" w:hAnsi="Trebuchet MS"/>
          <w:i/>
        </w:rPr>
        <w:t>.</w:t>
      </w:r>
    </w:p>
    <w:p w:rsidR="00367DF6" w:rsidRPr="00E1136E" w:rsidRDefault="00367DF6" w:rsidP="00367DF6">
      <w:pPr>
        <w:spacing w:after="0" w:line="240" w:lineRule="auto"/>
        <w:contextualSpacing/>
        <w:jc w:val="both"/>
        <w:rPr>
          <w:rFonts w:ascii="Trebuchet MS" w:hAnsi="Trebuchet MS"/>
        </w:rPr>
      </w:pPr>
      <w:r w:rsidRPr="00E1136E">
        <w:rPr>
          <w:rFonts w:ascii="Trebuchet MS" w:hAnsi="Trebuchet MS"/>
        </w:rPr>
        <w:t>A4. Descrierea succintă a proiectului: Expertul verifică dacă solicitantul a completat acest punct.</w:t>
      </w:r>
    </w:p>
    <w:p w:rsidR="00367DF6" w:rsidRPr="00E1136E" w:rsidRDefault="00367DF6" w:rsidP="00367DF6">
      <w:pPr>
        <w:spacing w:after="0" w:line="240" w:lineRule="auto"/>
        <w:jc w:val="both"/>
        <w:rPr>
          <w:rFonts w:ascii="Trebuchet MS" w:hAnsi="Trebuchet MS"/>
        </w:rPr>
      </w:pPr>
      <w:r w:rsidRPr="00E1136E">
        <w:rPr>
          <w:rFonts w:ascii="Trebuchet MS" w:hAnsi="Trebuchet MS"/>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367DF6" w:rsidRPr="00E1136E" w:rsidRDefault="00367DF6" w:rsidP="00367DF6">
      <w:pPr>
        <w:spacing w:after="0" w:line="240" w:lineRule="auto"/>
        <w:jc w:val="both"/>
        <w:rPr>
          <w:rFonts w:ascii="Trebuchet MS" w:hAnsi="Trebuchet MS"/>
          <w:b/>
        </w:rPr>
      </w:pPr>
      <w:r w:rsidRPr="00E1136E">
        <w:rPr>
          <w:rFonts w:ascii="Trebuchet MS" w:hAnsi="Trebuchet MS"/>
          <w:b/>
        </w:rPr>
        <w:t>B - INFORMAŢII PRIVIND SOLICITANTUL</w:t>
      </w:r>
    </w:p>
    <w:p w:rsidR="00367DF6" w:rsidRPr="00E1136E" w:rsidRDefault="00367DF6" w:rsidP="00367DF6">
      <w:pPr>
        <w:spacing w:after="0" w:line="240" w:lineRule="auto"/>
        <w:jc w:val="both"/>
        <w:rPr>
          <w:rFonts w:ascii="Trebuchet MS" w:hAnsi="Trebuchet MS"/>
        </w:rPr>
      </w:pPr>
      <w:r w:rsidRPr="00E1136E">
        <w:rPr>
          <w:rFonts w:ascii="Trebuchet MS" w:hAnsi="Trebuchet MS"/>
        </w:rPr>
        <w:t>B1. Descrierea solicitantului</w:t>
      </w:r>
    </w:p>
    <w:p w:rsidR="00367DF6" w:rsidRPr="00E1136E" w:rsidRDefault="00367DF6" w:rsidP="00367DF6">
      <w:pPr>
        <w:spacing w:after="0" w:line="240" w:lineRule="auto"/>
        <w:jc w:val="both"/>
        <w:rPr>
          <w:rFonts w:ascii="Trebuchet MS" w:hAnsi="Trebuchet MS"/>
        </w:rPr>
      </w:pPr>
      <w:r w:rsidRPr="00E1136E">
        <w:rPr>
          <w:rFonts w:ascii="Trebuchet MS" w:hAnsi="Trebuchet MS"/>
        </w:rPr>
        <w:t xml:space="preserve">B1.1 Informații privind solicitantul: </w:t>
      </w:r>
    </w:p>
    <w:p w:rsidR="00367DF6" w:rsidRPr="00E1136E" w:rsidRDefault="00367DF6" w:rsidP="00367DF6">
      <w:pPr>
        <w:spacing w:after="0" w:line="240" w:lineRule="auto"/>
        <w:jc w:val="both"/>
        <w:rPr>
          <w:rFonts w:ascii="Trebuchet MS" w:hAnsi="Trebuchet MS"/>
        </w:rPr>
      </w:pPr>
      <w:r w:rsidRPr="00E1136E">
        <w:rPr>
          <w:rFonts w:ascii="Trebuchet MS" w:hAnsi="Trebuchet MS"/>
        </w:rPr>
        <w:t>Expertul verifică dacă data de înființare corespunde celei menţionate în documentele de înființare</w:t>
      </w:r>
      <w:r w:rsidRPr="00E1136E">
        <w:rPr>
          <w:rFonts w:ascii="Trebuchet MS" w:eastAsia="Times New Roman" w:hAnsi="Trebuchet MS"/>
          <w:lang w:eastAsia="fr-FR"/>
        </w:rPr>
        <w:t>,</w:t>
      </w:r>
      <w:r w:rsidRPr="00E1136E">
        <w:rPr>
          <w:rFonts w:ascii="Trebuchet MS" w:hAnsi="Trebuchet MS"/>
        </w:rPr>
        <w:t xml:space="preserve"> anexate la Cererea de finanțare.</w:t>
      </w:r>
    </w:p>
    <w:p w:rsidR="00367DF6" w:rsidRPr="00E1136E" w:rsidRDefault="00367DF6" w:rsidP="00367DF6">
      <w:pPr>
        <w:tabs>
          <w:tab w:val="center" w:pos="4536"/>
          <w:tab w:val="right" w:pos="9072"/>
        </w:tabs>
        <w:spacing w:after="0" w:line="240" w:lineRule="auto"/>
        <w:jc w:val="both"/>
        <w:rPr>
          <w:rFonts w:ascii="Trebuchet MS" w:hAnsi="Trebuchet MS"/>
        </w:rPr>
      </w:pPr>
      <w:r w:rsidRPr="00E1136E">
        <w:rPr>
          <w:rFonts w:ascii="Trebuchet MS" w:hAnsi="Trebuchet MS"/>
        </w:rPr>
        <w:t xml:space="preserve">Cod de înregistrare fiscală: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367DF6" w:rsidRPr="00E1136E" w:rsidRDefault="00367DF6" w:rsidP="00367DF6">
      <w:pPr>
        <w:spacing w:after="0" w:line="240" w:lineRule="auto"/>
        <w:jc w:val="both"/>
        <w:rPr>
          <w:rFonts w:ascii="Trebuchet MS" w:hAnsi="Trebuchet MS"/>
          <w:u w:val="single"/>
        </w:rPr>
      </w:pPr>
      <w:r w:rsidRPr="00E1136E">
        <w:rPr>
          <w:rFonts w:ascii="Trebuchet MS" w:hAnsi="Trebuchet MS"/>
        </w:rPr>
        <w:t xml:space="preserve">Statutul juridic al solicitantului: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367DF6" w:rsidRPr="00E1136E" w:rsidRDefault="00367DF6" w:rsidP="00367DF6">
      <w:pPr>
        <w:tabs>
          <w:tab w:val="center" w:pos="4536"/>
          <w:tab w:val="right" w:pos="9072"/>
        </w:tabs>
        <w:spacing w:after="0" w:line="240" w:lineRule="auto"/>
        <w:jc w:val="both"/>
        <w:rPr>
          <w:rFonts w:ascii="Trebuchet MS" w:hAnsi="Trebuchet MS"/>
        </w:rPr>
      </w:pPr>
      <w:r w:rsidRPr="00E1136E">
        <w:rPr>
          <w:rFonts w:ascii="Trebuchet MS" w:hAnsi="Trebuchet MS"/>
        </w:rPr>
        <w:t>Pentru societăți comerciale se verifică numărul de înregistrare în Registrul Comerțului, pe baza documentelor anexate la cererea de finanțare.</w:t>
      </w:r>
    </w:p>
    <w:p w:rsidR="00367DF6" w:rsidRPr="00E1136E" w:rsidRDefault="00367DF6" w:rsidP="00367DF6">
      <w:pPr>
        <w:tabs>
          <w:tab w:val="center" w:pos="4536"/>
          <w:tab w:val="right" w:pos="9072"/>
        </w:tabs>
        <w:spacing w:after="0" w:line="240" w:lineRule="auto"/>
        <w:jc w:val="both"/>
        <w:rPr>
          <w:rFonts w:ascii="Trebuchet MS" w:hAnsi="Trebuchet MS"/>
        </w:rPr>
      </w:pPr>
      <w:r w:rsidRPr="00E1136E">
        <w:rPr>
          <w:rFonts w:ascii="Trebuchet MS" w:hAnsi="Trebuchet MS"/>
        </w:rPr>
        <w:t>Pentru ONG-uri se verifică numărul de înregistrare în Registrul asociațiilor și fundațiilor, pe baza documentelor anexate la cererea de finanțare.</w:t>
      </w:r>
    </w:p>
    <w:p w:rsidR="00367DF6" w:rsidRPr="00E1136E" w:rsidRDefault="00367DF6" w:rsidP="00367DF6">
      <w:pPr>
        <w:tabs>
          <w:tab w:val="center" w:pos="4536"/>
          <w:tab w:val="right" w:pos="9072"/>
        </w:tabs>
        <w:spacing w:after="0" w:line="240" w:lineRule="auto"/>
        <w:jc w:val="both"/>
        <w:rPr>
          <w:rFonts w:ascii="Trebuchet MS" w:hAnsi="Trebuchet MS"/>
        </w:rPr>
      </w:pPr>
      <w:r w:rsidRPr="00E1136E">
        <w:rPr>
          <w:rFonts w:ascii="Trebuchet MS" w:hAnsi="Trebuchet MS"/>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E1136E">
        <w:rPr>
          <w:rFonts w:ascii="Trebuchet MS" w:eastAsia="Times New Roman" w:hAnsi="Trebuchet MS"/>
          <w:lang w:eastAsia="fr-FR"/>
        </w:rPr>
        <w:t>unităț</w:t>
      </w:r>
      <w:r w:rsidRPr="00E1136E">
        <w:rPr>
          <w:rFonts w:ascii="Trebuchet MS" w:hAnsi="Trebuchet MS"/>
        </w:rPr>
        <w:t>i de cult şi proprietarii obiectivelor de patrimoniu.</w:t>
      </w:r>
    </w:p>
    <w:p w:rsidR="00367DF6" w:rsidRPr="00E1136E" w:rsidRDefault="00367DF6" w:rsidP="00367DF6">
      <w:pPr>
        <w:tabs>
          <w:tab w:val="center" w:pos="4536"/>
          <w:tab w:val="right" w:pos="9072"/>
        </w:tabs>
        <w:spacing w:after="0" w:line="240" w:lineRule="auto"/>
        <w:jc w:val="both"/>
        <w:rPr>
          <w:rFonts w:ascii="Trebuchet MS" w:hAnsi="Trebuchet MS"/>
        </w:rPr>
      </w:pPr>
      <w:r w:rsidRPr="00E1136E">
        <w:rPr>
          <w:rFonts w:ascii="Trebuchet MS" w:hAnsi="Trebuchet MS"/>
        </w:rPr>
        <w:t>Codul unic de înregistrare APIA - există două situaţii:</w:t>
      </w:r>
    </w:p>
    <w:p w:rsidR="00367DF6" w:rsidRPr="00E1136E" w:rsidRDefault="00367DF6" w:rsidP="00367DF6">
      <w:pPr>
        <w:numPr>
          <w:ilvl w:val="0"/>
          <w:numId w:val="19"/>
        </w:numPr>
        <w:tabs>
          <w:tab w:val="left" w:pos="720"/>
        </w:tabs>
        <w:suppressAutoHyphens w:val="0"/>
        <w:autoSpaceDN/>
        <w:spacing w:after="0" w:line="240" w:lineRule="auto"/>
        <w:jc w:val="both"/>
        <w:textAlignment w:val="auto"/>
        <w:rPr>
          <w:rFonts w:ascii="Trebuchet MS" w:hAnsi="Trebuchet MS"/>
        </w:rPr>
      </w:pPr>
      <w:r w:rsidRPr="00E1136E">
        <w:rPr>
          <w:rFonts w:ascii="Trebuchet MS" w:hAnsi="Trebuchet MS"/>
        </w:rPr>
        <w:t xml:space="preserve">solicitantul este înregistrat la APIA şi a înscris codul RO. În acest caz expertul verifică codul RO înscris de solicitant în Registrul unic de identificare. </w:t>
      </w:r>
    </w:p>
    <w:p w:rsidR="00367DF6" w:rsidRPr="00E1136E" w:rsidRDefault="00367DF6" w:rsidP="00367DF6">
      <w:pPr>
        <w:numPr>
          <w:ilvl w:val="0"/>
          <w:numId w:val="19"/>
        </w:numPr>
        <w:tabs>
          <w:tab w:val="left" w:pos="720"/>
        </w:tabs>
        <w:suppressAutoHyphens w:val="0"/>
        <w:autoSpaceDN/>
        <w:spacing w:after="0" w:line="240" w:lineRule="auto"/>
        <w:jc w:val="both"/>
        <w:textAlignment w:val="auto"/>
        <w:rPr>
          <w:rFonts w:ascii="Trebuchet MS" w:hAnsi="Trebuchet MS"/>
        </w:rPr>
      </w:pPr>
      <w:r w:rsidRPr="00E1136E">
        <w:rPr>
          <w:rFonts w:ascii="Trebuchet MS" w:hAnsi="Trebuchet MS"/>
        </w:rPr>
        <w:t xml:space="preserve">solicitantul nu este înregistrat la APIA. În acest caz expertul verifică completarea cererii de atribuire din Cererea de finanţare şi prin intermediul aplicaţiei se va atribui automat un număr de înregistrare (cod RO). </w:t>
      </w:r>
    </w:p>
    <w:p w:rsidR="00367DF6" w:rsidRPr="00E1136E" w:rsidRDefault="00367DF6" w:rsidP="00367DF6">
      <w:pPr>
        <w:spacing w:after="0" w:line="240" w:lineRule="auto"/>
        <w:jc w:val="both"/>
        <w:rPr>
          <w:rFonts w:ascii="Trebuchet MS" w:hAnsi="Trebuchet MS"/>
        </w:rPr>
      </w:pPr>
      <w:r w:rsidRPr="00E1136E">
        <w:rPr>
          <w:rFonts w:ascii="Trebuchet MS" w:hAnsi="Trebuchet MS"/>
        </w:rPr>
        <w:t>B1.2 Sediul social: expertul verifică dacă adresa sediului social corespunde celei menţionate în documentele justificative corespunzătoare.</w:t>
      </w:r>
    </w:p>
    <w:p w:rsidR="00367DF6" w:rsidRPr="00E1136E" w:rsidRDefault="00367DF6" w:rsidP="00367DF6">
      <w:pPr>
        <w:spacing w:after="0" w:line="240" w:lineRule="auto"/>
        <w:jc w:val="both"/>
        <w:rPr>
          <w:rFonts w:ascii="Trebuchet MS" w:hAnsi="Trebuchet MS"/>
        </w:rPr>
      </w:pPr>
      <w:r w:rsidRPr="00E1136E">
        <w:rPr>
          <w:rFonts w:ascii="Trebuchet MS" w:hAnsi="Trebuchet MS"/>
        </w:rPr>
        <w:t>B1.3 Numele reprezentantului legal, funcţia acestuia în cadrul organizatiei, precum și specimenul de semnătură: Se verifică concordanţa cu specificaţiile din documentele anexate şi dacă este completat specimenul de semnătură.</w:t>
      </w:r>
    </w:p>
    <w:p w:rsidR="00367DF6" w:rsidRPr="00E1136E" w:rsidRDefault="00367DF6" w:rsidP="00367DF6">
      <w:pPr>
        <w:spacing w:after="0" w:line="240" w:lineRule="auto"/>
        <w:jc w:val="both"/>
        <w:rPr>
          <w:rFonts w:ascii="Trebuchet MS" w:hAnsi="Trebuchet MS"/>
        </w:rPr>
      </w:pPr>
      <w:r w:rsidRPr="00E1136E">
        <w:rPr>
          <w:rFonts w:ascii="Trebuchet MS" w:hAnsi="Trebuchet MS"/>
        </w:rPr>
        <w:t xml:space="preserve">B2. Informaţii referitoare la </w:t>
      </w:r>
      <w:r w:rsidRPr="00E1136E">
        <w:rPr>
          <w:rFonts w:ascii="Trebuchet MS" w:eastAsia="Times New Roman" w:hAnsi="Trebuchet MS"/>
          <w:lang w:eastAsia="fr-FR"/>
        </w:rPr>
        <w:t>reprezentantul</w:t>
      </w:r>
      <w:r w:rsidRPr="00E1136E">
        <w:rPr>
          <w:rFonts w:ascii="Trebuchet MS" w:hAnsi="Trebuchet MS"/>
        </w:rPr>
        <w:t xml:space="preserve"> legal de proiect</w:t>
      </w:r>
    </w:p>
    <w:p w:rsidR="00367DF6" w:rsidRPr="00E1136E" w:rsidRDefault="00367DF6" w:rsidP="00367DF6">
      <w:pPr>
        <w:spacing w:after="0" w:line="240" w:lineRule="auto"/>
        <w:jc w:val="both"/>
        <w:rPr>
          <w:rFonts w:ascii="Trebuchet MS" w:hAnsi="Trebuchet MS"/>
        </w:rPr>
      </w:pPr>
      <w:r w:rsidRPr="00E1136E">
        <w:rPr>
          <w:rFonts w:ascii="Trebuchet MS" w:hAnsi="Trebuchet MS"/>
        </w:rPr>
        <w:t>B2.1 Date de identitate ale reprezentantului legal de proiect: expertul verifică dacă  informaţiile din cererea de finanțare corespund cu cele din actul de identitate al reprezentantului legal.</w:t>
      </w:r>
    </w:p>
    <w:p w:rsidR="00367DF6" w:rsidRPr="00E1136E" w:rsidRDefault="00367DF6" w:rsidP="00367DF6">
      <w:pPr>
        <w:spacing w:after="0" w:line="240" w:lineRule="auto"/>
        <w:jc w:val="both"/>
        <w:rPr>
          <w:rFonts w:ascii="Trebuchet MS" w:hAnsi="Trebuchet MS"/>
        </w:rPr>
      </w:pPr>
      <w:r w:rsidRPr="00E1136E">
        <w:rPr>
          <w:rFonts w:ascii="Trebuchet MS" w:hAnsi="Trebuchet MS"/>
        </w:rPr>
        <w:t>B2.2. Domiciliul stabil al reprezentantului legal de proiect: expertul verifică dacă toate informaţiile menţionate în această secțiune corespund celor care figurează în actul de identitate al reprezentantului legal.</w:t>
      </w:r>
    </w:p>
    <w:p w:rsidR="00367DF6" w:rsidRPr="00E1136E" w:rsidRDefault="00367DF6" w:rsidP="00367DF6">
      <w:pPr>
        <w:spacing w:after="0" w:line="240" w:lineRule="auto"/>
        <w:jc w:val="both"/>
        <w:rPr>
          <w:rFonts w:ascii="Trebuchet MS" w:hAnsi="Trebuchet MS"/>
        </w:rPr>
      </w:pPr>
      <w:r w:rsidRPr="00E1136E">
        <w:rPr>
          <w:rFonts w:ascii="Trebuchet MS" w:hAnsi="Trebuchet MS"/>
        </w:rPr>
        <w:lastRenderedPageBreak/>
        <w:t>B3. Informatii privind contul bancar pentru proiect FEADR</w:t>
      </w:r>
    </w:p>
    <w:p w:rsidR="00367DF6" w:rsidRPr="00E1136E" w:rsidRDefault="00367DF6" w:rsidP="00367DF6">
      <w:pPr>
        <w:spacing w:after="0" w:line="240" w:lineRule="auto"/>
        <w:jc w:val="both"/>
        <w:rPr>
          <w:rFonts w:ascii="Trebuchet MS" w:hAnsi="Trebuchet MS"/>
        </w:rPr>
      </w:pPr>
      <w:r w:rsidRPr="00E1136E">
        <w:rPr>
          <w:rFonts w:ascii="Trebuchet MS" w:hAnsi="Trebuchet MS"/>
        </w:rPr>
        <w:t>B3.1 Denumirea băncii/trezoreriei</w:t>
      </w:r>
    </w:p>
    <w:p w:rsidR="00367DF6" w:rsidRPr="00E1136E" w:rsidRDefault="00367DF6" w:rsidP="00367DF6">
      <w:pPr>
        <w:spacing w:after="0" w:line="240" w:lineRule="auto"/>
        <w:jc w:val="both"/>
        <w:rPr>
          <w:rFonts w:ascii="Trebuchet MS" w:hAnsi="Trebuchet MS"/>
        </w:rPr>
      </w:pPr>
      <w:r w:rsidRPr="00E1136E">
        <w:rPr>
          <w:rFonts w:ascii="Trebuchet MS" w:hAnsi="Trebuchet MS"/>
        </w:rPr>
        <w:t xml:space="preserve">B3.2 Adresa băncii/trezoreriei </w:t>
      </w:r>
    </w:p>
    <w:p w:rsidR="00367DF6" w:rsidRPr="00E1136E" w:rsidRDefault="00367DF6" w:rsidP="00367DF6">
      <w:pPr>
        <w:spacing w:after="0" w:line="240" w:lineRule="auto"/>
        <w:jc w:val="both"/>
        <w:rPr>
          <w:rFonts w:ascii="Trebuchet MS" w:hAnsi="Trebuchet MS"/>
        </w:rPr>
      </w:pPr>
      <w:r w:rsidRPr="00E1136E">
        <w:rPr>
          <w:rFonts w:ascii="Trebuchet MS" w:hAnsi="Trebuchet MS"/>
        </w:rPr>
        <w:t>B3.3 Cod IBAN</w:t>
      </w:r>
    </w:p>
    <w:p w:rsidR="00367DF6" w:rsidRPr="00E1136E" w:rsidRDefault="00367DF6" w:rsidP="00367DF6">
      <w:pPr>
        <w:spacing w:after="0" w:line="240" w:lineRule="auto"/>
        <w:jc w:val="both"/>
        <w:rPr>
          <w:rFonts w:ascii="Trebuchet MS" w:hAnsi="Trebuchet MS"/>
        </w:rPr>
      </w:pPr>
      <w:r w:rsidRPr="00E1136E">
        <w:rPr>
          <w:rFonts w:ascii="Trebuchet MS" w:hAnsi="Trebuchet MS"/>
        </w:rPr>
        <w:t xml:space="preserve">B3.4 Titularul contului </w:t>
      </w:r>
    </w:p>
    <w:p w:rsidR="00367DF6" w:rsidRPr="00E1136E" w:rsidRDefault="00367DF6" w:rsidP="00367DF6">
      <w:pPr>
        <w:spacing w:after="0" w:line="240" w:lineRule="auto"/>
        <w:jc w:val="both"/>
        <w:rPr>
          <w:rFonts w:ascii="Trebuchet MS" w:hAnsi="Trebuchet MS"/>
        </w:rPr>
      </w:pPr>
      <w:r w:rsidRPr="00E1136E">
        <w:rPr>
          <w:rFonts w:ascii="Trebuchet MS" w:hAnsi="Trebuchet MS"/>
        </w:rPr>
        <w:t>Expertul verifică dacă toate  câmpurile sunt completate și dacă coordonatele furnizate corespund solicitantului, a cărei descriere a fost făcută la punctul B1, precedent. Contul se exprimă în moneda: LEI.</w:t>
      </w:r>
    </w:p>
    <w:p w:rsidR="00367DF6" w:rsidRPr="00E1136E" w:rsidRDefault="00367DF6" w:rsidP="00367DF6">
      <w:pPr>
        <w:pStyle w:val="ListParagraph"/>
        <w:spacing w:after="0" w:line="240" w:lineRule="auto"/>
        <w:ind w:left="0"/>
        <w:jc w:val="both"/>
        <w:rPr>
          <w:rFonts w:ascii="Trebuchet MS" w:hAnsi="Trebuchet MS"/>
        </w:rPr>
      </w:pPr>
    </w:p>
    <w:p w:rsidR="00367DF6" w:rsidRPr="00E1136E"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E1136E">
        <w:rPr>
          <w:rFonts w:ascii="Trebuchet MS" w:hAnsi="Trebuchet MS"/>
          <w:b/>
        </w:rPr>
        <w:t>Solicitantul a completat lista documentelor anexă obligatorii şi cele impuse de tipul măsurii?</w:t>
      </w:r>
    </w:p>
    <w:p w:rsidR="00367DF6" w:rsidRPr="00E1136E" w:rsidRDefault="00367DF6" w:rsidP="00367DF6">
      <w:pPr>
        <w:spacing w:after="0" w:line="240" w:lineRule="auto"/>
        <w:jc w:val="both"/>
        <w:rPr>
          <w:rFonts w:ascii="Trebuchet MS" w:hAnsi="Trebuchet MS"/>
        </w:rPr>
      </w:pPr>
      <w:r w:rsidRPr="00E1136E">
        <w:rPr>
          <w:rFonts w:ascii="Trebuchet MS" w:hAnsi="Trebuchet MS"/>
        </w:rPr>
        <w:t>Expertul verifică dacă sunt bifate căsuţele.</w:t>
      </w:r>
    </w:p>
    <w:p w:rsidR="00367DF6" w:rsidRPr="00E1136E" w:rsidRDefault="00367DF6" w:rsidP="00367DF6">
      <w:pPr>
        <w:pStyle w:val="ListParagraph"/>
        <w:spacing w:after="0" w:line="240" w:lineRule="auto"/>
        <w:ind w:left="0"/>
        <w:jc w:val="both"/>
        <w:rPr>
          <w:rFonts w:ascii="Trebuchet MS" w:hAnsi="Trebuchet MS"/>
          <w:i/>
        </w:rPr>
      </w:pPr>
    </w:p>
    <w:p w:rsidR="00367DF6" w:rsidRPr="00E1136E"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E1136E">
        <w:rPr>
          <w:rFonts w:ascii="Trebuchet MS" w:hAnsi="Trebuchet MS"/>
          <w:b/>
        </w:rPr>
        <w:t>Solicitantul a atașat la Cererea de finanțare toate documentele anexă obligatorii din listă?</w:t>
      </w:r>
    </w:p>
    <w:p w:rsidR="00367DF6" w:rsidRPr="00E1136E" w:rsidRDefault="00367DF6" w:rsidP="00367DF6">
      <w:pPr>
        <w:pStyle w:val="ListParagraph"/>
        <w:spacing w:after="0" w:line="240" w:lineRule="auto"/>
        <w:ind w:left="0"/>
        <w:jc w:val="both"/>
        <w:rPr>
          <w:rFonts w:ascii="Trebuchet MS" w:hAnsi="Trebuchet MS"/>
        </w:rPr>
      </w:pPr>
      <w:r w:rsidRPr="00E1136E">
        <w:rPr>
          <w:rFonts w:ascii="Trebuchet MS" w:hAnsi="Trebuchet MS"/>
        </w:rPr>
        <w:t>Expertul verifică dacă solicitantul a atașat toate documentele obligatorii menționate în cadrul listei documentelor anexate corespunzătoare modelului de Cerere de finanțare utilizat de GAL.</w:t>
      </w:r>
    </w:p>
    <w:p w:rsidR="00367DF6" w:rsidRPr="00E1136E" w:rsidRDefault="00367DF6" w:rsidP="00367DF6">
      <w:pPr>
        <w:pStyle w:val="ListParagraph"/>
        <w:spacing w:after="0" w:line="240" w:lineRule="auto"/>
        <w:ind w:left="0"/>
        <w:jc w:val="both"/>
        <w:rPr>
          <w:rFonts w:ascii="Trebuchet MS" w:hAnsi="Trebuchet MS"/>
        </w:rPr>
      </w:pPr>
      <w:r w:rsidRPr="00E1136E">
        <w:rPr>
          <w:rFonts w:ascii="Trebuchet MS" w:hAnsi="Trebuchet MS"/>
        </w:rPr>
        <w:t xml:space="preserve"> </w:t>
      </w:r>
    </w:p>
    <w:p w:rsidR="00367DF6" w:rsidRPr="00E1136E"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E1136E">
        <w:rPr>
          <w:rFonts w:ascii="Trebuchet MS" w:hAnsi="Trebuchet MS"/>
          <w:b/>
        </w:rPr>
        <w:t>Copia electronică a Cererii de finanțare corespunde cu dosarul original pe suport de hârtie?</w:t>
      </w:r>
    </w:p>
    <w:p w:rsidR="00367DF6" w:rsidRPr="00E1136E" w:rsidRDefault="00367DF6" w:rsidP="00367DF6">
      <w:pPr>
        <w:pStyle w:val="ListParagraph"/>
        <w:spacing w:after="0" w:line="240" w:lineRule="auto"/>
        <w:ind w:left="0"/>
        <w:jc w:val="both"/>
        <w:rPr>
          <w:rFonts w:ascii="Trebuchet MS" w:hAnsi="Trebuchet MS"/>
        </w:rPr>
      </w:pPr>
      <w:r w:rsidRPr="00E1136E">
        <w:rPr>
          <w:rFonts w:ascii="Trebuchet MS" w:hAnsi="Trebuchet MS"/>
        </w:rPr>
        <w:t xml:space="preserve">Expertul verifică concordanța copiei pe suport electronic cu originalul. Verificarea se face prin sondaj. </w:t>
      </w:r>
    </w:p>
    <w:p w:rsidR="00367DF6" w:rsidRPr="00E1136E" w:rsidRDefault="00367DF6" w:rsidP="00367DF6">
      <w:pPr>
        <w:pStyle w:val="ListParagraph"/>
        <w:spacing w:after="0" w:line="240" w:lineRule="auto"/>
        <w:ind w:left="0"/>
        <w:jc w:val="both"/>
        <w:rPr>
          <w:rFonts w:ascii="Trebuchet MS" w:hAnsi="Trebuchet MS"/>
        </w:rPr>
      </w:pPr>
    </w:p>
    <w:p w:rsidR="00367DF6" w:rsidRPr="00E1136E"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E1136E">
        <w:rPr>
          <w:rFonts w:ascii="Trebuchet MS" w:hAnsi="Trebuchet MS"/>
          <w:b/>
        </w:rPr>
        <w:t>Copia scanată a documentelor ataşate Cererii de finanţare este prezentată alături de forma electronică a Cererii de finanţare?</w:t>
      </w:r>
    </w:p>
    <w:p w:rsidR="00367DF6" w:rsidRPr="00E1136E" w:rsidRDefault="00367DF6" w:rsidP="00367DF6">
      <w:pPr>
        <w:pStyle w:val="ListParagraph"/>
        <w:spacing w:after="0" w:line="240" w:lineRule="auto"/>
        <w:ind w:left="0"/>
        <w:jc w:val="both"/>
        <w:rPr>
          <w:rFonts w:ascii="Trebuchet MS" w:hAnsi="Trebuchet MS"/>
        </w:rPr>
      </w:pPr>
      <w:r w:rsidRPr="00E1136E">
        <w:rPr>
          <w:rFonts w:ascii="Trebuchet MS" w:hAnsi="Trebuchet MS"/>
        </w:rPr>
        <w:t xml:space="preserve">Se verifică dacă pe CD există fişierele scanate conform listei documentelor, precum și exemplarul editabil al cererii de finanțare. </w:t>
      </w:r>
    </w:p>
    <w:p w:rsidR="00367DF6" w:rsidRPr="00E1136E" w:rsidRDefault="00367DF6" w:rsidP="00367DF6">
      <w:pPr>
        <w:pStyle w:val="ListParagraph"/>
        <w:spacing w:after="0" w:line="240" w:lineRule="auto"/>
        <w:ind w:left="360"/>
        <w:jc w:val="both"/>
        <w:rPr>
          <w:rFonts w:ascii="Trebuchet MS" w:hAnsi="Trebuchet MS"/>
          <w:b/>
          <w:i/>
        </w:rPr>
      </w:pPr>
    </w:p>
    <w:p w:rsidR="00367DF6" w:rsidRPr="00E1136E"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E1136E">
        <w:rPr>
          <w:rFonts w:ascii="Trebuchet MS" w:hAnsi="Trebuchet MS"/>
          <w:b/>
        </w:rPr>
        <w:t>Solicitantul a completat coloanele din bugetul indicativ?</w:t>
      </w:r>
    </w:p>
    <w:p w:rsidR="00367DF6" w:rsidRPr="00E1136E" w:rsidRDefault="00367DF6" w:rsidP="00367DF6">
      <w:pPr>
        <w:pStyle w:val="ListParagraph"/>
        <w:spacing w:after="0" w:line="240" w:lineRule="auto"/>
        <w:ind w:left="0"/>
        <w:jc w:val="both"/>
        <w:rPr>
          <w:rFonts w:ascii="Trebuchet MS" w:hAnsi="Trebuchet MS"/>
        </w:rPr>
      </w:pPr>
      <w:r w:rsidRPr="00E1136E">
        <w:rPr>
          <w:rFonts w:ascii="Trebuchet MS" w:hAnsi="Trebuchet MS"/>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E1136E">
        <w:rPr>
          <w:rFonts w:ascii="Trebuchet MS" w:eastAsia="Times New Roman" w:hAnsi="Trebuchet MS"/>
        </w:rPr>
        <w:t>expertul solicita prin informatii suplimentare corectarea</w:t>
      </w:r>
      <w:r w:rsidRPr="00E1136E">
        <w:rPr>
          <w:rFonts w:ascii="Trebuchet MS" w:hAnsi="Trebuchet MS"/>
        </w:rPr>
        <w:t>.</w:t>
      </w:r>
    </w:p>
    <w:p w:rsidR="00367DF6" w:rsidRPr="00E1136E" w:rsidRDefault="00367DF6" w:rsidP="00367DF6">
      <w:pPr>
        <w:spacing w:after="0"/>
        <w:ind w:left="720"/>
        <w:contextualSpacing/>
        <w:jc w:val="both"/>
        <w:rPr>
          <w:rFonts w:ascii="Trebuchet MS" w:eastAsia="Times New Roman" w:hAnsi="Trebuchet MS"/>
          <w:bCs/>
        </w:rPr>
      </w:pPr>
    </w:p>
    <w:p w:rsidR="00367DF6" w:rsidRPr="00E1136E"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eastAsia="Times New Roman" w:hAnsi="Trebuchet MS"/>
          <w:b/>
          <w:bCs/>
        </w:rPr>
      </w:pPr>
      <w:r w:rsidRPr="0063321B">
        <w:rPr>
          <w:rFonts w:ascii="Trebuchet MS" w:hAnsi="Trebuchet MS"/>
          <w:b/>
        </w:rPr>
        <w:t>Solicitantul</w:t>
      </w:r>
      <w:r w:rsidRPr="00E1136E">
        <w:rPr>
          <w:rFonts w:ascii="Trebuchet MS" w:eastAsia="Times New Roman" w:hAnsi="Trebuchet MS"/>
          <w:b/>
        </w:rPr>
        <w:t xml:space="preserve"> a bifat punctele corespunzătoare proiectului, din </w:t>
      </w:r>
      <w:r w:rsidRPr="00E1136E">
        <w:rPr>
          <w:rFonts w:ascii="Trebuchet MS" w:eastAsia="Times New Roman" w:hAnsi="Trebuchet MS"/>
          <w:b/>
          <w:bCs/>
        </w:rPr>
        <w:t>Declaraţia pe propria răspundere a solicitantului ?</w:t>
      </w:r>
    </w:p>
    <w:p w:rsidR="00367DF6" w:rsidRDefault="00367DF6" w:rsidP="00A54481">
      <w:pPr>
        <w:spacing w:after="0"/>
        <w:jc w:val="both"/>
        <w:rPr>
          <w:rFonts w:ascii="Trebuchet MS" w:eastAsia="Times New Roman" w:hAnsi="Trebuchet MS"/>
        </w:rPr>
      </w:pPr>
      <w:r w:rsidRPr="00E1136E">
        <w:rPr>
          <w:rFonts w:ascii="Trebuchet MS" w:eastAsia="Times New Roman" w:hAnsi="Trebuchet MS"/>
        </w:rPr>
        <w:t>Se verifica daca este completat numele solicitantului, al reprezentantului legal si daca au fost bifate casutele corespunzatoare proiectului. Daca nu sunt bifate casutele corespunzatoare, expertul solicita prin informatii suplimentare corectarea.</w:t>
      </w:r>
    </w:p>
    <w:p w:rsidR="00A54481" w:rsidRPr="00A54481" w:rsidRDefault="00A54481" w:rsidP="00A54481">
      <w:pPr>
        <w:spacing w:after="0"/>
        <w:jc w:val="both"/>
        <w:rPr>
          <w:rFonts w:ascii="Trebuchet MS" w:eastAsia="Times New Roman" w:hAnsi="Trebuchet MS"/>
        </w:rPr>
      </w:pPr>
    </w:p>
    <w:p w:rsidR="0079528B" w:rsidRDefault="0079528B">
      <w:pPr>
        <w:spacing w:before="120" w:after="120" w:line="240" w:lineRule="auto"/>
        <w:jc w:val="both"/>
        <w:rPr>
          <w:b/>
          <w:sz w:val="24"/>
        </w:rPr>
        <w:sectPr w:rsidR="0079528B">
          <w:pgSz w:w="11906" w:h="16838"/>
          <w:pgMar w:top="1440" w:right="1440" w:bottom="1440" w:left="1440" w:header="708" w:footer="708" w:gutter="0"/>
          <w:cols w:space="720"/>
        </w:sectPr>
      </w:pPr>
    </w:p>
    <w:p w:rsidR="00706AD7" w:rsidRDefault="00587F12">
      <w:pPr>
        <w:spacing w:before="120" w:after="120" w:line="240" w:lineRule="auto"/>
        <w:jc w:val="both"/>
      </w:pPr>
      <w:bookmarkStart w:id="2" w:name="_GoBack"/>
      <w:bookmarkEnd w:id="2"/>
      <w:r>
        <w:rPr>
          <w:b/>
          <w:sz w:val="24"/>
        </w:rPr>
        <w:lastRenderedPageBreak/>
        <w:t xml:space="preserve">VERIFICAREA  CRITERIILOR DE ELIGIBILITATE </w:t>
      </w:r>
    </w:p>
    <w:p w:rsidR="00706AD7" w:rsidRDefault="00587F12">
      <w:pPr>
        <w:numPr>
          <w:ilvl w:val="0"/>
          <w:numId w:val="13"/>
        </w:numPr>
        <w:spacing w:before="120" w:after="120" w:line="240" w:lineRule="auto"/>
        <w:ind w:left="360"/>
        <w:jc w:val="both"/>
        <w:rPr>
          <w:b/>
          <w:sz w:val="24"/>
        </w:rPr>
      </w:pPr>
      <w:r>
        <w:rPr>
          <w:b/>
          <w:sz w:val="24"/>
        </w:rPr>
        <w:t>VERIFICAREA ELIGIBILITĂȚII SOLICITANTULUI</w:t>
      </w:r>
    </w:p>
    <w:p w:rsidR="00706AD7" w:rsidRDefault="00587F12">
      <w:pPr>
        <w:spacing w:before="120" w:after="120" w:line="240" w:lineRule="auto"/>
        <w:jc w:val="both"/>
      </w:pPr>
      <w:r>
        <w:rPr>
          <w:b/>
          <w:kern w:val="3"/>
          <w:sz w:val="24"/>
        </w:rPr>
        <w:t>1.1</w:t>
      </w:r>
      <w:r>
        <w:rPr>
          <w:kern w:val="3"/>
          <w:sz w:val="24"/>
        </w:rPr>
        <w:t xml:space="preserve"> </w:t>
      </w:r>
      <w:r>
        <w:rPr>
          <w:b/>
          <w:kern w:val="3"/>
          <w:sz w:val="24"/>
        </w:rPr>
        <w:t xml:space="preserve">Solicitantul aparține categoriei solicitantilor eligibili pentru măsura prevăzută în Strategia de Dezvoltare Locală a GAL? </w:t>
      </w:r>
    </w:p>
    <w:p w:rsidR="00706AD7" w:rsidRDefault="00587F12">
      <w:pPr>
        <w:spacing w:before="120" w:after="120" w:line="240" w:lineRule="auto"/>
        <w:jc w:val="both"/>
        <w:rPr>
          <w:kern w:val="3"/>
          <w:sz w:val="24"/>
        </w:rPr>
      </w:pPr>
      <w:r>
        <w:rPr>
          <w:kern w:val="3"/>
          <w:sz w:val="24"/>
        </w:rPr>
        <w:t>Solicitantul trebuie să se regăsească în categoria de beneficiari eligibili menționați în Fișa măsurii de servicii din Strategia de Dezvoltare Locală a GAL care a selectat proiectul.</w:t>
      </w:r>
    </w:p>
    <w:p w:rsidR="00706AD7" w:rsidRDefault="00587F12">
      <w:pPr>
        <w:spacing w:before="120" w:after="120" w:line="240" w:lineRule="auto"/>
        <w:jc w:val="both"/>
        <w:rPr>
          <w:kern w:val="3"/>
          <w:sz w:val="24"/>
        </w:rPr>
      </w:pPr>
      <w:r>
        <w:rPr>
          <w:kern w:val="3"/>
          <w:sz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rsidR="00706AD7" w:rsidRDefault="00587F12">
      <w:pPr>
        <w:spacing w:before="120" w:after="120" w:line="240" w:lineRule="auto"/>
        <w:jc w:val="both"/>
        <w:rPr>
          <w:kern w:val="3"/>
          <w:sz w:val="24"/>
        </w:rPr>
      </w:pPr>
      <w:r>
        <w:rPr>
          <w:kern w:val="3"/>
          <w:sz w:val="24"/>
        </w:rPr>
        <w:t>În situația în care GAL depune proiect în cadrul apelului de selecție lansat pentru o măsură de interes public (ce vizează minorități, infrastructură socială și broadband) pentru comunitate și teritorul respectiv, expertul verifică dacă GAL se încadrează în categoria de beneficiari eligibili pentru măsura lansată în cadrul apelului de selecție.</w:t>
      </w:r>
    </w:p>
    <w:p w:rsidR="00706AD7" w:rsidRDefault="00587F12">
      <w:pPr>
        <w:spacing w:before="120" w:after="120" w:line="240" w:lineRule="auto"/>
        <w:jc w:val="both"/>
        <w:rPr>
          <w:kern w:val="3"/>
          <w:sz w:val="24"/>
        </w:rPr>
      </w:pPr>
      <w:r>
        <w:rPr>
          <w:kern w:val="3"/>
          <w:sz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rsidR="00706AD7" w:rsidRDefault="00706AD7">
      <w:pPr>
        <w:spacing w:before="120" w:after="120" w:line="240" w:lineRule="auto"/>
        <w:jc w:val="both"/>
        <w:rPr>
          <w:kern w:val="3"/>
          <w:sz w:val="24"/>
        </w:rPr>
      </w:pPr>
    </w:p>
    <w:p w:rsidR="00706AD7" w:rsidRDefault="00587F12">
      <w:pPr>
        <w:spacing w:before="120" w:after="120" w:line="240" w:lineRule="auto"/>
        <w:jc w:val="both"/>
        <w:rPr>
          <w:b/>
          <w:kern w:val="3"/>
          <w:sz w:val="24"/>
        </w:rPr>
      </w:pPr>
      <w:r>
        <w:rPr>
          <w:b/>
          <w:kern w:val="3"/>
          <w:sz w:val="24"/>
        </w:rPr>
        <w:t>1.2 Solicitantul respectă criteriile de eligibilitate prevăzute în Apelul de selecție publicat de GAL, preluate din Fișa măsurii din SDL?</w:t>
      </w:r>
    </w:p>
    <w:p w:rsidR="00706AD7" w:rsidRDefault="00587F12">
      <w:pPr>
        <w:tabs>
          <w:tab w:val="left" w:pos="720"/>
          <w:tab w:val="left" w:pos="1976"/>
        </w:tabs>
        <w:spacing w:before="120" w:after="120" w:line="240" w:lineRule="auto"/>
        <w:jc w:val="both"/>
      </w:pPr>
      <w:r>
        <w:rPr>
          <w:kern w:val="3"/>
          <w:sz w:val="24"/>
        </w:rPr>
        <w:t xml:space="preserve">Expertul verifică dacă în Apelul de selecție publicat de GAL au fost preluate criteriile de eligibilitate din Fișa măsurii din cadrul </w:t>
      </w:r>
      <w:r>
        <w:rPr>
          <w:rFonts w:eastAsia="Times New Roman"/>
          <w:bCs/>
          <w:kern w:val="3"/>
          <w:sz w:val="24"/>
          <w:szCs w:val="24"/>
        </w:rPr>
        <w:t>SDL.</w:t>
      </w:r>
      <w:r>
        <w:rPr>
          <w:kern w:val="3"/>
          <w:sz w:val="24"/>
        </w:rPr>
        <w:t xml:space="preserve"> Dacă în urma verificării se constată respectarea condițiilor de eligibilitate conform regulamentelor europene, cadrului național de implementare și capitolului 8.1 din PNDR prevăzute în Apelul de selecție și fișa măsurii, expertul bifează pătratul cu DA. În caz contrar, expertul bifează NU, motivează poziţia lui în liniile prevăzute în acest scop la rubrica Observații, iar cererea de finanțare va fi declarată neeligibilă.</w:t>
      </w:r>
    </w:p>
    <w:p w:rsidR="00706AD7" w:rsidRDefault="00587F12">
      <w:pPr>
        <w:tabs>
          <w:tab w:val="left" w:pos="720"/>
          <w:tab w:val="left" w:pos="1976"/>
        </w:tabs>
        <w:spacing w:before="120" w:after="120" w:line="240" w:lineRule="auto"/>
        <w:jc w:val="both"/>
        <w:rPr>
          <w:kern w:val="3"/>
          <w:sz w:val="24"/>
        </w:rPr>
      </w:pPr>
      <w:r>
        <w:rPr>
          <w:kern w:val="3"/>
          <w:sz w:val="24"/>
        </w:rPr>
        <w:t>În situația în care GAL depune proiect în cadrul apelului de selecție lansat pentru o măsură de interes public (ce vizează minorități) pentru comunitate și teritorul respectiv, expertul verifică dacă au fost aplicate corespunzător criteriile de eligibilitate stabilite în cadrul SDL. La momentul verificării cererii de finanțare se va avea în vedere evitarea conflictului de interese, prin desemnarea unor experți evaluatori externi. Dacă în urma verificării se constată respectarea condițiilor de eligibilitate stabilite în cadrul SDL, expertul bifează DA. În caz contrar, expertul bifează NU, motivează poziţia lui în rubrica Observații, iar cererea de finanțare va fi declarată neeligibilă.</w:t>
      </w:r>
    </w:p>
    <w:p w:rsidR="00706AD7" w:rsidRDefault="00587F12">
      <w:pPr>
        <w:spacing w:before="120" w:after="120" w:line="240" w:lineRule="auto"/>
        <w:jc w:val="both"/>
      </w:pPr>
      <w:r>
        <w:rPr>
          <w:b/>
          <w:sz w:val="24"/>
        </w:rPr>
        <w:lastRenderedPageBreak/>
        <w:t>1.</w:t>
      </w:r>
      <w:r>
        <w:rPr>
          <w:rFonts w:eastAsia="Times New Roman" w:cs="Calibri"/>
          <w:b/>
          <w:sz w:val="24"/>
          <w:szCs w:val="24"/>
        </w:rPr>
        <w:t>3</w:t>
      </w:r>
      <w:r>
        <w:rPr>
          <w:sz w:val="24"/>
        </w:rPr>
        <w:t xml:space="preserve"> </w:t>
      </w:r>
      <w:r>
        <w:rPr>
          <w:b/>
          <w:sz w:val="24"/>
        </w:rPr>
        <w:t xml:space="preserve">Solicitantul nu este înregistrat în Registrul debitorilor AFIR atât pentru Programul SAPARD, cât și pentru FEADR? </w:t>
      </w:r>
    </w:p>
    <w:p w:rsidR="00706AD7" w:rsidRDefault="00587F12">
      <w:pPr>
        <w:tabs>
          <w:tab w:val="left" w:pos="720"/>
          <w:tab w:val="left" w:pos="1976"/>
        </w:tabs>
        <w:spacing w:before="120" w:after="120" w:line="240" w:lineRule="auto"/>
        <w:jc w:val="both"/>
      </w:pPr>
      <w:r>
        <w:rPr>
          <w:kern w:val="3"/>
          <w:sz w:val="24"/>
        </w:rPr>
        <w:t xml:space="preserve">Expertul verifică dacă solicitantul este înscris cu debiteîn Registrul debitorilor pentru SAPARD şi FEADR, aflat pe link-ul </w:t>
      </w:r>
      <w:r>
        <w:rPr>
          <w:kern w:val="3"/>
          <w:sz w:val="24"/>
          <w:u w:val="single"/>
        </w:rPr>
        <w:t>\\alpaca\Debite</w:t>
      </w:r>
      <w:r>
        <w:rPr>
          <w:kern w:val="3"/>
          <w:sz w:val="24"/>
        </w:rPr>
        <w:t xml:space="preserve">. Dacă solicitantul este înscris în Registrul debitorilor, expertul va </w:t>
      </w:r>
      <w:r>
        <w:rPr>
          <w:rFonts w:eastAsia="Times New Roman"/>
          <w:bCs/>
          <w:kern w:val="3"/>
          <w:sz w:val="24"/>
          <w:szCs w:val="24"/>
        </w:rPr>
        <w:t>tipări</w:t>
      </w:r>
      <w:r>
        <w:rPr>
          <w:kern w:val="3"/>
          <w:sz w:val="24"/>
        </w:rPr>
        <w:t xml:space="preserve"> şi anexa pagina privind debitul, inclusiv a dobânzilor şi a majorărilor de întarziere ale solicitantului, va bifa caseta “</w:t>
      </w:r>
      <w:r>
        <w:rPr>
          <w:rFonts w:eastAsia="Times New Roman"/>
          <w:bCs/>
          <w:kern w:val="3"/>
          <w:sz w:val="24"/>
          <w:szCs w:val="24"/>
        </w:rPr>
        <w:t>NU</w:t>
      </w:r>
      <w:r>
        <w:rPr>
          <w:kern w:val="3"/>
          <w:sz w:val="24"/>
        </w:rPr>
        <w:t>”, va menționa în caseta de observații, și, dacă este cazul selectării pentru finanțare a proiectului, va relua această verificare în etapa de evaluare a documentelor în vederea semnării contractului. În caz contrar se va bifa “</w:t>
      </w:r>
      <w:r>
        <w:rPr>
          <w:rFonts w:eastAsia="Times New Roman"/>
          <w:bCs/>
          <w:kern w:val="3"/>
          <w:sz w:val="24"/>
          <w:szCs w:val="24"/>
        </w:rPr>
        <w:t>DA</w:t>
      </w:r>
      <w:r>
        <w:rPr>
          <w:kern w:val="3"/>
          <w:sz w:val="24"/>
        </w:rPr>
        <w:t>”, iar această condiţie de eligibilitate este îndeplinită.</w:t>
      </w:r>
    </w:p>
    <w:p w:rsidR="00706AD7" w:rsidRDefault="00587F12">
      <w:pPr>
        <w:tabs>
          <w:tab w:val="left" w:pos="720"/>
          <w:tab w:val="left" w:pos="1976"/>
        </w:tabs>
        <w:spacing w:before="120" w:after="120" w:line="240" w:lineRule="auto"/>
        <w:jc w:val="both"/>
      </w:pPr>
      <w:r>
        <w:rPr>
          <w:b/>
          <w:kern w:val="3"/>
          <w:sz w:val="24"/>
        </w:rPr>
        <w:t>1.</w:t>
      </w:r>
      <w:r>
        <w:rPr>
          <w:rFonts w:eastAsia="Times New Roman"/>
          <w:b/>
          <w:bCs/>
          <w:kern w:val="3"/>
          <w:sz w:val="24"/>
          <w:szCs w:val="24"/>
        </w:rPr>
        <w:t>4</w:t>
      </w:r>
      <w:r>
        <w:rPr>
          <w:kern w:val="3"/>
          <w:sz w:val="24"/>
        </w:rPr>
        <w:t xml:space="preserve"> </w:t>
      </w:r>
      <w:r>
        <w:rPr>
          <w:b/>
          <w:kern w:val="3"/>
          <w:sz w:val="24"/>
        </w:rPr>
        <w:t>Solicitantul și-a însușit în totalitate angajamentele luate în Declarația pe proprie răspundere, anexă la Cererea de finanțare?</w:t>
      </w:r>
    </w:p>
    <w:p w:rsidR="00706AD7" w:rsidRDefault="00587F12">
      <w:pPr>
        <w:tabs>
          <w:tab w:val="left" w:pos="720"/>
          <w:tab w:val="left" w:pos="1976"/>
        </w:tabs>
        <w:spacing w:before="120" w:after="120" w:line="240" w:lineRule="auto"/>
        <w:jc w:val="both"/>
        <w:rPr>
          <w:sz w:val="24"/>
        </w:rPr>
      </w:pPr>
      <w:r>
        <w:rPr>
          <w:sz w:val="24"/>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rsidR="00706AD7" w:rsidRDefault="00587F12">
      <w:pPr>
        <w:tabs>
          <w:tab w:val="left" w:pos="720"/>
          <w:tab w:val="left" w:pos="1976"/>
        </w:tabs>
        <w:spacing w:before="120" w:after="120" w:line="240" w:lineRule="auto"/>
        <w:jc w:val="both"/>
      </w:pPr>
      <w:r>
        <w:rPr>
          <w:b/>
          <w:sz w:val="24"/>
        </w:rPr>
        <w:t>1.</w:t>
      </w:r>
      <w:r>
        <w:rPr>
          <w:b/>
          <w:sz w:val="24"/>
          <w:szCs w:val="24"/>
        </w:rPr>
        <w:t>5</w:t>
      </w:r>
      <w:r>
        <w:rPr>
          <w:b/>
          <w:sz w:val="24"/>
        </w:rPr>
        <w:t xml:space="preserve"> Solicitantul nu este în stare de faliment sau lichidare?</w:t>
      </w:r>
    </w:p>
    <w:p w:rsidR="00706AD7" w:rsidRDefault="00587F12">
      <w:pPr>
        <w:tabs>
          <w:tab w:val="left" w:pos="720"/>
          <w:tab w:val="left" w:pos="1976"/>
        </w:tabs>
        <w:spacing w:before="120" w:after="120" w:line="240" w:lineRule="auto"/>
        <w:jc w:val="both"/>
        <w:rPr>
          <w:sz w:val="24"/>
        </w:rPr>
      </w:pPr>
      <w:r>
        <w:rPr>
          <w:sz w:val="24"/>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706AD7" w:rsidRDefault="00587F12">
      <w:pPr>
        <w:tabs>
          <w:tab w:val="left" w:pos="720"/>
          <w:tab w:val="left" w:pos="1976"/>
        </w:tabs>
        <w:spacing w:before="120" w:after="120" w:line="240" w:lineRule="auto"/>
        <w:jc w:val="both"/>
        <w:rPr>
          <w:sz w:val="24"/>
        </w:rPr>
      </w:pPr>
      <w:r>
        <w:rPr>
          <w:sz w:val="24"/>
        </w:rPr>
        <w:t xml:space="preserve">Nu se verifică în cazul solicitanților înființați în baza OG nr. 26/2000 și al entităților publice. </w:t>
      </w:r>
    </w:p>
    <w:p w:rsidR="00706AD7" w:rsidRDefault="00587F12">
      <w:pPr>
        <w:tabs>
          <w:tab w:val="left" w:pos="720"/>
          <w:tab w:val="left" w:pos="1976"/>
        </w:tabs>
        <w:spacing w:before="120" w:after="120" w:line="240" w:lineRule="auto"/>
        <w:jc w:val="both"/>
      </w:pPr>
      <w:r>
        <w:rPr>
          <w:b/>
          <w:sz w:val="24"/>
        </w:rPr>
        <w:t>1.</w:t>
      </w:r>
      <w:r>
        <w:rPr>
          <w:b/>
          <w:sz w:val="24"/>
          <w:szCs w:val="24"/>
        </w:rPr>
        <w:t>6</w:t>
      </w:r>
      <w:r>
        <w:rPr>
          <w:b/>
          <w:sz w:val="24"/>
        </w:rPr>
        <w:t xml:space="preserve"> Solicitantul se angajează că asigură cofinanțarea serviciului (doar în cazul proiectelor pentru care este prevăzut în Fișa tehnică a măsurii din SDL cofinanțare privată)?</w:t>
      </w:r>
    </w:p>
    <w:p w:rsidR="00706AD7" w:rsidRDefault="00587F12">
      <w:pPr>
        <w:tabs>
          <w:tab w:val="left" w:pos="720"/>
          <w:tab w:val="left" w:pos="1976"/>
        </w:tabs>
        <w:spacing w:before="120" w:after="120" w:line="240" w:lineRule="auto"/>
        <w:jc w:val="both"/>
        <w:rPr>
          <w:sz w:val="24"/>
        </w:rPr>
      </w:pPr>
      <w:r>
        <w:rPr>
          <w:sz w:val="24"/>
        </w:rPr>
        <w:t xml:space="preserve">Expertul verifică însuşirea de către solicitant în cadrul Declaraţiei pe propria răspundere, a punctului referitor la angajamentul privind asigurarea cofinanţării, cu obligativitatea ca, înainte de semnarea contractului, să aducă dovada capacităţii de cofinanţare (doar în cazul proiectelor pentru care în Fișa măsurii din SDL este prevăzută cofinanțare privată). </w:t>
      </w:r>
    </w:p>
    <w:p w:rsidR="00706AD7" w:rsidRDefault="00706AD7">
      <w:pPr>
        <w:tabs>
          <w:tab w:val="left" w:pos="720"/>
          <w:tab w:val="left" w:pos="1976"/>
        </w:tabs>
        <w:spacing w:before="120" w:after="120" w:line="240" w:lineRule="auto"/>
        <w:jc w:val="both"/>
        <w:rPr>
          <w:sz w:val="24"/>
        </w:rPr>
      </w:pPr>
    </w:p>
    <w:p w:rsidR="00706AD7" w:rsidRDefault="00587F12">
      <w:pPr>
        <w:spacing w:before="120" w:after="120" w:line="240" w:lineRule="auto"/>
        <w:jc w:val="both"/>
        <w:rPr>
          <w:b/>
          <w:kern w:val="3"/>
          <w:sz w:val="24"/>
        </w:rPr>
      </w:pPr>
      <w:r>
        <w:rPr>
          <w:b/>
          <w:kern w:val="3"/>
          <w:sz w:val="24"/>
        </w:rPr>
        <w:t>2. i) VERIFICAREA CRITERIILOR GENERALE DE ELIGIBILITATE</w:t>
      </w:r>
    </w:p>
    <w:p w:rsidR="00706AD7" w:rsidRDefault="00587F12">
      <w:pPr>
        <w:tabs>
          <w:tab w:val="left" w:pos="720"/>
          <w:tab w:val="left" w:pos="1976"/>
        </w:tabs>
        <w:spacing w:before="120" w:after="120" w:line="240" w:lineRule="auto"/>
        <w:jc w:val="both"/>
        <w:rPr>
          <w:b/>
          <w:sz w:val="24"/>
        </w:rPr>
      </w:pPr>
      <w:r>
        <w:rPr>
          <w:b/>
          <w:sz w:val="24"/>
        </w:rPr>
        <w:t>2.1 Solicitantul are prevăzut în obiectul de activitate activități specifice domeniului?</w:t>
      </w:r>
    </w:p>
    <w:p w:rsidR="00706AD7" w:rsidRDefault="00587F12">
      <w:pPr>
        <w:tabs>
          <w:tab w:val="left" w:pos="720"/>
          <w:tab w:val="left" w:pos="1976"/>
        </w:tabs>
        <w:spacing w:before="120" w:after="120" w:line="240" w:lineRule="auto"/>
        <w:jc w:val="both"/>
      </w:pPr>
      <w:r>
        <w:rPr>
          <w:sz w:val="24"/>
        </w:rPr>
        <w:t xml:space="preserve">Se verifică dacă solicitantul are dreptul de a desfășura activitățile specifice menționate în Cererea de finanțare, conform Certificatului constatator ORC, </w:t>
      </w:r>
      <w:r>
        <w:rPr>
          <w:sz w:val="24"/>
          <w:szCs w:val="24"/>
        </w:rPr>
        <w:t>actului</w:t>
      </w:r>
      <w:r>
        <w:rPr>
          <w:sz w:val="24"/>
        </w:rPr>
        <w:t xml:space="preserve"> constitutiv, </w:t>
      </w:r>
      <w:r>
        <w:rPr>
          <w:sz w:val="24"/>
          <w:szCs w:val="24"/>
        </w:rPr>
        <w:t>statutului</w:t>
      </w:r>
      <w:r>
        <w:rPr>
          <w:sz w:val="24"/>
        </w:rPr>
        <w:t xml:space="preserve"> </w:t>
      </w:r>
      <w:r>
        <w:rPr>
          <w:sz w:val="24"/>
        </w:rPr>
        <w:lastRenderedPageBreak/>
        <w:t xml:space="preserve">sau </w:t>
      </w:r>
      <w:r>
        <w:rPr>
          <w:sz w:val="24"/>
          <w:szCs w:val="24"/>
        </w:rPr>
        <w:t>al</w:t>
      </w:r>
      <w:r>
        <w:rPr>
          <w:sz w:val="24"/>
        </w:rPr>
        <w:t xml:space="preserve"> oricărui document legal din care rezultă domeniul de activitate </w:t>
      </w:r>
      <w:r>
        <w:rPr>
          <w:sz w:val="24"/>
          <w:szCs w:val="24"/>
        </w:rPr>
        <w:t>anexate</w:t>
      </w:r>
      <w:r>
        <w:rPr>
          <w:sz w:val="24"/>
        </w:rPr>
        <w:t xml:space="preserve"> la Cererea de finanțare.  </w:t>
      </w:r>
    </w:p>
    <w:p w:rsidR="00706AD7" w:rsidRDefault="00587F12">
      <w:pPr>
        <w:tabs>
          <w:tab w:val="left" w:pos="720"/>
          <w:tab w:val="left" w:pos="1976"/>
        </w:tabs>
        <w:spacing w:before="120" w:after="120" w:line="240" w:lineRule="auto"/>
        <w:jc w:val="both"/>
        <w:rPr>
          <w:b/>
          <w:sz w:val="24"/>
        </w:rPr>
      </w:pPr>
      <w:r>
        <w:rPr>
          <w:b/>
          <w:sz w:val="24"/>
        </w:rPr>
        <w:t>2.2 Solicitantul dispune de capacitate tehnică și financiară necesare derulării activităților specifice?</w:t>
      </w:r>
    </w:p>
    <w:p w:rsidR="00706AD7" w:rsidRDefault="00587F12">
      <w:pPr>
        <w:tabs>
          <w:tab w:val="left" w:pos="720"/>
          <w:tab w:val="left" w:pos="1976"/>
        </w:tabs>
        <w:spacing w:before="120" w:after="120" w:line="240" w:lineRule="auto"/>
        <w:jc w:val="both"/>
        <w:rPr>
          <w:sz w:val="24"/>
        </w:rPr>
      </w:pPr>
      <w:r>
        <w:rPr>
          <w:sz w:val="24"/>
        </w:rPr>
        <w:t xml:space="preserve">Se verifică dacă din Declarația pe propria răspundere reiese că solicitantul se angajează să asigure capacitatea tehnică și financiară. </w:t>
      </w:r>
    </w:p>
    <w:p w:rsidR="00706AD7" w:rsidRDefault="00587F12">
      <w:pPr>
        <w:tabs>
          <w:tab w:val="left" w:pos="720"/>
          <w:tab w:val="left" w:pos="1976"/>
        </w:tabs>
        <w:spacing w:before="120" w:after="120" w:line="240" w:lineRule="auto"/>
        <w:jc w:val="both"/>
        <w:rPr>
          <w:sz w:val="24"/>
        </w:rPr>
      </w:pPr>
      <w:r>
        <w:rPr>
          <w:sz w:val="24"/>
        </w:rPr>
        <w:t xml:space="preserve">În cazul proiectelor cu obiective care se încadrează în prevederile art. 14 din Reg. (UE) nr. 1305/2013, pentru verificarea capacității financiare vor fi analizate situaţiile financiare pentru solicitant înregistrate la Administraţia Financiară – bilanţ – formularele 10 și 20 pentru anii ultimii trei ani fiscali. Se verifică faptul că media cifrei de afaceri/ veniturilor pentru anii n, n-1 şi n-2 (unde este cazul) este cel puțin 50% din valoarea finanțării. </w:t>
      </w:r>
    </w:p>
    <w:p w:rsidR="00706AD7" w:rsidRDefault="00587F12">
      <w:pPr>
        <w:tabs>
          <w:tab w:val="left" w:pos="720"/>
          <w:tab w:val="left" w:pos="1976"/>
        </w:tabs>
        <w:spacing w:before="120" w:after="120" w:line="240" w:lineRule="auto"/>
        <w:jc w:val="both"/>
        <w:rPr>
          <w:sz w:val="24"/>
        </w:rPr>
      </w:pPr>
      <w:r>
        <w:rPr>
          <w:sz w:val="24"/>
        </w:rPr>
        <w:t xml:space="preserve">În situația în care o entitate juridică, în calitate de solicitant în mai multe proiecte este selectată pentru implementarea mai multor proiecte, la nivelul AFIR va fi realizată o verificare a capacității financiare necesară implementării tuturor proiectelor. </w:t>
      </w:r>
    </w:p>
    <w:p w:rsidR="00706AD7" w:rsidRDefault="00587F12">
      <w:pPr>
        <w:tabs>
          <w:tab w:val="left" w:pos="720"/>
          <w:tab w:val="left" w:pos="1976"/>
        </w:tabs>
        <w:spacing w:before="120" w:after="120" w:line="240" w:lineRule="auto"/>
        <w:jc w:val="both"/>
        <w:rPr>
          <w:sz w:val="24"/>
        </w:rPr>
      </w:pPr>
      <w:r>
        <w:rPr>
          <w:sz w:val="24"/>
        </w:rPr>
        <w:t>Astfel, pentru încheierea contractelor de finanțare, media cifrei de afaceri/ veniturilor pentru anii n, n-1, n-2 trebuie să fie cel puțin egală cu cel puțin 50% din valoarea cumulată a activităților asumate de acesta prin toate contractele de finanțare semnate. Verificarea va lua în calcul inclusiv toate proiectele contractate, aflate în derulare la momentul contractării.</w:t>
      </w:r>
    </w:p>
    <w:p w:rsidR="00706AD7" w:rsidRDefault="00587F12">
      <w:pPr>
        <w:tabs>
          <w:tab w:val="left" w:pos="720"/>
          <w:tab w:val="left" w:pos="1976"/>
        </w:tabs>
        <w:spacing w:before="120" w:after="120" w:line="240" w:lineRule="auto"/>
        <w:jc w:val="both"/>
        <w:rPr>
          <w:sz w:val="24"/>
        </w:rPr>
      </w:pPr>
      <w:r>
        <w:rPr>
          <w:sz w:val="24"/>
        </w:rPr>
        <w:t>Verificarea aferentă capacităţii financiare nu se aplică în cazul în care solicitantul este o persoană juridică de drept public. În cazul acestora, capacitatea financiară va fi dovedită ulterior semnării contractului, respectiv până la prima cerere de plată care conţine cheltuieli aferente persoanei juridice de drept public, în conformitate cu prevederile specifice planificării bugetare aplicabile entităţilor publice.</w:t>
      </w:r>
    </w:p>
    <w:p w:rsidR="00706AD7" w:rsidRDefault="00587F12">
      <w:pPr>
        <w:tabs>
          <w:tab w:val="left" w:pos="720"/>
          <w:tab w:val="left" w:pos="1976"/>
        </w:tabs>
        <w:spacing w:before="120" w:after="120" w:line="240" w:lineRule="auto"/>
        <w:jc w:val="both"/>
        <w:rPr>
          <w:b/>
          <w:sz w:val="24"/>
        </w:rPr>
      </w:pPr>
      <w:r>
        <w:rPr>
          <w:b/>
          <w:sz w:val="24"/>
        </w:rPr>
        <w:t>2.3 În Cererea de finanțare solicitantul demonstrează prin activitățile propuse și cerințele formulate pentru resursele umane alocate acestora, oportunitatea și necesitatea proiectului?</w:t>
      </w:r>
    </w:p>
    <w:tbl>
      <w:tblPr>
        <w:tblW w:w="5000" w:type="pct"/>
        <w:tblCellMar>
          <w:left w:w="10" w:type="dxa"/>
          <w:right w:w="10" w:type="dxa"/>
        </w:tblCellMar>
        <w:tblLook w:val="04A0" w:firstRow="1" w:lastRow="0" w:firstColumn="1" w:lastColumn="0" w:noHBand="0" w:noVBand="1"/>
      </w:tblPr>
      <w:tblGrid>
        <w:gridCol w:w="2187"/>
        <w:gridCol w:w="6808"/>
        <w:gridCol w:w="26"/>
      </w:tblGrid>
      <w:tr w:rsidR="00706AD7">
        <w:tc>
          <w:tcPr>
            <w:tcW w:w="218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706AD7" w:rsidRDefault="00587F12">
            <w:pPr>
              <w:spacing w:before="120" w:after="120" w:line="240" w:lineRule="auto"/>
              <w:jc w:val="both"/>
              <w:rPr>
                <w:sz w:val="24"/>
              </w:rPr>
            </w:pPr>
            <w:r>
              <w:rPr>
                <w:sz w:val="24"/>
              </w:rPr>
              <w:t xml:space="preserve">DOCUMENTE PREZENTATE </w:t>
            </w:r>
          </w:p>
        </w:tc>
        <w:tc>
          <w:tcPr>
            <w:tcW w:w="680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706AD7" w:rsidRDefault="00587F12">
            <w:pPr>
              <w:spacing w:before="120" w:after="120" w:line="240" w:lineRule="auto"/>
              <w:jc w:val="both"/>
              <w:rPr>
                <w:sz w:val="24"/>
              </w:rPr>
            </w:pPr>
            <w:r>
              <w:rPr>
                <w:sz w:val="24"/>
              </w:rPr>
              <w:t>PUNCTE DE VERIFICAT ÎN CADRUL DOCUMENTELOR PREZENTATE</w:t>
            </w:r>
          </w:p>
        </w:tc>
        <w:tc>
          <w:tcPr>
            <w:tcW w:w="20" w:type="dxa"/>
          </w:tcPr>
          <w:p w:rsidR="00706AD7" w:rsidRDefault="00706AD7">
            <w:pPr>
              <w:spacing w:before="120" w:after="120" w:line="240" w:lineRule="auto"/>
              <w:jc w:val="both"/>
              <w:rPr>
                <w:sz w:val="24"/>
              </w:rPr>
            </w:pPr>
          </w:p>
        </w:tc>
      </w:tr>
      <w:tr w:rsidR="00706AD7">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06AD7" w:rsidRDefault="00587F12">
            <w:pPr>
              <w:spacing w:before="120" w:after="120" w:line="240" w:lineRule="auto"/>
              <w:jc w:val="both"/>
              <w:rPr>
                <w:sz w:val="24"/>
              </w:rPr>
            </w:pPr>
            <w:r>
              <w:rPr>
                <w:sz w:val="24"/>
              </w:rPr>
              <w:t>Pentru proiectele încadrate în prevederile art. 14 din R.1305/2013</w:t>
            </w:r>
          </w:p>
          <w:p w:rsidR="00706AD7" w:rsidRDefault="00587F12">
            <w:pPr>
              <w:spacing w:before="120" w:after="120" w:line="240" w:lineRule="auto"/>
              <w:jc w:val="both"/>
              <w:rPr>
                <w:sz w:val="24"/>
              </w:rPr>
            </w:pPr>
            <w:r>
              <w:rPr>
                <w:sz w:val="24"/>
              </w:rPr>
              <w:t>Cererea de finanțare, punctul A4 Prezentarea proiectului</w:t>
            </w: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587F12">
            <w:pPr>
              <w:spacing w:before="120" w:after="120" w:line="240" w:lineRule="auto"/>
              <w:jc w:val="both"/>
              <w:rPr>
                <w:sz w:val="24"/>
              </w:rPr>
            </w:pPr>
            <w:r>
              <w:rPr>
                <w:sz w:val="24"/>
              </w:rPr>
              <w:t>Pentru proiectele încadrate în prevederile art. 15 din R.1305/2013</w:t>
            </w: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587F12">
            <w:pPr>
              <w:spacing w:before="120" w:after="120" w:line="240" w:lineRule="auto"/>
              <w:jc w:val="both"/>
              <w:rPr>
                <w:sz w:val="24"/>
              </w:rPr>
            </w:pPr>
            <w:r>
              <w:rPr>
                <w:sz w:val="24"/>
              </w:rPr>
              <w:t xml:space="preserve">Pentru proiectele încadrate în prevederile art. 20, </w:t>
            </w:r>
            <w:r>
              <w:rPr>
                <w:sz w:val="24"/>
              </w:rPr>
              <w:lastRenderedPageBreak/>
              <w:t>alin. (1), lit. a și f din R.1305/2013</w:t>
            </w:r>
          </w:p>
          <w:p w:rsidR="00706AD7" w:rsidRDefault="00587F12">
            <w:pPr>
              <w:spacing w:before="120" w:after="120" w:line="240" w:lineRule="auto"/>
              <w:jc w:val="both"/>
              <w:rPr>
                <w:sz w:val="24"/>
              </w:rPr>
            </w:pPr>
            <w:r>
              <w:rPr>
                <w:sz w:val="24"/>
              </w:rPr>
              <w:t>prin care se finanțează planuri de dezvoltare/ studii/ monografii, punctul A4 Prezentarea proiectului și</w:t>
            </w:r>
          </w:p>
          <w:p w:rsidR="00706AD7" w:rsidRDefault="00587F12">
            <w:pPr>
              <w:spacing w:before="120" w:after="120" w:line="240" w:lineRule="auto"/>
              <w:jc w:val="both"/>
              <w:rPr>
                <w:sz w:val="24"/>
              </w:rPr>
            </w:pPr>
            <w:r>
              <w:rPr>
                <w:sz w:val="24"/>
              </w:rPr>
              <w:t xml:space="preserve">Contract/ angajament cu primăria, şcoala, căminul cultural, muzeul/muzeele din localitatea respectivă. </w:t>
            </w: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587F12">
            <w:pPr>
              <w:spacing w:before="120" w:after="120" w:line="240" w:lineRule="auto"/>
              <w:jc w:val="both"/>
              <w:rPr>
                <w:sz w:val="24"/>
              </w:rPr>
            </w:pPr>
            <w:r>
              <w:rPr>
                <w:sz w:val="24"/>
              </w:rPr>
              <w:t>Pentru proiectele încadrate în prevederile art. 16</w:t>
            </w:r>
          </w:p>
          <w:p w:rsidR="00706AD7" w:rsidRDefault="00587F12">
            <w:pPr>
              <w:spacing w:before="120" w:after="120" w:line="240" w:lineRule="auto"/>
              <w:jc w:val="both"/>
              <w:rPr>
                <w:sz w:val="24"/>
              </w:rPr>
            </w:pPr>
            <w:r>
              <w:rPr>
                <w:sz w:val="24"/>
              </w:rPr>
              <w:t>care vizează schemele de calitate, punctul A4 Prezentarea proiectului</w:t>
            </w:r>
          </w:p>
        </w:tc>
        <w:tc>
          <w:tcPr>
            <w:tcW w:w="6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06AD7" w:rsidRDefault="00587F12">
            <w:pPr>
              <w:spacing w:before="120" w:after="120" w:line="240" w:lineRule="auto"/>
              <w:jc w:val="both"/>
              <w:rPr>
                <w:sz w:val="24"/>
              </w:rPr>
            </w:pPr>
            <w:r>
              <w:rPr>
                <w:sz w:val="24"/>
              </w:rPr>
              <w:lastRenderedPageBreak/>
              <w:t>Se verifică dacă serviciul propus este în concordanță cu obiectivele măsurii din SDL, cu cerințele din Ghidul solicitantului elaborat pentru măsura respectivă și apelul de selecție publicate de GAL.</w:t>
            </w:r>
          </w:p>
          <w:p w:rsidR="00706AD7" w:rsidRDefault="00587F12">
            <w:pPr>
              <w:spacing w:before="120" w:after="120" w:line="240" w:lineRule="auto"/>
              <w:jc w:val="both"/>
              <w:rPr>
                <w:sz w:val="24"/>
              </w:rPr>
            </w:pPr>
            <w:r>
              <w:rPr>
                <w:sz w:val="24"/>
              </w:rPr>
              <w:t xml:space="preserve">Se verifică dacă beneficiarul a indicat tipul de servicii/ acţiuni sprijinite prin proiect, a definit obiectivele și a specificat perioada de referință. </w:t>
            </w:r>
          </w:p>
          <w:p w:rsidR="00706AD7" w:rsidRDefault="00587F12">
            <w:pPr>
              <w:spacing w:before="120" w:after="120" w:line="240" w:lineRule="auto"/>
              <w:jc w:val="both"/>
              <w:rPr>
                <w:sz w:val="24"/>
              </w:rPr>
            </w:pPr>
            <w:r>
              <w:rPr>
                <w:sz w:val="24"/>
              </w:rPr>
              <w:t>Se verifică alocarea de resurse umane în baza prevederilor Ghidului solicitantului elaborat de GAL și apelului de selecție, corelat cu activitățile propuse prin proiect.</w:t>
            </w:r>
          </w:p>
          <w:p w:rsidR="00706AD7" w:rsidRDefault="00587F12">
            <w:pPr>
              <w:spacing w:before="120" w:after="120" w:line="240" w:lineRule="auto"/>
              <w:jc w:val="both"/>
              <w:rPr>
                <w:sz w:val="24"/>
              </w:rPr>
            </w:pPr>
            <w:r>
              <w:rPr>
                <w:sz w:val="24"/>
              </w:rPr>
              <w:t>Se verifică dacă din descrierea din Secțiunea A4 din Cererea de finanțare reiese oportunitatea și necesitatea proiectului, astfel:</w:t>
            </w:r>
          </w:p>
          <w:p w:rsidR="00706AD7" w:rsidRDefault="00587F12">
            <w:pPr>
              <w:pStyle w:val="ListParagraph"/>
              <w:numPr>
                <w:ilvl w:val="0"/>
                <w:numId w:val="14"/>
              </w:numPr>
              <w:autoSpaceDE w:val="0"/>
              <w:spacing w:before="120" w:after="120" w:line="240" w:lineRule="auto"/>
              <w:jc w:val="both"/>
              <w:rPr>
                <w:sz w:val="24"/>
              </w:rPr>
            </w:pPr>
            <w:r>
              <w:rPr>
                <w:sz w:val="24"/>
              </w:rPr>
              <w:t>Pentru activitățile propuse prin proiect este justificată necesitatea și eficiența lor legate de realizarea obiectivelor  proiectului;</w:t>
            </w:r>
          </w:p>
          <w:p w:rsidR="00706AD7" w:rsidRDefault="00587F12">
            <w:pPr>
              <w:pStyle w:val="ListParagraph"/>
              <w:numPr>
                <w:ilvl w:val="0"/>
                <w:numId w:val="14"/>
              </w:numPr>
              <w:autoSpaceDE w:val="0"/>
              <w:spacing w:before="120" w:after="120" w:line="240" w:lineRule="auto"/>
              <w:jc w:val="both"/>
              <w:rPr>
                <w:sz w:val="24"/>
              </w:rPr>
            </w:pPr>
            <w:r>
              <w:rPr>
                <w:sz w:val="24"/>
              </w:rPr>
              <w:t>nr. de participanți: minimum 10 persoane, respectiv maximum 28 persoane la activitățile de formare a fost respectat;</w:t>
            </w:r>
          </w:p>
          <w:p w:rsidR="00706AD7" w:rsidRDefault="00587F12">
            <w:pPr>
              <w:pStyle w:val="ListParagraph"/>
              <w:numPr>
                <w:ilvl w:val="0"/>
                <w:numId w:val="14"/>
              </w:numPr>
              <w:autoSpaceDE w:val="0"/>
              <w:spacing w:before="120" w:after="120" w:line="240" w:lineRule="auto"/>
              <w:jc w:val="both"/>
              <w:rPr>
                <w:sz w:val="24"/>
              </w:rPr>
            </w:pPr>
            <w:r>
              <w:rPr>
                <w:sz w:val="24"/>
              </w:rPr>
              <w:t>nr. de participanți: minimum 20 persoane la activitățile de informare a fost respectat;</w:t>
            </w:r>
          </w:p>
          <w:p w:rsidR="00706AD7" w:rsidRDefault="00587F12">
            <w:pPr>
              <w:pStyle w:val="ListParagraph"/>
              <w:numPr>
                <w:ilvl w:val="0"/>
                <w:numId w:val="14"/>
              </w:numPr>
              <w:autoSpaceDE w:val="0"/>
              <w:spacing w:before="120" w:after="120" w:line="240" w:lineRule="auto"/>
              <w:jc w:val="both"/>
              <w:rPr>
                <w:sz w:val="24"/>
              </w:rPr>
            </w:pPr>
            <w:r>
              <w:rPr>
                <w:sz w:val="24"/>
              </w:rPr>
              <w:t>durata minimă a activităților de formare/ informare a fost respectată (5 zile, respectiv 2 zile);</w:t>
            </w:r>
          </w:p>
          <w:p w:rsidR="00706AD7" w:rsidRDefault="00587F12">
            <w:pPr>
              <w:pStyle w:val="ListParagraph"/>
              <w:numPr>
                <w:ilvl w:val="0"/>
                <w:numId w:val="14"/>
              </w:numPr>
              <w:autoSpaceDE w:val="0"/>
              <w:spacing w:before="120" w:after="120" w:line="240" w:lineRule="auto"/>
              <w:jc w:val="both"/>
              <w:rPr>
                <w:sz w:val="24"/>
              </w:rPr>
            </w:pPr>
            <w:r>
              <w:rPr>
                <w:sz w:val="24"/>
              </w:rPr>
              <w:t>tematica propusă este în acord cu nevoile de formare profesională, informare sau activități demonstrative identificate în teritoriul GAL;</w:t>
            </w:r>
          </w:p>
          <w:p w:rsidR="00706AD7" w:rsidRDefault="00587F12">
            <w:pPr>
              <w:pStyle w:val="ListParagraph"/>
              <w:numPr>
                <w:ilvl w:val="0"/>
                <w:numId w:val="14"/>
              </w:numPr>
              <w:autoSpaceDE w:val="0"/>
              <w:spacing w:before="120" w:after="120" w:line="240" w:lineRule="auto"/>
              <w:jc w:val="both"/>
              <w:rPr>
                <w:sz w:val="24"/>
              </w:rPr>
            </w:pPr>
            <w:r>
              <w:rPr>
                <w:sz w:val="24"/>
              </w:rPr>
              <w:t xml:space="preserve">calificarea profesională a experților din proiect, în baza descrierii de la punctul 4.5, corespunde tipului de activități propuse; </w:t>
            </w:r>
          </w:p>
          <w:p w:rsidR="00706AD7" w:rsidRDefault="00587F12">
            <w:pPr>
              <w:pStyle w:val="ListParagraph"/>
              <w:numPr>
                <w:ilvl w:val="0"/>
                <w:numId w:val="14"/>
              </w:numPr>
              <w:autoSpaceDE w:val="0"/>
              <w:spacing w:before="120" w:after="120" w:line="240" w:lineRule="auto"/>
              <w:jc w:val="both"/>
              <w:rPr>
                <w:sz w:val="24"/>
              </w:rPr>
            </w:pPr>
            <w:r>
              <w:rPr>
                <w:sz w:val="24"/>
              </w:rPr>
              <w:t>numărul de experți prevăzuți în proiect este corelat cu gradul de complexitate al activităților;</w:t>
            </w:r>
          </w:p>
          <w:p w:rsidR="00706AD7" w:rsidRDefault="00587F12">
            <w:pPr>
              <w:pStyle w:val="ListParagraph"/>
              <w:numPr>
                <w:ilvl w:val="0"/>
                <w:numId w:val="14"/>
              </w:numPr>
              <w:autoSpaceDE w:val="0"/>
              <w:spacing w:before="120" w:after="120" w:line="240" w:lineRule="auto"/>
              <w:jc w:val="both"/>
              <w:rPr>
                <w:sz w:val="24"/>
              </w:rPr>
            </w:pPr>
            <w:r>
              <w:rPr>
                <w:sz w:val="24"/>
              </w:rPr>
              <w:t>alocarea de timp pentru activități este corelată cu gradul de complexitate și cu alocarea de resurse umane;</w:t>
            </w:r>
          </w:p>
          <w:p w:rsidR="00706AD7" w:rsidRDefault="00587F12">
            <w:pPr>
              <w:pStyle w:val="ListParagraph"/>
              <w:numPr>
                <w:ilvl w:val="0"/>
                <w:numId w:val="14"/>
              </w:numPr>
              <w:autoSpaceDE w:val="0"/>
              <w:spacing w:before="120" w:after="120" w:line="240" w:lineRule="auto"/>
              <w:jc w:val="both"/>
              <w:rPr>
                <w:sz w:val="24"/>
              </w:rPr>
            </w:pPr>
            <w:r>
              <w:rPr>
                <w:sz w:val="24"/>
              </w:rPr>
              <w:t xml:space="preserve">activitățile proiectului sunt corelate cu rezultatele preconizate a se obține. </w:t>
            </w:r>
          </w:p>
          <w:p w:rsidR="00706AD7" w:rsidRDefault="00706AD7">
            <w:pPr>
              <w:spacing w:before="120" w:after="120" w:line="240" w:lineRule="auto"/>
              <w:jc w:val="both"/>
              <w:rPr>
                <w:sz w:val="24"/>
              </w:rPr>
            </w:pPr>
          </w:p>
          <w:p w:rsidR="00706AD7" w:rsidRDefault="00587F12">
            <w:pPr>
              <w:spacing w:before="120" w:after="120" w:line="240" w:lineRule="auto"/>
              <w:jc w:val="both"/>
              <w:rPr>
                <w:sz w:val="24"/>
              </w:rPr>
            </w:pPr>
            <w:r>
              <w:rPr>
                <w:sz w:val="24"/>
              </w:rPr>
              <w:t>În cazul proiectelor prin care se finanțează dezvoltarea formelor asociative, expertul verifică dacă:</w:t>
            </w:r>
          </w:p>
          <w:p w:rsidR="00706AD7" w:rsidRDefault="00587F12">
            <w:pPr>
              <w:pStyle w:val="ListParagraph"/>
              <w:numPr>
                <w:ilvl w:val="0"/>
                <w:numId w:val="14"/>
              </w:numPr>
              <w:spacing w:before="120" w:after="120" w:line="240" w:lineRule="auto"/>
              <w:jc w:val="both"/>
              <w:rPr>
                <w:sz w:val="24"/>
              </w:rPr>
            </w:pPr>
            <w:r>
              <w:rPr>
                <w:sz w:val="24"/>
              </w:rPr>
              <w:t>activitățile propuse prin proiect sunt corelate cu realizarea obiectivelor  proiectului;</w:t>
            </w:r>
          </w:p>
          <w:p w:rsidR="00706AD7" w:rsidRDefault="00587F12">
            <w:pPr>
              <w:pStyle w:val="ListParagraph"/>
              <w:numPr>
                <w:ilvl w:val="0"/>
                <w:numId w:val="14"/>
              </w:numPr>
              <w:spacing w:before="120" w:after="120" w:line="240" w:lineRule="auto"/>
              <w:jc w:val="both"/>
              <w:rPr>
                <w:sz w:val="24"/>
              </w:rPr>
            </w:pPr>
            <w:r>
              <w:rPr>
                <w:sz w:val="24"/>
              </w:rPr>
              <w:t xml:space="preserve">activitățile proiectului sunt corelate cu rezultatele preconizate; </w:t>
            </w:r>
          </w:p>
          <w:p w:rsidR="00706AD7" w:rsidRDefault="00587F12">
            <w:pPr>
              <w:pStyle w:val="ListParagraph"/>
              <w:numPr>
                <w:ilvl w:val="0"/>
                <w:numId w:val="14"/>
              </w:numPr>
              <w:autoSpaceDE w:val="0"/>
              <w:spacing w:before="120" w:after="120" w:line="240" w:lineRule="auto"/>
              <w:jc w:val="both"/>
              <w:rPr>
                <w:sz w:val="24"/>
              </w:rPr>
            </w:pPr>
            <w:r>
              <w:rPr>
                <w:sz w:val="24"/>
              </w:rPr>
              <w:t>alocarea de timp pentru activități este corelată cu gradul de complexitate și cu alocarea de resurse umane.</w:t>
            </w:r>
          </w:p>
          <w:p w:rsidR="00706AD7" w:rsidRDefault="00706AD7">
            <w:pPr>
              <w:spacing w:before="120" w:after="120" w:line="240" w:lineRule="auto"/>
              <w:jc w:val="both"/>
              <w:rPr>
                <w:sz w:val="24"/>
              </w:rPr>
            </w:pPr>
          </w:p>
          <w:p w:rsidR="00706AD7" w:rsidRDefault="00587F12">
            <w:pPr>
              <w:spacing w:before="120" w:after="120" w:line="240" w:lineRule="auto"/>
              <w:jc w:val="both"/>
              <w:rPr>
                <w:sz w:val="24"/>
              </w:rPr>
            </w:pPr>
            <w:r>
              <w:rPr>
                <w:sz w:val="24"/>
              </w:rPr>
              <w:t>În cazul proiectelor de servicii prin care se finanțează planuri de dezvoltare/ studii/ monografii, expertul verifică dacă:</w:t>
            </w:r>
          </w:p>
          <w:p w:rsidR="00706AD7" w:rsidRDefault="00587F12">
            <w:pPr>
              <w:pStyle w:val="ListParagraph"/>
              <w:numPr>
                <w:ilvl w:val="0"/>
                <w:numId w:val="14"/>
              </w:numPr>
              <w:spacing w:before="120" w:after="120" w:line="240" w:lineRule="auto"/>
              <w:jc w:val="both"/>
              <w:rPr>
                <w:sz w:val="24"/>
              </w:rPr>
            </w:pPr>
            <w:r>
              <w:rPr>
                <w:sz w:val="24"/>
              </w:rPr>
              <w:t>activitățile propuse prin proiect sunt corelate cu realizarea obiectivelor  proiectului;</w:t>
            </w:r>
          </w:p>
          <w:p w:rsidR="00706AD7" w:rsidRDefault="00587F12">
            <w:pPr>
              <w:pStyle w:val="ListParagraph"/>
              <w:numPr>
                <w:ilvl w:val="0"/>
                <w:numId w:val="14"/>
              </w:numPr>
              <w:spacing w:before="120" w:after="120" w:line="240" w:lineRule="auto"/>
              <w:jc w:val="both"/>
              <w:rPr>
                <w:sz w:val="24"/>
              </w:rPr>
            </w:pPr>
            <w:r>
              <w:rPr>
                <w:sz w:val="24"/>
              </w:rPr>
              <w:t>alocarea de timp pentru activități este corelată cu gradul de complexitate al activităților și cu alocarea de resurse umane;</w:t>
            </w:r>
          </w:p>
          <w:p w:rsidR="00706AD7" w:rsidRDefault="00587F12">
            <w:pPr>
              <w:pStyle w:val="ListParagraph"/>
              <w:numPr>
                <w:ilvl w:val="0"/>
                <w:numId w:val="14"/>
              </w:numPr>
              <w:spacing w:before="120" w:after="120" w:line="240" w:lineRule="auto"/>
              <w:jc w:val="both"/>
              <w:rPr>
                <w:sz w:val="24"/>
              </w:rPr>
            </w:pPr>
            <w:r>
              <w:rPr>
                <w:sz w:val="24"/>
              </w:rPr>
              <w:t xml:space="preserve">activitățile proiectului sunt corelate cu rezultatele preconizate; </w:t>
            </w:r>
          </w:p>
          <w:p w:rsidR="00706AD7" w:rsidRDefault="00587F12">
            <w:pPr>
              <w:pStyle w:val="ListParagraph"/>
              <w:numPr>
                <w:ilvl w:val="0"/>
                <w:numId w:val="14"/>
              </w:numPr>
              <w:spacing w:before="120" w:after="120" w:line="240" w:lineRule="auto"/>
              <w:jc w:val="both"/>
              <w:rPr>
                <w:sz w:val="24"/>
              </w:rPr>
            </w:pPr>
            <w:r>
              <w:rPr>
                <w:sz w:val="24"/>
              </w:rPr>
              <w:t>dacă în contractul dintre solicitant și una din instituțiile publice locale menționate se regăsește necesitatea și oportunitatea realizării studiului/ monografiei ce va fi finanțat/ă și faptul că valorificarea și promovarea studiilor/ monografiei intră în atribuția instituției publice.</w:t>
            </w: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706AD7">
            <w:pPr>
              <w:spacing w:before="120" w:after="120" w:line="240" w:lineRule="auto"/>
              <w:jc w:val="both"/>
              <w:rPr>
                <w:sz w:val="24"/>
              </w:rPr>
            </w:pPr>
          </w:p>
          <w:p w:rsidR="00706AD7" w:rsidRDefault="00587F12">
            <w:pPr>
              <w:spacing w:before="120" w:after="120" w:line="240" w:lineRule="auto"/>
              <w:jc w:val="both"/>
              <w:rPr>
                <w:sz w:val="24"/>
              </w:rPr>
            </w:pPr>
            <w:r>
              <w:rPr>
                <w:sz w:val="24"/>
              </w:rPr>
              <w:t>În cazul proiectelor de servicii care vizează schemele de calitate, expertul verifică dacă:</w:t>
            </w:r>
          </w:p>
          <w:p w:rsidR="00706AD7" w:rsidRDefault="00587F12">
            <w:pPr>
              <w:pStyle w:val="ListParagraph"/>
              <w:numPr>
                <w:ilvl w:val="0"/>
                <w:numId w:val="14"/>
              </w:numPr>
              <w:spacing w:before="120" w:after="120" w:line="240" w:lineRule="auto"/>
              <w:jc w:val="both"/>
              <w:rPr>
                <w:sz w:val="24"/>
              </w:rPr>
            </w:pPr>
            <w:r>
              <w:rPr>
                <w:sz w:val="24"/>
              </w:rPr>
              <w:t>activitățile propuse prin proiect sunt corelate cu realizarea obiectivelor  proiectului;</w:t>
            </w:r>
          </w:p>
          <w:p w:rsidR="00706AD7" w:rsidRDefault="00587F12">
            <w:pPr>
              <w:pStyle w:val="ListParagraph"/>
              <w:numPr>
                <w:ilvl w:val="0"/>
                <w:numId w:val="14"/>
              </w:numPr>
              <w:spacing w:before="120" w:after="120" w:line="240" w:lineRule="auto"/>
              <w:jc w:val="both"/>
              <w:rPr>
                <w:sz w:val="24"/>
              </w:rPr>
            </w:pPr>
            <w:r>
              <w:rPr>
                <w:sz w:val="24"/>
              </w:rPr>
              <w:t>alocarea de timp pentru activități este corelată cu gradul de complexitate al activităților și cu alocarea de resurse umane;</w:t>
            </w:r>
          </w:p>
          <w:p w:rsidR="00706AD7" w:rsidRDefault="00587F12">
            <w:pPr>
              <w:pStyle w:val="ListParagraph"/>
              <w:numPr>
                <w:ilvl w:val="0"/>
                <w:numId w:val="14"/>
              </w:numPr>
              <w:spacing w:before="120" w:after="120" w:line="240" w:lineRule="auto"/>
              <w:jc w:val="both"/>
              <w:rPr>
                <w:sz w:val="24"/>
              </w:rPr>
            </w:pPr>
            <w:r>
              <w:rPr>
                <w:sz w:val="24"/>
              </w:rPr>
              <w:t>activitățile proiectului sunt corelate cu rezultatele preconizate.</w:t>
            </w:r>
          </w:p>
        </w:tc>
      </w:tr>
    </w:tbl>
    <w:p w:rsidR="00706AD7" w:rsidRDefault="00587F12">
      <w:pPr>
        <w:spacing w:before="120" w:after="120" w:line="240" w:lineRule="auto"/>
        <w:jc w:val="both"/>
      </w:pPr>
      <w:r>
        <w:rPr>
          <w:sz w:val="24"/>
        </w:rPr>
        <w:lastRenderedPageBreak/>
        <w:t>Dacă verificarea confirmă oportunitatea și necesitatea proiectului, expertul bifează pătratul cu ,,</w:t>
      </w:r>
      <w:r>
        <w:rPr>
          <w:rFonts w:eastAsia="Times New Roman"/>
          <w:sz w:val="24"/>
          <w:szCs w:val="24"/>
        </w:rPr>
        <w:t>DA</w:t>
      </w:r>
      <w:r>
        <w:rPr>
          <w:sz w:val="24"/>
        </w:rPr>
        <w:t>” din fişa de verificare. În caz contrar, expertul bifează „</w:t>
      </w:r>
      <w:r>
        <w:rPr>
          <w:rFonts w:eastAsia="Times New Roman"/>
          <w:sz w:val="24"/>
          <w:szCs w:val="24"/>
        </w:rPr>
        <w:t>NU</w:t>
      </w:r>
      <w:r>
        <w:rPr>
          <w:sz w:val="24"/>
        </w:rPr>
        <w:t xml:space="preserve">” și motivează poziția lui în rubrica Observații din fișa de verificare a criteriilor de eligibilitate, iar proiectul va fi declarat neeligibil. </w:t>
      </w:r>
    </w:p>
    <w:p w:rsidR="00706AD7" w:rsidRDefault="00706AD7">
      <w:pPr>
        <w:spacing w:before="120" w:after="120" w:line="240" w:lineRule="auto"/>
        <w:jc w:val="both"/>
        <w:rPr>
          <w:sz w:val="24"/>
        </w:rPr>
      </w:pPr>
    </w:p>
    <w:p w:rsidR="00706AD7" w:rsidRDefault="00587F12">
      <w:pPr>
        <w:tabs>
          <w:tab w:val="left" w:pos="720"/>
          <w:tab w:val="left" w:pos="1976"/>
        </w:tabs>
        <w:spacing w:before="120" w:after="120" w:line="240" w:lineRule="auto"/>
        <w:jc w:val="both"/>
        <w:rPr>
          <w:b/>
          <w:sz w:val="24"/>
        </w:rPr>
      </w:pPr>
      <w:r>
        <w:rPr>
          <w:b/>
          <w:sz w:val="24"/>
        </w:rPr>
        <w:t>2.4 Solicitantul dispune de personal calificat, propriu sau cooptat în domeniu?</w:t>
      </w:r>
    </w:p>
    <w:p w:rsidR="00706AD7" w:rsidRDefault="00587F12">
      <w:pPr>
        <w:tabs>
          <w:tab w:val="left" w:pos="720"/>
          <w:tab w:val="left" w:pos="1976"/>
        </w:tabs>
        <w:spacing w:before="120" w:after="120" w:line="240" w:lineRule="auto"/>
        <w:jc w:val="both"/>
      </w:pPr>
      <w:r>
        <w:rPr>
          <w:sz w:val="24"/>
        </w:rPr>
        <w:t xml:space="preserve">Se verifică </w:t>
      </w:r>
      <w:r>
        <w:rPr>
          <w:sz w:val="24"/>
          <w:szCs w:val="24"/>
        </w:rPr>
        <w:t>punctul</w:t>
      </w:r>
      <w:r>
        <w:rPr>
          <w:sz w:val="24"/>
        </w:rPr>
        <w:t xml:space="preserve"> 4.5 din cererea de finanțare în care sunt descrise resursele umane implicate în proiect, cu precizarea activităților ce urmează a fi desfășurate de fiecare expert propus</w:t>
      </w:r>
      <w:r>
        <w:rPr>
          <w:sz w:val="24"/>
          <w:szCs w:val="24"/>
        </w:rPr>
        <w:t>.</w:t>
      </w:r>
      <w:r>
        <w:rPr>
          <w:sz w:val="24"/>
        </w:rPr>
        <w:t xml:space="preserve"> De asemenea, se verifică în anexele cererii de finanțare acordul scris al fiecărui expert </w:t>
      </w:r>
      <w:r>
        <w:rPr>
          <w:sz w:val="24"/>
        </w:rPr>
        <w:lastRenderedPageBreak/>
        <w:t>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w:t>
      </w:r>
      <w:r>
        <w:rPr>
          <w:sz w:val="24"/>
          <w:szCs w:val="24"/>
        </w:rPr>
        <w:t>.).</w:t>
      </w:r>
      <w:r>
        <w:rPr>
          <w:sz w:val="24"/>
        </w:rPr>
        <w:t xml:space="preserve"> Cerința se verifică în funcție de activitățile ce vor fi realizate conform Cererii de finanțare. </w:t>
      </w:r>
    </w:p>
    <w:p w:rsidR="00706AD7" w:rsidRDefault="00587F12">
      <w:pPr>
        <w:tabs>
          <w:tab w:val="left" w:pos="720"/>
          <w:tab w:val="left" w:pos="1976"/>
        </w:tabs>
        <w:spacing w:before="120" w:after="120" w:line="240" w:lineRule="auto"/>
        <w:jc w:val="both"/>
        <w:rPr>
          <w:b/>
          <w:sz w:val="24"/>
        </w:rPr>
      </w:pPr>
      <w:r>
        <w:rPr>
          <w:b/>
          <w:sz w:val="24"/>
        </w:rPr>
        <w:t>2.5 a) Grupul țintă (dacă este cazul) este format din persoane care își desfășoară activitatea sau au domiciliul pe teritoriul GAL?</w:t>
      </w:r>
    </w:p>
    <w:p w:rsidR="00706AD7" w:rsidRDefault="00587F12">
      <w:pPr>
        <w:tabs>
          <w:tab w:val="left" w:pos="720"/>
          <w:tab w:val="left" w:pos="1976"/>
        </w:tabs>
        <w:spacing w:before="120" w:after="120" w:line="240" w:lineRule="auto"/>
        <w:jc w:val="both"/>
        <w:rPr>
          <w:sz w:val="24"/>
        </w:rPr>
      </w:pPr>
      <w:r>
        <w:rPr>
          <w:sz w:val="24"/>
        </w:rPr>
        <w:t xml:space="preserve"> Se verifică dacă localitățile din care vor fi selectați participanții care vor beneficia de serviciile menționate în proiect fac parte din teritoriul GAL.</w:t>
      </w:r>
    </w:p>
    <w:p w:rsidR="00706AD7" w:rsidRDefault="00587F12">
      <w:pPr>
        <w:tabs>
          <w:tab w:val="left" w:pos="720"/>
          <w:tab w:val="left" w:pos="1976"/>
        </w:tabs>
        <w:spacing w:before="120" w:after="120" w:line="240" w:lineRule="auto"/>
        <w:jc w:val="both"/>
      </w:pPr>
      <w:r>
        <w:rPr>
          <w:sz w:val="24"/>
        </w:rPr>
        <w:t xml:space="preserve">        b) </w:t>
      </w:r>
      <w:r>
        <w:rPr>
          <w:b/>
          <w:sz w:val="24"/>
        </w:rPr>
        <w:t>Pentru proiectele ale căror obiective vizează planuri de dezvoltare/ studii/ monografii, localitățile care vor face obiectul studiului propus prin proiect fac parte din teritoriul GAL?</w:t>
      </w:r>
    </w:p>
    <w:p w:rsidR="00706AD7" w:rsidRDefault="00587F12">
      <w:pPr>
        <w:tabs>
          <w:tab w:val="left" w:pos="720"/>
          <w:tab w:val="left" w:pos="1976"/>
        </w:tabs>
        <w:spacing w:before="120" w:after="120" w:line="240" w:lineRule="auto"/>
        <w:jc w:val="both"/>
        <w:rPr>
          <w:sz w:val="24"/>
        </w:rPr>
      </w:pPr>
      <w:r>
        <w:rPr>
          <w:sz w:val="24"/>
        </w:rPr>
        <w:t>Se verifică dacă localitățile care vor face obiectul studiului propus prin proiect fac parte din teritoriul GAL.</w:t>
      </w:r>
    </w:p>
    <w:p w:rsidR="00706AD7" w:rsidRDefault="00587F12">
      <w:pPr>
        <w:tabs>
          <w:tab w:val="left" w:pos="720"/>
          <w:tab w:val="left" w:pos="1976"/>
        </w:tabs>
        <w:spacing w:before="120" w:after="120" w:line="240" w:lineRule="auto"/>
        <w:jc w:val="both"/>
        <w:rPr>
          <w:sz w:val="24"/>
        </w:rPr>
      </w:pPr>
      <w:r>
        <w:rPr>
          <w:sz w:val="24"/>
        </w:rPr>
        <w:t>În cazul proiectelor care se încadrează în art. 16 din R.1305/2013, se bifează NU ESTE CAZUL.</w:t>
      </w:r>
    </w:p>
    <w:p w:rsidR="00706AD7" w:rsidRDefault="00706AD7">
      <w:pPr>
        <w:spacing w:before="120" w:after="120" w:line="240" w:lineRule="auto"/>
        <w:jc w:val="both"/>
        <w:rPr>
          <w:i/>
          <w:kern w:val="3"/>
          <w:sz w:val="24"/>
          <w:u w:val="single"/>
        </w:rPr>
      </w:pPr>
    </w:p>
    <w:p w:rsidR="00706AD7" w:rsidRDefault="00706AD7">
      <w:pPr>
        <w:spacing w:before="120" w:after="120" w:line="240" w:lineRule="auto"/>
        <w:jc w:val="both"/>
        <w:rPr>
          <w:i/>
          <w:kern w:val="3"/>
          <w:sz w:val="24"/>
          <w:u w:val="single"/>
        </w:rPr>
      </w:pPr>
    </w:p>
    <w:p w:rsidR="00706AD7" w:rsidRDefault="00587F12">
      <w:pPr>
        <w:spacing w:after="0" w:line="240" w:lineRule="auto"/>
        <w:ind w:left="450" w:hanging="450"/>
        <w:jc w:val="both"/>
        <w:rPr>
          <w:b/>
          <w:sz w:val="24"/>
        </w:rPr>
      </w:pPr>
      <w:r>
        <w:rPr>
          <w:b/>
          <w:sz w:val="24"/>
        </w:rPr>
        <w:t>ii) VERIFICAREA CRITERIILOR DE ELIGIBILITATE SUPLIMENTARE STABILITE DE CĂTRE GAL</w:t>
      </w:r>
    </w:p>
    <w:p w:rsidR="00706AD7" w:rsidRDefault="00587F12">
      <w:pPr>
        <w:shd w:val="clear" w:color="auto" w:fill="FFFFFF"/>
        <w:spacing w:after="0" w:line="240" w:lineRule="auto"/>
        <w:ind w:left="450" w:hanging="450"/>
        <w:jc w:val="both"/>
        <w:rPr>
          <w:rFonts w:cs="Calibri"/>
          <w:b/>
          <w:sz w:val="24"/>
          <w:szCs w:val="24"/>
        </w:rPr>
      </w:pPr>
      <w:r>
        <w:rPr>
          <w:rFonts w:cs="Calibri"/>
          <w:b/>
          <w:sz w:val="24"/>
          <w:szCs w:val="24"/>
        </w:rPr>
        <w:t>2.1 Solicitantul să se încadreze în categoria beneficiarilor eligibili.</w:t>
      </w:r>
    </w:p>
    <w:p w:rsidR="00706AD7" w:rsidRDefault="00587F12">
      <w:pPr>
        <w:spacing w:before="120" w:after="120" w:line="240" w:lineRule="auto"/>
        <w:jc w:val="both"/>
        <w:rPr>
          <w:kern w:val="3"/>
          <w:sz w:val="24"/>
        </w:rPr>
      </w:pPr>
      <w:r>
        <w:rPr>
          <w:kern w:val="3"/>
          <w:sz w:val="24"/>
        </w:rPr>
        <w:t>Solicitantul trebuie să se regăsească în categoria de beneficiari direcți eligibili menționați în Fișa măsurii de servicii din Strategia de Dezvoltare Locală a GAL.</w:t>
      </w:r>
    </w:p>
    <w:p w:rsidR="00706AD7" w:rsidRDefault="00587F12">
      <w:pPr>
        <w:spacing w:before="120" w:after="120" w:line="240" w:lineRule="auto"/>
        <w:jc w:val="both"/>
        <w:rPr>
          <w:kern w:val="3"/>
          <w:sz w:val="24"/>
        </w:rPr>
      </w:pPr>
      <w:r>
        <w:rPr>
          <w:kern w:val="3"/>
          <w:sz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rsidR="00706AD7" w:rsidRDefault="00587F12">
      <w:pPr>
        <w:spacing w:before="120" w:after="120" w:line="240" w:lineRule="auto"/>
        <w:jc w:val="both"/>
        <w:rPr>
          <w:kern w:val="3"/>
          <w:sz w:val="24"/>
        </w:rPr>
      </w:pPr>
      <w:r>
        <w:rPr>
          <w:kern w:val="3"/>
          <w:sz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rsidR="00706AD7" w:rsidRDefault="00587F12">
      <w:pPr>
        <w:spacing w:before="120" w:after="120" w:line="240" w:lineRule="auto"/>
        <w:jc w:val="both"/>
        <w:rPr>
          <w:kern w:val="3"/>
          <w:sz w:val="24"/>
        </w:rPr>
      </w:pPr>
      <w:r>
        <w:rPr>
          <w:kern w:val="3"/>
          <w:sz w:val="24"/>
        </w:rPr>
        <w:t>Totodată beneficiarii indirecți ai proiectului trebuie să corespundă prevederilor Fișei Măsurii din SDL.</w:t>
      </w:r>
    </w:p>
    <w:p w:rsidR="00706AD7" w:rsidRDefault="00587F12">
      <w:pPr>
        <w:spacing w:before="120" w:after="120" w:line="240" w:lineRule="auto"/>
        <w:jc w:val="both"/>
        <w:rPr>
          <w:kern w:val="3"/>
          <w:sz w:val="24"/>
        </w:rPr>
      </w:pPr>
      <w:r>
        <w:rPr>
          <w:kern w:val="3"/>
          <w:sz w:val="24"/>
        </w:rPr>
        <w:t>Astfel grupul țintă va fi format din persoane care își desfășoară activitatea sau au domiciliul pe teritoriul GAL.</w:t>
      </w:r>
    </w:p>
    <w:p w:rsidR="00706AD7" w:rsidRDefault="00587F12">
      <w:pPr>
        <w:spacing w:before="120" w:after="120" w:line="240" w:lineRule="auto"/>
        <w:jc w:val="both"/>
        <w:rPr>
          <w:kern w:val="3"/>
          <w:sz w:val="24"/>
        </w:rPr>
      </w:pPr>
      <w:r>
        <w:rPr>
          <w:kern w:val="3"/>
          <w:sz w:val="24"/>
        </w:rPr>
        <w:t>Se verifică dacă localitățile din care vor fi selectați participanții care vor beneficia de serviciile menționate în proiect fac parte din teritoriul GAL.</w:t>
      </w:r>
    </w:p>
    <w:p w:rsidR="00706AD7" w:rsidRDefault="00706AD7">
      <w:pPr>
        <w:shd w:val="clear" w:color="auto" w:fill="FFFFFF"/>
        <w:spacing w:after="0" w:line="240" w:lineRule="auto"/>
        <w:ind w:left="90" w:hanging="450"/>
        <w:jc w:val="both"/>
        <w:rPr>
          <w:rFonts w:cs="Calibri"/>
          <w:sz w:val="24"/>
          <w:szCs w:val="24"/>
        </w:rPr>
      </w:pPr>
    </w:p>
    <w:p w:rsidR="00706AD7" w:rsidRDefault="00587F12">
      <w:pPr>
        <w:shd w:val="clear" w:color="auto" w:fill="FFFFFF"/>
        <w:spacing w:after="0" w:line="240" w:lineRule="auto"/>
        <w:ind w:left="450" w:hanging="450"/>
        <w:jc w:val="both"/>
        <w:rPr>
          <w:rFonts w:cs="Calibri"/>
          <w:b/>
          <w:sz w:val="24"/>
          <w:szCs w:val="24"/>
        </w:rPr>
      </w:pPr>
      <w:r>
        <w:rPr>
          <w:rFonts w:cs="Calibri"/>
          <w:b/>
          <w:sz w:val="24"/>
          <w:szCs w:val="24"/>
        </w:rPr>
        <w:t>2.2 Solicitantul nu trebuie sa fie în insolvență sau în incapacitate de plată;</w:t>
      </w:r>
    </w:p>
    <w:p w:rsidR="00706AD7" w:rsidRDefault="00587F12">
      <w:pPr>
        <w:tabs>
          <w:tab w:val="left" w:pos="720"/>
          <w:tab w:val="left" w:pos="1976"/>
        </w:tabs>
        <w:spacing w:before="120" w:after="120" w:line="240" w:lineRule="auto"/>
        <w:jc w:val="both"/>
      </w:pPr>
      <w:r>
        <w:rPr>
          <w:sz w:val="24"/>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w:t>
      </w:r>
      <w:r>
        <w:t xml:space="preserve"> </w:t>
      </w:r>
      <w:r>
        <w:rPr>
          <w:sz w:val="24"/>
        </w:rPr>
        <w:t>insolvență sau în incapacitate de plată.</w:t>
      </w:r>
    </w:p>
    <w:p w:rsidR="00706AD7" w:rsidRDefault="00587F12">
      <w:pPr>
        <w:shd w:val="clear" w:color="auto" w:fill="FFFFFF"/>
        <w:spacing w:after="0" w:line="240" w:lineRule="auto"/>
        <w:ind w:left="450" w:hanging="450"/>
        <w:jc w:val="both"/>
      </w:pPr>
      <w:r>
        <w:rPr>
          <w:sz w:val="24"/>
        </w:rPr>
        <w:t>Nu se verifică în cazul solicitanților înființați în baza OG nr. 26/2000 și al entităților publice.</w:t>
      </w:r>
    </w:p>
    <w:p w:rsidR="00706AD7" w:rsidRDefault="00706AD7">
      <w:pPr>
        <w:shd w:val="clear" w:color="auto" w:fill="FFFFFF"/>
        <w:spacing w:after="0" w:line="240" w:lineRule="auto"/>
        <w:ind w:left="450" w:hanging="450"/>
        <w:jc w:val="both"/>
        <w:rPr>
          <w:rFonts w:cs="Calibri"/>
          <w:sz w:val="24"/>
          <w:szCs w:val="24"/>
        </w:rPr>
      </w:pPr>
    </w:p>
    <w:p w:rsidR="00706AD7" w:rsidRDefault="00587F12">
      <w:pPr>
        <w:shd w:val="clear" w:color="auto" w:fill="FFFFFF"/>
        <w:spacing w:after="0" w:line="240" w:lineRule="auto"/>
        <w:ind w:left="450" w:hanging="450"/>
        <w:jc w:val="both"/>
        <w:rPr>
          <w:rFonts w:cs="Calibri"/>
          <w:b/>
          <w:sz w:val="24"/>
          <w:szCs w:val="24"/>
        </w:rPr>
      </w:pPr>
      <w:r>
        <w:rPr>
          <w:rFonts w:cs="Calibri"/>
          <w:b/>
          <w:sz w:val="24"/>
          <w:szCs w:val="24"/>
        </w:rPr>
        <w:t>2.3 Solicitantul dovedește experiență anterioară relevantă în proiecte de formare profesională;</w:t>
      </w:r>
    </w:p>
    <w:p w:rsidR="00706AD7" w:rsidRDefault="00587F12">
      <w:pPr>
        <w:tabs>
          <w:tab w:val="left" w:pos="720"/>
          <w:tab w:val="left" w:pos="1976"/>
        </w:tabs>
        <w:spacing w:before="120" w:after="120" w:line="240" w:lineRule="auto"/>
        <w:jc w:val="both"/>
        <w:rPr>
          <w:sz w:val="24"/>
        </w:rPr>
      </w:pPr>
      <w:r>
        <w:rPr>
          <w:sz w:val="24"/>
        </w:rPr>
        <w:t>Se verifica documentele doveditoare depuse de solicitant.</w:t>
      </w:r>
    </w:p>
    <w:p w:rsidR="00706AD7" w:rsidRDefault="00706AD7">
      <w:pPr>
        <w:shd w:val="clear" w:color="auto" w:fill="FFFFFF"/>
        <w:spacing w:after="0" w:line="240" w:lineRule="auto"/>
        <w:ind w:left="450" w:hanging="450"/>
        <w:jc w:val="both"/>
        <w:rPr>
          <w:rFonts w:cs="Calibri"/>
          <w:sz w:val="24"/>
          <w:szCs w:val="24"/>
        </w:rPr>
      </w:pPr>
    </w:p>
    <w:p w:rsidR="00706AD7" w:rsidRDefault="00587F12">
      <w:pPr>
        <w:shd w:val="clear" w:color="auto" w:fill="FFFFFF"/>
        <w:spacing w:after="0" w:line="240" w:lineRule="auto"/>
        <w:ind w:left="450" w:hanging="450"/>
        <w:jc w:val="both"/>
        <w:rPr>
          <w:rFonts w:cs="Calibri"/>
          <w:b/>
          <w:sz w:val="24"/>
          <w:szCs w:val="24"/>
        </w:rPr>
      </w:pPr>
      <w:r>
        <w:rPr>
          <w:rFonts w:cs="Calibri"/>
          <w:b/>
          <w:sz w:val="24"/>
          <w:szCs w:val="24"/>
        </w:rPr>
        <w:t>2.4 Solicitantul şi-a îndeplinit obligațiile de plată a impozitelor, taxelor şi contribuţiilor de asigurări sociale către bugetul de stat;</w:t>
      </w:r>
    </w:p>
    <w:p w:rsidR="00706AD7" w:rsidRDefault="00587F12">
      <w:pPr>
        <w:tabs>
          <w:tab w:val="left" w:pos="720"/>
          <w:tab w:val="left" w:pos="1976"/>
        </w:tabs>
        <w:spacing w:before="120" w:after="120" w:line="240" w:lineRule="auto"/>
        <w:jc w:val="both"/>
        <w:rPr>
          <w:sz w:val="24"/>
        </w:rPr>
      </w:pPr>
      <w:r>
        <w:rPr>
          <w:sz w:val="24"/>
        </w:rPr>
        <w:t>Se verifică Certificate de atestare fiscală, emise în conformitate cu art. 112 și 113 din OG nr. 92/2003, privind Codul de Procedură Fiscală, republicată,  de către:</w:t>
      </w:r>
    </w:p>
    <w:p w:rsidR="00706AD7" w:rsidRDefault="00587F12">
      <w:pPr>
        <w:tabs>
          <w:tab w:val="left" w:pos="720"/>
          <w:tab w:val="left" w:pos="1976"/>
        </w:tabs>
        <w:spacing w:before="120" w:after="120" w:line="240" w:lineRule="auto"/>
        <w:jc w:val="both"/>
        <w:rPr>
          <w:sz w:val="24"/>
        </w:rPr>
      </w:pPr>
      <w:r>
        <w:rPr>
          <w:sz w:val="24"/>
        </w:rPr>
        <w:t>a)</w:t>
      </w:r>
      <w:r>
        <w:rPr>
          <w:sz w:val="24"/>
        </w:rPr>
        <w:tab/>
        <w:t>Organul fiscal competent din subordinea Direcțiilor Generale ale Finanțelor Publice, pentru obligațiile fiscale și sociale de plată către bugetul general consolidat al statului;</w:t>
      </w:r>
    </w:p>
    <w:p w:rsidR="00706AD7" w:rsidRDefault="00587F12">
      <w:pPr>
        <w:tabs>
          <w:tab w:val="left" w:pos="720"/>
          <w:tab w:val="left" w:pos="1976"/>
        </w:tabs>
        <w:spacing w:before="120" w:after="120" w:line="240" w:lineRule="auto"/>
        <w:jc w:val="both"/>
        <w:rPr>
          <w:sz w:val="24"/>
        </w:rPr>
      </w:pPr>
      <w:r>
        <w:rPr>
          <w:sz w:val="24"/>
        </w:rPr>
        <w:t>b)</w:t>
      </w:r>
      <w:r>
        <w:rPr>
          <w:sz w:val="24"/>
        </w:rPr>
        <w:tab/>
        <w:t>Autoritățile administrației publice locale, în raza cărora își au sediul social și puncte de lucru (după caz), pentru obligațiile de plată către bugetul local (numai în cazul în care solicitantul este proprietar asupra imobilelor).</w:t>
      </w:r>
    </w:p>
    <w:p w:rsidR="00706AD7" w:rsidRDefault="00706AD7">
      <w:pPr>
        <w:spacing w:before="120" w:after="120" w:line="240" w:lineRule="auto"/>
        <w:jc w:val="both"/>
        <w:rPr>
          <w:b/>
          <w:sz w:val="24"/>
        </w:rPr>
      </w:pPr>
    </w:p>
    <w:p w:rsidR="00706AD7" w:rsidRDefault="00587F12">
      <w:pPr>
        <w:spacing w:before="120" w:after="120" w:line="240" w:lineRule="auto"/>
        <w:jc w:val="both"/>
        <w:rPr>
          <w:b/>
          <w:sz w:val="24"/>
        </w:rPr>
      </w:pPr>
      <w:r>
        <w:rPr>
          <w:b/>
          <w:sz w:val="24"/>
        </w:rPr>
        <w:t>3. VERIFICAREA BUGETULUI INDICATIV</w:t>
      </w:r>
    </w:p>
    <w:p w:rsidR="00706AD7" w:rsidRDefault="00587F12">
      <w:pPr>
        <w:spacing w:before="120" w:after="120" w:line="240" w:lineRule="auto"/>
        <w:jc w:val="both"/>
        <w:rPr>
          <w:kern w:val="3"/>
          <w:sz w:val="24"/>
        </w:rPr>
      </w:pPr>
      <w:r>
        <w:rPr>
          <w:kern w:val="3"/>
          <w:sz w:val="24"/>
        </w:rPr>
        <w:t>Verificarea constă în:</w:t>
      </w:r>
    </w:p>
    <w:p w:rsidR="00706AD7" w:rsidRDefault="00587F12">
      <w:pPr>
        <w:spacing w:before="120" w:after="120" w:line="240" w:lineRule="auto"/>
        <w:jc w:val="both"/>
        <w:rPr>
          <w:kern w:val="3"/>
          <w:sz w:val="24"/>
        </w:rPr>
      </w:pPr>
      <w:r>
        <w:rPr>
          <w:kern w:val="3"/>
          <w:sz w:val="24"/>
        </w:rPr>
        <w:t xml:space="preserve">- Asigurarea că toate costurile de servicii propuse pentru finanţare sunt eligibile şi calculele sunt corecte. Bugetul indicativ este structurat pe două capitole – cheltuieli cu personalul și cheltuieli pentru derularea proiectelor. </w:t>
      </w:r>
    </w:p>
    <w:p w:rsidR="00706AD7" w:rsidRDefault="00587F12">
      <w:pPr>
        <w:spacing w:before="120" w:after="120" w:line="240" w:lineRule="auto"/>
        <w:jc w:val="both"/>
        <w:rPr>
          <w:kern w:val="3"/>
          <w:sz w:val="24"/>
        </w:rPr>
      </w:pPr>
      <w:r>
        <w:rPr>
          <w:kern w:val="3"/>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706AD7" w:rsidRDefault="00706AD7">
      <w:pPr>
        <w:spacing w:before="120" w:after="120" w:line="240" w:lineRule="auto"/>
        <w:jc w:val="both"/>
        <w:rPr>
          <w:kern w:val="3"/>
          <w:sz w:val="24"/>
        </w:rPr>
      </w:pPr>
    </w:p>
    <w:p w:rsidR="00706AD7" w:rsidRDefault="00587F12">
      <w:pPr>
        <w:spacing w:before="120" w:after="120" w:line="240" w:lineRule="auto"/>
        <w:jc w:val="both"/>
      </w:pPr>
      <w:r>
        <w:rPr>
          <w:b/>
          <w:kern w:val="3"/>
          <w:sz w:val="24"/>
        </w:rPr>
        <w:t>3.1 Informaţiile furnizate în cadrul bugetului indicativ din Cererea de finanțare sunt corecte şi</w:t>
      </w:r>
      <w:r>
        <w:rPr>
          <w:rFonts w:eastAsia="Times New Roman"/>
          <w:b/>
          <w:bCs/>
          <w:kern w:val="3"/>
          <w:sz w:val="24"/>
          <w:szCs w:val="24"/>
        </w:rPr>
        <w:t>/</w:t>
      </w:r>
      <w:r>
        <w:rPr>
          <w:b/>
          <w:kern w:val="3"/>
          <w:sz w:val="24"/>
        </w:rPr>
        <w:t xml:space="preserve"> sau sunt în conformitate cu Fundamentarea Bugetului pe categorii de cheltuieli eligibile?</w:t>
      </w:r>
    </w:p>
    <w:tbl>
      <w:tblPr>
        <w:tblW w:w="5000" w:type="pct"/>
        <w:tblLayout w:type="fixed"/>
        <w:tblCellMar>
          <w:left w:w="10" w:type="dxa"/>
          <w:right w:w="10" w:type="dxa"/>
        </w:tblCellMar>
        <w:tblLook w:val="04A0" w:firstRow="1" w:lastRow="0" w:firstColumn="1" w:lastColumn="0" w:noHBand="0" w:noVBand="1"/>
      </w:tblPr>
      <w:tblGrid>
        <w:gridCol w:w="3469"/>
        <w:gridCol w:w="5547"/>
      </w:tblGrid>
      <w:tr w:rsidR="00706AD7">
        <w:tc>
          <w:tcPr>
            <w:tcW w:w="346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706AD7" w:rsidRDefault="00587F12">
            <w:pPr>
              <w:spacing w:before="120" w:after="120" w:line="240" w:lineRule="auto"/>
              <w:jc w:val="both"/>
              <w:rPr>
                <w:kern w:val="3"/>
                <w:sz w:val="24"/>
              </w:rPr>
            </w:pPr>
            <w:r>
              <w:rPr>
                <w:kern w:val="3"/>
                <w:sz w:val="24"/>
              </w:rPr>
              <w:lastRenderedPageBreak/>
              <w:t xml:space="preserve">DOCUMENTE PREZENTATE </w:t>
            </w:r>
          </w:p>
        </w:tc>
        <w:tc>
          <w:tcPr>
            <w:tcW w:w="554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706AD7" w:rsidRDefault="00587F12">
            <w:pPr>
              <w:spacing w:before="120" w:after="120" w:line="240" w:lineRule="auto"/>
              <w:jc w:val="both"/>
              <w:rPr>
                <w:sz w:val="24"/>
              </w:rPr>
            </w:pPr>
            <w:r>
              <w:rPr>
                <w:sz w:val="24"/>
              </w:rPr>
              <w:t>PUNCTE DE VERIFICAT ÎN CADRUL DOCUMENTELOR PREZENTATE</w:t>
            </w:r>
          </w:p>
        </w:tc>
      </w:tr>
      <w:tr w:rsidR="00706AD7">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06AD7" w:rsidRDefault="00587F12">
            <w:pPr>
              <w:pStyle w:val="ListParagraph"/>
              <w:numPr>
                <w:ilvl w:val="0"/>
                <w:numId w:val="15"/>
              </w:numPr>
              <w:spacing w:before="120" w:after="120" w:line="240" w:lineRule="auto"/>
              <w:ind w:left="0" w:hanging="180"/>
              <w:jc w:val="both"/>
              <w:rPr>
                <w:sz w:val="24"/>
              </w:rPr>
            </w:pPr>
            <w:r>
              <w:rPr>
                <w:sz w:val="24"/>
              </w:rPr>
              <w:t>Cererea de finanțare</w:t>
            </w:r>
          </w:p>
          <w:p w:rsidR="00706AD7" w:rsidRDefault="00587F12">
            <w:pPr>
              <w:pStyle w:val="ListParagraph"/>
              <w:numPr>
                <w:ilvl w:val="0"/>
                <w:numId w:val="15"/>
              </w:numPr>
              <w:spacing w:before="120" w:after="120" w:line="240" w:lineRule="auto"/>
              <w:ind w:left="0" w:hanging="180"/>
              <w:jc w:val="both"/>
              <w:rPr>
                <w:sz w:val="24"/>
              </w:rPr>
            </w:pPr>
            <w:r>
              <w:rPr>
                <w:sz w:val="24"/>
              </w:rPr>
              <w:t>Bugetul indicativ</w:t>
            </w:r>
          </w:p>
          <w:p w:rsidR="00706AD7" w:rsidRDefault="00587F12">
            <w:pPr>
              <w:pStyle w:val="ListParagraph"/>
              <w:numPr>
                <w:ilvl w:val="0"/>
                <w:numId w:val="15"/>
              </w:numPr>
              <w:spacing w:before="120" w:after="120" w:line="240" w:lineRule="auto"/>
              <w:ind w:left="0" w:hanging="180"/>
              <w:jc w:val="both"/>
              <w:rPr>
                <w:sz w:val="24"/>
              </w:rPr>
            </w:pPr>
            <w:r>
              <w:rPr>
                <w:sz w:val="24"/>
              </w:rPr>
              <w:t xml:space="preserve">Fundamentarea bugetului pe categorii de cheltuieli eligibile, corelat cu activitățile și rezultatele proiectului </w:t>
            </w:r>
          </w:p>
        </w:tc>
        <w:tc>
          <w:tcPr>
            <w:tcW w:w="55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06AD7" w:rsidRDefault="00587F12">
            <w:pPr>
              <w:numPr>
                <w:ilvl w:val="0"/>
                <w:numId w:val="16"/>
              </w:numPr>
              <w:spacing w:before="120" w:after="120" w:line="240" w:lineRule="auto"/>
              <w:ind w:left="0"/>
              <w:jc w:val="both"/>
              <w:rPr>
                <w:sz w:val="24"/>
              </w:rPr>
            </w:pPr>
            <w:r>
              <w:rPr>
                <w:sz w:val="24"/>
              </w:rPr>
              <w:t>Se verifică în Cererea de finanțare activitățile propuse prin proiect și resursele alocate acestora.</w:t>
            </w:r>
          </w:p>
          <w:p w:rsidR="00706AD7" w:rsidRDefault="00587F12">
            <w:pPr>
              <w:numPr>
                <w:ilvl w:val="0"/>
                <w:numId w:val="16"/>
              </w:numPr>
              <w:spacing w:before="120" w:after="120" w:line="240" w:lineRule="auto"/>
              <w:ind w:left="0"/>
              <w:jc w:val="both"/>
              <w:rPr>
                <w:sz w:val="24"/>
              </w:rPr>
            </w:pPr>
            <w:r>
              <w:rPr>
                <w:sz w:val="24"/>
              </w:rPr>
              <w:t>Se verifică bugetul indicativ privind corectitudinea informațiilor furnizate, corelat cu fundamentarea bugetului față de activitățile și resursele alocate acestora prin proiect.</w:t>
            </w:r>
          </w:p>
          <w:p w:rsidR="00706AD7" w:rsidRDefault="00587F12">
            <w:pPr>
              <w:numPr>
                <w:ilvl w:val="0"/>
                <w:numId w:val="16"/>
              </w:numPr>
              <w:spacing w:before="120" w:after="120" w:line="240" w:lineRule="auto"/>
              <w:ind w:left="0"/>
              <w:jc w:val="both"/>
              <w:rPr>
                <w:sz w:val="24"/>
              </w:rPr>
            </w:pPr>
            <w:r>
              <w:rPr>
                <w:sz w:val="24"/>
              </w:rPr>
              <w:t>Se verifică încadrarea categoriilor de cheltuieli eligibile pe cele două capitole bugetare; suma cheltuielilor aferente fiecărui capitol din fundamentare trebuie să fie egală cu suma prevazută pentru fiecare capitol bugetar.</w:t>
            </w:r>
          </w:p>
        </w:tc>
      </w:tr>
    </w:tbl>
    <w:p w:rsidR="00706AD7" w:rsidRDefault="00587F12">
      <w:pPr>
        <w:spacing w:before="120" w:after="120" w:line="240" w:lineRule="auto"/>
        <w:jc w:val="both"/>
        <w:rPr>
          <w:sz w:val="24"/>
        </w:rPr>
      </w:pPr>
      <w:r>
        <w:rPr>
          <w:sz w:val="24"/>
        </w:rPr>
        <w:t>a) Dacă există diferențe de încadrare, în sensul că unele cheltuieli neeligibile sunt trecute în categoria cheltuielilor eligibile, expertul bifează căsuța corespunzătoare NU şi îşi motivează poziţia în linia prevăzută în acest scop.</w:t>
      </w:r>
    </w:p>
    <w:p w:rsidR="00706AD7" w:rsidRDefault="00587F12">
      <w:pPr>
        <w:spacing w:before="120" w:after="120" w:line="240" w:lineRule="auto"/>
        <w:jc w:val="both"/>
        <w:rPr>
          <w:sz w:val="24"/>
        </w:rPr>
      </w:pPr>
      <w:r>
        <w:rPr>
          <w:sz w:val="24"/>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rsidR="00706AD7" w:rsidRDefault="00587F12">
      <w:pPr>
        <w:spacing w:before="120" w:after="120" w:line="240" w:lineRule="auto"/>
        <w:jc w:val="both"/>
        <w:rPr>
          <w:sz w:val="24"/>
        </w:rPr>
      </w:pPr>
      <w:r>
        <w:rPr>
          <w:sz w:val="24"/>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rsidR="00706AD7" w:rsidRDefault="00587F12">
      <w:pPr>
        <w:spacing w:before="120" w:after="120" w:line="240" w:lineRule="auto"/>
        <w:jc w:val="both"/>
        <w:rPr>
          <w:sz w:val="24"/>
        </w:rPr>
      </w:pPr>
      <w:r>
        <w:rPr>
          <w:sz w:val="24"/>
        </w:rPr>
        <w:t xml:space="preserve">Și în acest caz bugetul modificat de expert este retransmis solicitantului pentru luare la cunoștință de modificările efectuate, prin Fișa de solicitare a informațiilor suplimentare E3.4L. </w:t>
      </w:r>
    </w:p>
    <w:p w:rsidR="00706AD7" w:rsidRDefault="00587F12">
      <w:pPr>
        <w:spacing w:before="120" w:after="120" w:line="240" w:lineRule="auto"/>
        <w:jc w:val="both"/>
        <w:rPr>
          <w:sz w:val="24"/>
        </w:rPr>
      </w:pPr>
      <w:r>
        <w:rPr>
          <w:sz w:val="24"/>
        </w:rPr>
        <w:t>Cererea de finanţare este declarată eligibilă prin bifarea căsuței corespunzătoare DA cu diferențe.</w:t>
      </w:r>
    </w:p>
    <w:p w:rsidR="00706AD7" w:rsidRDefault="00587F12">
      <w:pPr>
        <w:spacing w:before="120" w:after="120" w:line="240" w:lineRule="auto"/>
        <w:jc w:val="both"/>
        <w:rPr>
          <w:sz w:val="24"/>
        </w:rPr>
      </w:pPr>
      <w:r>
        <w:rPr>
          <w:sz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rsidR="00706AD7" w:rsidRDefault="00587F12">
      <w:pPr>
        <w:spacing w:before="120" w:after="120" w:line="240" w:lineRule="auto"/>
        <w:jc w:val="both"/>
        <w:rPr>
          <w:sz w:val="24"/>
        </w:rPr>
      </w:pPr>
      <w:r>
        <w:rPr>
          <w:sz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w:t>
      </w:r>
      <w:r>
        <w:rPr>
          <w:sz w:val="24"/>
        </w:rPr>
        <w:lastRenderedPageBreak/>
        <w:t xml:space="preserve">informațiile suplimentare primite nu fundamentează valoarea bugetului, atunci se bifează căsuța NU și criteriul de eligibilitate nu este îndeplinit. </w:t>
      </w:r>
    </w:p>
    <w:p w:rsidR="00706AD7" w:rsidRDefault="00587F12">
      <w:pPr>
        <w:spacing w:before="120" w:after="120" w:line="240" w:lineRule="auto"/>
        <w:jc w:val="both"/>
      </w:pPr>
      <w:r>
        <w:rPr>
          <w:b/>
          <w:kern w:val="3"/>
          <w:sz w:val="24"/>
        </w:rPr>
        <w:t xml:space="preserve">3.2 Sunt eligibile </w:t>
      </w:r>
      <w:r>
        <w:rPr>
          <w:rFonts w:eastAsia="Times New Roman"/>
          <w:b/>
          <w:bCs/>
          <w:kern w:val="3"/>
          <w:sz w:val="24"/>
          <w:szCs w:val="24"/>
        </w:rPr>
        <w:t>cheltuielile</w:t>
      </w:r>
      <w:r>
        <w:rPr>
          <w:b/>
          <w:kern w:val="3"/>
          <w:sz w:val="24"/>
        </w:rPr>
        <w:t xml:space="preserve"> aferente activităților eligibile din proiect, în conformitate cu cele specificate în cadrul Fișei măsurii din SDL</w:t>
      </w:r>
      <w:r>
        <w:rPr>
          <w:b/>
          <w:sz w:val="24"/>
        </w:rPr>
        <w:t xml:space="preserve"> </w:t>
      </w:r>
      <w:r>
        <w:rPr>
          <w:b/>
          <w:kern w:val="3"/>
          <w:sz w:val="24"/>
        </w:rPr>
        <w:t>în care se încadrează proiectul?</w:t>
      </w:r>
    </w:p>
    <w:p w:rsidR="00706AD7" w:rsidRDefault="00587F12">
      <w:pPr>
        <w:spacing w:before="120" w:after="120" w:line="240" w:lineRule="auto"/>
        <w:jc w:val="both"/>
        <w:rPr>
          <w:sz w:val="24"/>
        </w:rPr>
      </w:pPr>
      <w:r>
        <w:rPr>
          <w:sz w:val="24"/>
        </w:rPr>
        <w:t>Se verifică dacă cheltuielile eligibile propuse sunt cheltuieli aferente acțiunilor eligibile prevăzute în Fișa măsurii de servicii din SDL și preluate în Ghidul solicitantului elaborat de GAL.</w:t>
      </w:r>
    </w:p>
    <w:p w:rsidR="00706AD7" w:rsidRDefault="00587F12">
      <w:pPr>
        <w:spacing w:before="120" w:after="120" w:line="240" w:lineRule="auto"/>
        <w:jc w:val="both"/>
      </w:pPr>
      <w:r>
        <w:rPr>
          <w:sz w:val="24"/>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Pr>
          <w:rFonts w:eastAsia="Times New Roman"/>
          <w:sz w:val="24"/>
          <w:szCs w:val="24"/>
        </w:rPr>
        <w:t>devenind</w:t>
      </w:r>
      <w:r>
        <w:rPr>
          <w:sz w:val="24"/>
        </w:rPr>
        <w:t xml:space="preserve"> neeligibile.</w:t>
      </w:r>
    </w:p>
    <w:p w:rsidR="00706AD7" w:rsidRDefault="00587F12">
      <w:pPr>
        <w:spacing w:before="120" w:after="120" w:line="240" w:lineRule="auto"/>
        <w:jc w:val="both"/>
      </w:pPr>
      <w:r>
        <w:rPr>
          <w:b/>
          <w:kern w:val="3"/>
          <w:sz w:val="24"/>
        </w:rPr>
        <w:t>3.3 TVA-ul aferent cheltuielilor eligibile este corect încadrat în coloana cheltuielilor neeligibile/ eligibile?</w:t>
      </w:r>
    </w:p>
    <w:p w:rsidR="00706AD7" w:rsidRDefault="00587F12">
      <w:pPr>
        <w:spacing w:before="120" w:after="120" w:line="240" w:lineRule="auto"/>
        <w:jc w:val="both"/>
        <w:rPr>
          <w:sz w:val="24"/>
        </w:rPr>
      </w:pPr>
      <w:r>
        <w:rPr>
          <w:sz w:val="24"/>
        </w:rPr>
        <w:t>Solicitantul poate încadra valoarea TVA pe coloana cheltuielilor eligibile dacă acesta nu poate fi recuperat de la bugetul de stat conform legislației în vigoare sau dacă nu este plătitor de TVA (se va verifica bifa din cererea de finanțare).</w:t>
      </w:r>
    </w:p>
    <w:p w:rsidR="00706AD7" w:rsidRDefault="00587F12">
      <w:pPr>
        <w:spacing w:before="120" w:after="120" w:line="240" w:lineRule="auto"/>
        <w:jc w:val="both"/>
        <w:rPr>
          <w:sz w:val="24"/>
        </w:rPr>
      </w:pPr>
      <w:r>
        <w:rPr>
          <w:sz w:val="24"/>
        </w:rPr>
        <w:t>Dacă solicitantul este plătitor de TVA (se va verifica bifa din cererea de finanțare), contravaloarea TVA trebuie încadrată pe coloana cheltuielilor neeligibile.</w:t>
      </w:r>
    </w:p>
    <w:p w:rsidR="00706AD7" w:rsidRDefault="00587F12">
      <w:pPr>
        <w:spacing w:before="120" w:after="120" w:line="240" w:lineRule="auto"/>
        <w:jc w:val="both"/>
      </w:pPr>
      <w:r>
        <w:rPr>
          <w:sz w:val="24"/>
        </w:rPr>
        <w:t xml:space="preserve">Expertul </w:t>
      </w:r>
      <w:r>
        <w:rPr>
          <w:color w:val="000000"/>
          <w:sz w:val="24"/>
        </w:rPr>
        <w:t xml:space="preserve">bifează ”DA” în cazul în care TVA a fost încadrat corect, conform precizărilor de mai sus. În caz contrar, se bifează ”NU” și se modifică bugetul, trecând valoarea TVA pe coloana cheltuielilor neeligibile. </w:t>
      </w:r>
    </w:p>
    <w:p w:rsidR="00706AD7" w:rsidRDefault="00587F12">
      <w:pPr>
        <w:spacing w:before="120" w:after="120" w:line="240" w:lineRule="auto"/>
        <w:jc w:val="both"/>
        <w:rPr>
          <w:sz w:val="24"/>
        </w:rPr>
      </w:pPr>
      <w:r>
        <w:rPr>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706AD7" w:rsidRDefault="00706AD7">
      <w:pPr>
        <w:spacing w:before="120" w:after="120" w:line="240" w:lineRule="auto"/>
        <w:jc w:val="both"/>
        <w:rPr>
          <w:sz w:val="24"/>
        </w:rPr>
      </w:pPr>
    </w:p>
    <w:p w:rsidR="00706AD7" w:rsidRDefault="00587F12">
      <w:pPr>
        <w:spacing w:before="120" w:after="120" w:line="240" w:lineRule="auto"/>
        <w:jc w:val="both"/>
        <w:rPr>
          <w:b/>
          <w:kern w:val="3"/>
          <w:sz w:val="24"/>
        </w:rPr>
      </w:pPr>
      <w:r>
        <w:rPr>
          <w:b/>
          <w:kern w:val="3"/>
          <w:sz w:val="24"/>
        </w:rPr>
        <w:t>4. VERIFICAREA REZONABILITĂŢII PREŢURILOR</w:t>
      </w:r>
    </w:p>
    <w:p w:rsidR="00706AD7" w:rsidRDefault="00587F12">
      <w:pPr>
        <w:spacing w:before="120" w:after="120" w:line="240" w:lineRule="auto"/>
        <w:jc w:val="both"/>
        <w:rPr>
          <w:b/>
          <w:kern w:val="3"/>
          <w:sz w:val="24"/>
        </w:rPr>
      </w:pPr>
      <w:r>
        <w:rPr>
          <w:b/>
          <w:kern w:val="3"/>
          <w:sz w:val="24"/>
        </w:rPr>
        <w:t>4.1. Categoria de servicii/bunuri se regasește în Baza de Date?</w:t>
      </w:r>
    </w:p>
    <w:p w:rsidR="00706AD7" w:rsidRDefault="00587F12">
      <w:pPr>
        <w:spacing w:before="120" w:after="120" w:line="240" w:lineRule="auto"/>
        <w:jc w:val="both"/>
      </w:pPr>
      <w:r>
        <w:rPr>
          <w:kern w:val="3"/>
          <w:sz w:val="24"/>
        </w:rPr>
        <w:t xml:space="preserve">Expertul verifică dacă categoria de servicii/ bunuri din fundamentarea bugetară se regăsește în Baza de date cu prețuri </w:t>
      </w:r>
      <w:r>
        <w:rPr>
          <w:rFonts w:eastAsia="Times New Roman"/>
          <w:bCs/>
          <w:kern w:val="3"/>
          <w:sz w:val="24"/>
          <w:szCs w:val="24"/>
        </w:rPr>
        <w:t>de</w:t>
      </w:r>
      <w:r>
        <w:rPr>
          <w:kern w:val="3"/>
          <w:sz w:val="24"/>
        </w:rPr>
        <w:t xml:space="preserve"> referință pentru proiecte de servicii LEADER, de pe site-ul AFIR. Dacă se regăsește, expertul bifează în căsuța corespunzătoare DA, şi ataşează un extras din baza de date.</w:t>
      </w:r>
    </w:p>
    <w:p w:rsidR="00706AD7" w:rsidRDefault="00587F12">
      <w:pPr>
        <w:spacing w:before="120" w:after="120" w:line="240" w:lineRule="auto"/>
        <w:jc w:val="both"/>
      </w:pPr>
      <w:r>
        <w:rPr>
          <w:kern w:val="3"/>
          <w:sz w:val="24"/>
        </w:rPr>
        <w:t xml:space="preserve">Dacă categoria de servicii nu se regăsește în Baza de date cu prețuri </w:t>
      </w:r>
      <w:r>
        <w:rPr>
          <w:rFonts w:eastAsia="Times New Roman"/>
          <w:bCs/>
          <w:kern w:val="3"/>
          <w:sz w:val="24"/>
          <w:szCs w:val="24"/>
        </w:rPr>
        <w:t>de</w:t>
      </w:r>
      <w:r>
        <w:rPr>
          <w:kern w:val="3"/>
          <w:sz w:val="24"/>
        </w:rPr>
        <w:t xml:space="preserve"> referință pentru </w:t>
      </w:r>
      <w:r>
        <w:rPr>
          <w:rFonts w:eastAsia="Times New Roman"/>
          <w:bCs/>
          <w:kern w:val="3"/>
          <w:sz w:val="24"/>
          <w:szCs w:val="24"/>
        </w:rPr>
        <w:t>proiecte</w:t>
      </w:r>
      <w:r>
        <w:rPr>
          <w:kern w:val="3"/>
          <w:sz w:val="24"/>
        </w:rPr>
        <w:t xml:space="preserve"> de servicii LEADER, expertul bifează în căsuța corespunzătoare NU.</w:t>
      </w:r>
    </w:p>
    <w:p w:rsidR="00706AD7" w:rsidRDefault="00587F12">
      <w:pPr>
        <w:spacing w:before="120" w:after="120" w:line="240" w:lineRule="auto"/>
        <w:jc w:val="both"/>
        <w:rPr>
          <w:b/>
          <w:kern w:val="3"/>
          <w:sz w:val="24"/>
        </w:rPr>
      </w:pPr>
      <w:r>
        <w:rPr>
          <w:b/>
          <w:kern w:val="3"/>
          <w:sz w:val="24"/>
        </w:rPr>
        <w:t>4.2. Dacă la pct. 4.1. răspunsul este DA, preţurile utilizate sunt în limitele prevăzute în  Baza de Date?</w:t>
      </w:r>
    </w:p>
    <w:p w:rsidR="00706AD7" w:rsidRDefault="00587F12">
      <w:pPr>
        <w:spacing w:before="120" w:after="120" w:line="240" w:lineRule="auto"/>
        <w:jc w:val="both"/>
        <w:rPr>
          <w:kern w:val="3"/>
          <w:sz w:val="24"/>
        </w:rPr>
      </w:pPr>
      <w:r>
        <w:rPr>
          <w:kern w:val="3"/>
          <w:sz w:val="24"/>
        </w:rPr>
        <w:lastRenderedPageBreak/>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706AD7" w:rsidRDefault="00587F12">
      <w:pPr>
        <w:spacing w:before="120" w:after="120" w:line="240" w:lineRule="auto"/>
        <w:jc w:val="both"/>
      </w:pPr>
      <w:r>
        <w:rPr>
          <w:kern w:val="3"/>
          <w:sz w:val="24"/>
        </w:rPr>
        <w:t xml:space="preserve">În vederea stabilirii onorariilor experților menționați în cererea de finanțare, solicitantul va consulta baza de date cu prețuri de referință pentru servicii, aferentă Măsurii 19 LEADER, disponibilă pe site-ul </w:t>
      </w:r>
      <w:r>
        <w:rPr>
          <w:kern w:val="3"/>
          <w:sz w:val="24"/>
          <w:u w:val="single"/>
        </w:rPr>
        <w:t>www.afir.info</w:t>
      </w:r>
      <w:r>
        <w:rPr>
          <w:kern w:val="3"/>
          <w:sz w:val="24"/>
        </w:rPr>
        <w:t xml:space="preserve">. În cadrul acestei liste se regăsesc limitele de preț până la care se acceptă alocarea financiară pentru diferite categorii de servicii. </w:t>
      </w:r>
    </w:p>
    <w:p w:rsidR="00706AD7" w:rsidRDefault="00587F12">
      <w:pPr>
        <w:spacing w:before="120" w:after="120" w:line="240" w:lineRule="auto"/>
        <w:jc w:val="both"/>
        <w:rPr>
          <w:b/>
          <w:kern w:val="3"/>
          <w:sz w:val="24"/>
        </w:rPr>
      </w:pPr>
      <w:r>
        <w:rPr>
          <w:b/>
          <w:kern w:val="3"/>
          <w:sz w:val="24"/>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706AD7" w:rsidRDefault="00587F12">
      <w:pPr>
        <w:spacing w:before="120" w:after="120" w:line="240" w:lineRule="auto"/>
        <w:jc w:val="both"/>
        <w:rPr>
          <w:kern w:val="3"/>
          <w:sz w:val="24"/>
        </w:rPr>
      </w:pPr>
      <w:r>
        <w:rPr>
          <w:kern w:val="3"/>
          <w:sz w:val="24"/>
        </w:rPr>
        <w:t>Expertul verifică dacă solicitantul a prezentat  câte două oferte conforme pentru servicii/bunuri a căror valoare este mai mare de 15.000 euro și o ofertă conformă pentru servicii/bunuri care nu depășesc această valoare.</w:t>
      </w:r>
    </w:p>
    <w:p w:rsidR="00706AD7" w:rsidRDefault="00587F12">
      <w:pPr>
        <w:spacing w:before="120" w:after="120" w:line="240" w:lineRule="auto"/>
        <w:jc w:val="both"/>
        <w:rPr>
          <w:kern w:val="3"/>
          <w:sz w:val="24"/>
        </w:rPr>
      </w:pPr>
      <w:r>
        <w:rPr>
          <w:kern w:val="3"/>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rsidR="00706AD7" w:rsidRDefault="00587F12">
      <w:pPr>
        <w:spacing w:before="120" w:after="120" w:line="240" w:lineRule="auto"/>
        <w:jc w:val="both"/>
        <w:rPr>
          <w:kern w:val="3"/>
          <w:sz w:val="24"/>
        </w:rPr>
      </w:pPr>
      <w:r>
        <w:rPr>
          <w:kern w:val="3"/>
          <w:sz w:val="24"/>
        </w:rPr>
        <w:t xml:space="preserve">Pentru categoriile de bunuri/servicii care se regăsesc în baza de date și a căror valori se încadrează în limitele prevăzute, expertul bifează căsuța ,,NU ESTE CAZUL”. </w:t>
      </w:r>
    </w:p>
    <w:p w:rsidR="00706AD7" w:rsidRDefault="00587F12">
      <w:pPr>
        <w:spacing w:before="120" w:after="120" w:line="240" w:lineRule="auto"/>
        <w:jc w:val="both"/>
        <w:rPr>
          <w:kern w:val="3"/>
          <w:sz w:val="24"/>
        </w:rPr>
      </w:pPr>
      <w:r>
        <w:rPr>
          <w:kern w:val="3"/>
          <w:sz w:val="24"/>
        </w:rPr>
        <w:t>Ofertele conforme sunt documente obligatorii care trebuie avute în vedere la stabilirea rezonabilității prețurilor și trebuie să aibă cel puțin următoarele caracteristici:</w:t>
      </w:r>
    </w:p>
    <w:p w:rsidR="00706AD7" w:rsidRDefault="00587F12">
      <w:pPr>
        <w:spacing w:before="120" w:after="120" w:line="240" w:lineRule="auto"/>
        <w:ind w:left="450"/>
        <w:jc w:val="both"/>
        <w:rPr>
          <w:kern w:val="3"/>
          <w:sz w:val="24"/>
        </w:rPr>
      </w:pPr>
      <w:r>
        <w:rPr>
          <w:kern w:val="3"/>
          <w:sz w:val="24"/>
        </w:rPr>
        <w:t>-</w:t>
      </w:r>
      <w:r>
        <w:rPr>
          <w:kern w:val="3"/>
          <w:sz w:val="24"/>
        </w:rPr>
        <w:tab/>
        <w:t>Să fie datate, personalizate și semnate;</w:t>
      </w:r>
    </w:p>
    <w:p w:rsidR="00706AD7" w:rsidRDefault="00587F12">
      <w:pPr>
        <w:spacing w:before="120" w:after="120" w:line="240" w:lineRule="auto"/>
        <w:ind w:left="450"/>
        <w:jc w:val="both"/>
        <w:rPr>
          <w:kern w:val="3"/>
          <w:sz w:val="24"/>
        </w:rPr>
      </w:pPr>
      <w:r>
        <w:rPr>
          <w:kern w:val="3"/>
          <w:sz w:val="24"/>
        </w:rPr>
        <w:t>-</w:t>
      </w:r>
      <w:r>
        <w:rPr>
          <w:kern w:val="3"/>
          <w:sz w:val="24"/>
        </w:rPr>
        <w:tab/>
        <w:t>Să conțină detalierea unor cerinte minimale;</w:t>
      </w:r>
    </w:p>
    <w:p w:rsidR="00706AD7" w:rsidRDefault="00587F12">
      <w:pPr>
        <w:spacing w:before="120" w:after="120" w:line="240" w:lineRule="auto"/>
        <w:ind w:left="450"/>
        <w:jc w:val="both"/>
        <w:rPr>
          <w:kern w:val="3"/>
          <w:sz w:val="24"/>
        </w:rPr>
      </w:pPr>
      <w:r>
        <w:rPr>
          <w:kern w:val="3"/>
          <w:sz w:val="24"/>
        </w:rPr>
        <w:t>-</w:t>
      </w:r>
      <w:r>
        <w:rPr>
          <w:kern w:val="3"/>
          <w:sz w:val="24"/>
        </w:rPr>
        <w:tab/>
        <w:t>Să conţină preţul de achiziţie, defalcat pe categorii de bunuri/servicii.</w:t>
      </w:r>
    </w:p>
    <w:p w:rsidR="00706AD7" w:rsidRDefault="00587F12">
      <w:pPr>
        <w:spacing w:before="120" w:after="120" w:line="240" w:lineRule="auto"/>
        <w:jc w:val="both"/>
        <w:rPr>
          <w:kern w:val="3"/>
          <w:sz w:val="24"/>
        </w:rPr>
      </w:pPr>
      <w:r>
        <w:rPr>
          <w:kern w:val="3"/>
          <w:sz w:val="24"/>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706AD7" w:rsidRDefault="00587F12">
      <w:pPr>
        <w:spacing w:before="120" w:after="120" w:line="240" w:lineRule="auto"/>
        <w:jc w:val="both"/>
        <w:rPr>
          <w:b/>
          <w:kern w:val="3"/>
          <w:sz w:val="24"/>
        </w:rPr>
      </w:pPr>
      <w:r>
        <w:rPr>
          <w:b/>
          <w:kern w:val="3"/>
          <w:sz w:val="24"/>
        </w:rPr>
        <w:t>4.4. Prețurile prevăzute în ofertele anexate sunt rezonabile?</w:t>
      </w:r>
    </w:p>
    <w:p w:rsidR="00706AD7" w:rsidRDefault="00587F12">
      <w:pPr>
        <w:spacing w:before="120" w:after="120" w:line="240" w:lineRule="auto"/>
        <w:jc w:val="both"/>
        <w:rPr>
          <w:kern w:val="3"/>
          <w:sz w:val="24"/>
        </w:rPr>
      </w:pPr>
      <w:r>
        <w:rPr>
          <w:kern w:val="3"/>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706AD7" w:rsidRDefault="00706AD7">
      <w:pPr>
        <w:spacing w:before="120" w:after="120" w:line="240" w:lineRule="auto"/>
        <w:jc w:val="both"/>
        <w:rPr>
          <w:kern w:val="3"/>
          <w:sz w:val="24"/>
        </w:rPr>
      </w:pPr>
    </w:p>
    <w:p w:rsidR="00706AD7" w:rsidRDefault="00587F12">
      <w:pPr>
        <w:spacing w:before="120" w:after="120" w:line="240" w:lineRule="auto"/>
        <w:jc w:val="both"/>
        <w:rPr>
          <w:b/>
          <w:i/>
          <w:kern w:val="3"/>
          <w:sz w:val="24"/>
        </w:rPr>
      </w:pPr>
      <w:r>
        <w:rPr>
          <w:b/>
          <w:i/>
          <w:kern w:val="3"/>
          <w:sz w:val="24"/>
        </w:rPr>
        <w:lastRenderedPageBreak/>
        <w:t>Atenție! Expertul evaluator este responsabil pentru decizia luată asupra rezonabilității prețurilor indiferent de metodele folosite pentru verificare.</w:t>
      </w:r>
    </w:p>
    <w:p w:rsidR="00706AD7" w:rsidRDefault="00706AD7">
      <w:pPr>
        <w:spacing w:before="120" w:after="120" w:line="240" w:lineRule="auto"/>
        <w:jc w:val="both"/>
        <w:rPr>
          <w:b/>
          <w:kern w:val="3"/>
          <w:sz w:val="24"/>
        </w:rPr>
      </w:pPr>
    </w:p>
    <w:p w:rsidR="00706AD7" w:rsidRDefault="00587F12">
      <w:pPr>
        <w:spacing w:before="120" w:after="120" w:line="240" w:lineRule="auto"/>
        <w:jc w:val="both"/>
      </w:pPr>
      <w:r>
        <w:rPr>
          <w:b/>
          <w:kern w:val="3"/>
          <w:sz w:val="24"/>
        </w:rPr>
        <w:t>5. VERIFICAREA PLANULUI FINANCIAR</w:t>
      </w:r>
    </w:p>
    <w:p w:rsidR="00706AD7" w:rsidRDefault="00587F12">
      <w:pPr>
        <w:spacing w:before="120" w:after="120" w:line="240" w:lineRule="auto"/>
        <w:jc w:val="both"/>
      </w:pPr>
      <w:r>
        <w:rPr>
          <w:b/>
          <w:kern w:val="3"/>
          <w:sz w:val="24"/>
        </w:rPr>
        <w:t>5.1 Planul financiar este corect completat şi respectă gradul de intervenţie publică așa cum este prevăzut în Fișa măsurii</w:t>
      </w:r>
      <w:r>
        <w:rPr>
          <w:kern w:val="3"/>
          <w:sz w:val="24"/>
        </w:rPr>
        <w:t xml:space="preserve"> </w:t>
      </w:r>
      <w:r>
        <w:rPr>
          <w:b/>
          <w:kern w:val="3"/>
          <w:sz w:val="24"/>
        </w:rPr>
        <w:t>din Strategia de Dezvoltare Locală?</w:t>
      </w:r>
    </w:p>
    <w:p w:rsidR="00706AD7" w:rsidRDefault="00587F12">
      <w:pPr>
        <w:spacing w:before="120" w:after="120" w:line="240" w:lineRule="auto"/>
        <w:jc w:val="both"/>
        <w:rPr>
          <w:kern w:val="3"/>
          <w:sz w:val="24"/>
        </w:rPr>
      </w:pPr>
      <w:r>
        <w:rPr>
          <w:kern w:val="3"/>
          <w:sz w:val="24"/>
        </w:rPr>
        <w:t xml:space="preserve">Se va verifica respectarea intensității sprijinului și a valorii maxime nerambursabile a proiectului, conform prevederilor fișei tehnice a măsurii din SDL. </w:t>
      </w:r>
    </w:p>
    <w:p w:rsidR="00706AD7" w:rsidRDefault="00587F12">
      <w:pPr>
        <w:spacing w:before="120" w:after="120" w:line="240" w:lineRule="auto"/>
        <w:jc w:val="both"/>
        <w:rPr>
          <w:kern w:val="3"/>
          <w:sz w:val="24"/>
        </w:rPr>
      </w:pPr>
      <w:r>
        <w:rPr>
          <w:kern w:val="3"/>
          <w:sz w:val="24"/>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rsidR="00706AD7" w:rsidRDefault="00587F12">
      <w:pPr>
        <w:spacing w:before="120" w:after="120" w:line="240" w:lineRule="auto"/>
        <w:jc w:val="both"/>
        <w:rPr>
          <w:kern w:val="3"/>
          <w:sz w:val="24"/>
        </w:rPr>
      </w:pPr>
      <w:r>
        <w:rPr>
          <w:kern w:val="3"/>
          <w:sz w:val="24"/>
        </w:rPr>
        <w:t>În cazul proiectelor care vizează scheme de calitate pentru produse agricole și alimentare (art. 16 din Reg. (UE) nr. 1305/2013), valoarea sprijinului nerambursabil este de maxim 3.000 euro/exploatație/an. Intensitatea sprijinului pentru activitățile de informare și promovare este de maximum 70% din totalul costurilor eligibile.</w:t>
      </w:r>
    </w:p>
    <w:p w:rsidR="00706AD7" w:rsidRDefault="00587F12">
      <w:pPr>
        <w:spacing w:before="120" w:after="120" w:line="240" w:lineRule="auto"/>
        <w:jc w:val="both"/>
        <w:rPr>
          <w:kern w:val="3"/>
          <w:sz w:val="24"/>
        </w:rPr>
      </w:pPr>
      <w:r>
        <w:rPr>
          <w:kern w:val="3"/>
          <w:sz w:val="24"/>
        </w:rPr>
        <w:t xml:space="preserve">În cazul proiectelor care vizează dezvoltarea formelor asociative (art. 15 alin. (1) lit. a) din Reg. (UE) nr. 1305/2013), valoarea sprijinului nerambursabil este de maxim 1500 euro pe beneficiar (serviciu de consiliere furnizat). </w:t>
      </w:r>
    </w:p>
    <w:p w:rsidR="00706AD7" w:rsidRDefault="00587F12">
      <w:pPr>
        <w:spacing w:before="120" w:after="120" w:line="240" w:lineRule="auto"/>
        <w:jc w:val="both"/>
        <w:rPr>
          <w:kern w:val="3"/>
          <w:sz w:val="24"/>
        </w:rPr>
      </w:pPr>
      <w:r>
        <w:rPr>
          <w:kern w:val="3"/>
          <w:sz w:val="24"/>
        </w:rPr>
        <w:t xml:space="preserve">În cazul proiectelor care vizează dezvoltarea formelor asociative (art. 15 alin. (1) lit. c) din Reg. (UE) nr. 1305/2013), valoarea sprijinului nerambursabil este de maxim 200000 euro pe o perioadă de 3 ani. </w:t>
      </w:r>
    </w:p>
    <w:p w:rsidR="00706AD7" w:rsidRDefault="00706AD7">
      <w:pPr>
        <w:spacing w:before="120" w:after="120" w:line="240" w:lineRule="auto"/>
        <w:jc w:val="both"/>
        <w:rPr>
          <w:kern w:val="3"/>
          <w:sz w:val="24"/>
        </w:rPr>
      </w:pPr>
    </w:p>
    <w:p w:rsidR="00706AD7" w:rsidRDefault="00587F12">
      <w:pPr>
        <w:spacing w:before="120" w:after="120" w:line="240" w:lineRule="auto"/>
        <w:jc w:val="both"/>
        <w:rPr>
          <w:sz w:val="24"/>
        </w:rPr>
      </w:pPr>
      <w:r>
        <w:rPr>
          <w:sz w:val="24"/>
        </w:rPr>
        <w:t>a) Dacă Planul Financiar este corect completat, expertul bifează căsuța DA.</w:t>
      </w:r>
    </w:p>
    <w:p w:rsidR="00706AD7" w:rsidRDefault="00587F12">
      <w:pPr>
        <w:spacing w:before="120" w:after="120" w:line="240" w:lineRule="auto"/>
        <w:jc w:val="both"/>
        <w:rPr>
          <w:sz w:val="24"/>
        </w:rPr>
      </w:pPr>
      <w:r>
        <w:rPr>
          <w:sz w:val="24"/>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rsidR="00706AD7" w:rsidRDefault="00706AD7">
      <w:pPr>
        <w:spacing w:before="120" w:after="120" w:line="240" w:lineRule="auto"/>
        <w:jc w:val="both"/>
        <w:rPr>
          <w:sz w:val="24"/>
        </w:rPr>
      </w:pPr>
    </w:p>
    <w:p w:rsidR="00706AD7" w:rsidRDefault="00587F12">
      <w:pPr>
        <w:spacing w:before="120" w:after="120" w:line="240" w:lineRule="auto"/>
        <w:jc w:val="both"/>
        <w:rPr>
          <w:b/>
          <w:kern w:val="3"/>
          <w:sz w:val="24"/>
        </w:rPr>
      </w:pPr>
      <w:r>
        <w:rPr>
          <w:b/>
          <w:kern w:val="3"/>
          <w:sz w:val="24"/>
        </w:rPr>
        <w:t>6. VERIFICAREA CONDIȚIILOR ARTIFICIALE</w:t>
      </w:r>
    </w:p>
    <w:p w:rsidR="00706AD7" w:rsidRDefault="00587F12">
      <w:pPr>
        <w:spacing w:before="120" w:after="120" w:line="240" w:lineRule="auto"/>
        <w:jc w:val="both"/>
        <w:rPr>
          <w:b/>
          <w:kern w:val="3"/>
          <w:sz w:val="24"/>
        </w:rPr>
      </w:pPr>
      <w:r>
        <w:rPr>
          <w:b/>
          <w:kern w:val="3"/>
          <w:sz w:val="24"/>
        </w:rPr>
        <w:t>6.1 Solicitantul a creat condiţii artificiale necesare pentru a beneficia de plăţi (sprijin) şi a obţine astfel un avantaj care contravine obiectivelor măsurii?</w:t>
      </w:r>
    </w:p>
    <w:p w:rsidR="00706AD7" w:rsidRDefault="00587F12">
      <w:pPr>
        <w:spacing w:before="120" w:after="120" w:line="240" w:lineRule="auto"/>
        <w:jc w:val="both"/>
        <w:rPr>
          <w:kern w:val="3"/>
          <w:sz w:val="24"/>
        </w:rPr>
      </w:pPr>
      <w:r>
        <w:rPr>
          <w:kern w:val="3"/>
          <w:sz w:val="24"/>
        </w:rPr>
        <w:t xml:space="preserve">Expertul verifică în cadrul proiectului dacă solicitantul a încercat crearea unor condiții artificiale necesare pentru a beneficia de plăți și a obține astfel un avantaj care contravine obiectivelor măsurii. </w:t>
      </w:r>
    </w:p>
    <w:p w:rsidR="00706AD7" w:rsidRDefault="00587F12">
      <w:pPr>
        <w:spacing w:before="120" w:after="120" w:line="240" w:lineRule="auto"/>
        <w:jc w:val="both"/>
        <w:rPr>
          <w:kern w:val="3"/>
          <w:sz w:val="24"/>
        </w:rPr>
      </w:pPr>
      <w:r>
        <w:rPr>
          <w:kern w:val="3"/>
          <w:sz w:val="24"/>
        </w:rPr>
        <w:lastRenderedPageBreak/>
        <w:t xml:space="preserve">Dacă din verificarea proiectului rezultă acest lucru pe baza unor aspecte justificate, atunci expertul bifează în căsuța corespunzătoare DA, iar proiectul va fi declarat neeligibil. </w:t>
      </w:r>
    </w:p>
    <w:p w:rsidR="00706AD7" w:rsidRDefault="00587F12">
      <w:pPr>
        <w:spacing w:before="120" w:after="120" w:line="240" w:lineRule="auto"/>
        <w:jc w:val="both"/>
        <w:rPr>
          <w:kern w:val="3"/>
          <w:sz w:val="24"/>
        </w:rPr>
      </w:pPr>
      <w:r>
        <w:rPr>
          <w:kern w:val="3"/>
          <w:sz w:val="24"/>
        </w:rPr>
        <w:t xml:space="preserve">Dacă nu există suspiciuni privind crearea unor condiții artificiale pentru obținerea de plăți și avantaje care să contravină obiectivelor măsurii, atunci expertul bifează în căsuța corespunzatoare NU. </w:t>
      </w:r>
    </w:p>
    <w:p w:rsidR="00706AD7" w:rsidRDefault="00706AD7">
      <w:pPr>
        <w:spacing w:before="120" w:after="120" w:line="240" w:lineRule="auto"/>
        <w:jc w:val="both"/>
        <w:rPr>
          <w:kern w:val="3"/>
          <w:sz w:val="24"/>
        </w:rPr>
      </w:pPr>
    </w:p>
    <w:p w:rsidR="00706AD7" w:rsidRDefault="00587F12">
      <w:pPr>
        <w:spacing w:after="0" w:line="240" w:lineRule="auto"/>
        <w:ind w:left="450" w:hanging="450"/>
        <w:jc w:val="both"/>
        <w:rPr>
          <w:b/>
          <w:kern w:val="3"/>
          <w:sz w:val="24"/>
        </w:rPr>
      </w:pPr>
      <w:r>
        <w:rPr>
          <w:b/>
          <w:kern w:val="3"/>
          <w:sz w:val="24"/>
        </w:rPr>
        <w:t>7. VERIFICAREA CRITERIILOR DE SELECȚIE APLICATE DE CĂTRE GAL</w:t>
      </w:r>
    </w:p>
    <w:p w:rsidR="00706AD7" w:rsidRDefault="00706AD7">
      <w:pPr>
        <w:spacing w:after="0" w:line="240" w:lineRule="auto"/>
        <w:ind w:left="450" w:hanging="450"/>
        <w:jc w:val="both"/>
        <w:rPr>
          <w:b/>
          <w:kern w:val="3"/>
          <w:sz w:val="24"/>
        </w:rPr>
      </w:pPr>
    </w:p>
    <w:p w:rsidR="00706AD7" w:rsidRDefault="00587F12">
      <w:pPr>
        <w:rPr>
          <w:rFonts w:ascii="Trebuchet MS" w:hAnsi="Trebuchet MS"/>
          <w:b/>
        </w:rPr>
      </w:pPr>
      <w:bookmarkStart w:id="3" w:name="_Hlk500709991"/>
      <w:r>
        <w:rPr>
          <w:rFonts w:ascii="Trebuchet MS" w:hAnsi="Trebuchet MS"/>
          <w:b/>
        </w:rPr>
        <w:t>DOCUMENTE JUSTIFICATIVE PE CARE TREBUIE SĂ DEPUNĂ SOLICITANTUL ÎN VEDEREA PUNCTĂRII CRITERIILOR DE SELECȚIE:</w:t>
      </w:r>
    </w:p>
    <w:p w:rsidR="00706AD7" w:rsidRDefault="00587F12">
      <w:pPr>
        <w:pStyle w:val="ListParagraph"/>
        <w:tabs>
          <w:tab w:val="left" w:pos="668"/>
        </w:tabs>
        <w:autoSpaceDE w:val="0"/>
        <w:spacing w:after="0" w:line="240" w:lineRule="auto"/>
        <w:ind w:left="0"/>
      </w:pPr>
      <w:r>
        <w:rPr>
          <w:rFonts w:ascii="Trebuchet MS" w:hAnsi="Trebuchet MS"/>
          <w:b/>
        </w:rPr>
        <w:t xml:space="preserve">CS 1: </w:t>
      </w:r>
      <w:r>
        <w:rPr>
          <w:rFonts w:ascii="Trebuchet MS" w:hAnsi="Trebuchet MS"/>
          <w:b/>
          <w:lang w:eastAsia="ro-RO"/>
        </w:rPr>
        <w:t>Proiecte care propun instruirea un numar mai mare de cursanti;</w:t>
      </w:r>
    </w:p>
    <w:p w:rsidR="00706AD7" w:rsidRDefault="00587F12">
      <w:pPr>
        <w:spacing w:after="0"/>
      </w:pPr>
      <w:r>
        <w:rPr>
          <w:rFonts w:ascii="Trebuchet MS" w:hAnsi="Trebuchet MS"/>
          <w:b/>
        </w:rPr>
        <w:t xml:space="preserve">Documente verificate: </w:t>
      </w:r>
      <w:r>
        <w:rPr>
          <w:rFonts w:ascii="Trebuchet MS" w:hAnsi="Trebuchet MS"/>
        </w:rPr>
        <w:t>Cerere de finanțare</w:t>
      </w:r>
    </w:p>
    <w:p w:rsidR="00706AD7" w:rsidRDefault="00587F12">
      <w:pPr>
        <w:spacing w:after="0"/>
      </w:pPr>
      <w:r>
        <w:rPr>
          <w:rFonts w:ascii="Trebuchet MS" w:hAnsi="Trebuchet MS"/>
          <w:b/>
        </w:rPr>
        <w:t xml:space="preserve">Metodologie de verificare:  </w:t>
      </w:r>
      <w:r>
        <w:rPr>
          <w:rFonts w:ascii="Trebuchet MS" w:hAnsi="Trebuchet MS"/>
        </w:rPr>
        <w:t>Se verifică în Cererea de Finanțare numărul cursanților asumați de către solicitant în cadrul proiectului. Dacă numărul cursanților este cuprins între 100-130, solicitantul va obține 40 de puncte, iar daca acest număr depașeste 130 cursanți, punctajul obținut  va fi de 60 puncte.</w:t>
      </w:r>
    </w:p>
    <w:p w:rsidR="00706AD7" w:rsidRDefault="00587F12">
      <w:pPr>
        <w:spacing w:after="0"/>
      </w:pPr>
      <w:r>
        <w:rPr>
          <w:rFonts w:ascii="Trebuchet MS" w:hAnsi="Trebuchet MS"/>
        </w:rPr>
        <w:t>În cazul în care în CF solicitantul a prevăzut activități și/sau cheltuieli aferente criteriilor de selecție, expertul acordă punctajul aferent.</w:t>
      </w:r>
    </w:p>
    <w:p w:rsidR="00706AD7" w:rsidRDefault="00706AD7">
      <w:pPr>
        <w:spacing w:after="0"/>
        <w:rPr>
          <w:rFonts w:ascii="Trebuchet MS" w:hAnsi="Trebuchet MS"/>
          <w:b/>
        </w:rPr>
      </w:pPr>
    </w:p>
    <w:p w:rsidR="00706AD7" w:rsidRDefault="00587F12">
      <w:pPr>
        <w:spacing w:after="0"/>
      </w:pPr>
      <w:r>
        <w:rPr>
          <w:rFonts w:ascii="Trebuchet MS" w:hAnsi="Trebuchet MS"/>
          <w:b/>
        </w:rPr>
        <w:t xml:space="preserve">CS 2: </w:t>
      </w:r>
      <w:r>
        <w:rPr>
          <w:rFonts w:ascii="Trebuchet MS" w:hAnsi="Trebuchet MS"/>
          <w:b/>
          <w:lang w:eastAsia="ro-RO"/>
        </w:rPr>
        <w:t>Proiectele care prevad atât acțiuni de formare profesională cât și de informare;</w:t>
      </w:r>
    </w:p>
    <w:p w:rsidR="00706AD7" w:rsidRDefault="00587F12">
      <w:pPr>
        <w:spacing w:after="0"/>
      </w:pPr>
      <w:r>
        <w:rPr>
          <w:rFonts w:ascii="Trebuchet MS" w:hAnsi="Trebuchet MS"/>
          <w:b/>
        </w:rPr>
        <w:t xml:space="preserve">Documente verificate: </w:t>
      </w:r>
      <w:r>
        <w:rPr>
          <w:rFonts w:ascii="Trebuchet MS" w:hAnsi="Trebuchet MS"/>
        </w:rPr>
        <w:t>Cerere de finanțare</w:t>
      </w:r>
    </w:p>
    <w:p w:rsidR="00706AD7" w:rsidRDefault="00587F12">
      <w:pPr>
        <w:spacing w:after="0"/>
      </w:pPr>
      <w:r>
        <w:rPr>
          <w:rFonts w:ascii="Trebuchet MS" w:hAnsi="Trebuchet MS"/>
          <w:b/>
        </w:rPr>
        <w:t xml:space="preserve">Metodologia de verificare: </w:t>
      </w:r>
      <w:r>
        <w:rPr>
          <w:rFonts w:ascii="Trebuchet MS" w:hAnsi="Trebuchet MS"/>
        </w:rPr>
        <w:t>Se verifică în Cererea de Finanțare dacă solicitantul va desfășura acțiuni de formare profesională cât și de informare.</w:t>
      </w:r>
    </w:p>
    <w:p w:rsidR="00706AD7" w:rsidRDefault="00706AD7">
      <w:pPr>
        <w:spacing w:after="0"/>
        <w:rPr>
          <w:rFonts w:ascii="Trebuchet MS" w:hAnsi="Trebuchet MS"/>
          <w:b/>
        </w:rPr>
      </w:pPr>
    </w:p>
    <w:p w:rsidR="00706AD7" w:rsidRDefault="00587F12">
      <w:pPr>
        <w:spacing w:after="0"/>
      </w:pPr>
      <w:r>
        <w:rPr>
          <w:rFonts w:ascii="Trebuchet MS" w:hAnsi="Trebuchet MS"/>
          <w:b/>
        </w:rPr>
        <w:t xml:space="preserve">CS 3: </w:t>
      </w:r>
      <w:r>
        <w:rPr>
          <w:rFonts w:ascii="Trebuchet MS" w:hAnsi="Trebuchet MS"/>
          <w:b/>
          <w:lang w:eastAsia="ro-RO"/>
        </w:rPr>
        <w:t>Proiectele care includ in tematica prezentată si aspecte de protectia mediului;</w:t>
      </w:r>
    </w:p>
    <w:p w:rsidR="00706AD7" w:rsidRDefault="00587F12">
      <w:pPr>
        <w:spacing w:after="0"/>
      </w:pPr>
      <w:r>
        <w:rPr>
          <w:rFonts w:ascii="Trebuchet MS" w:hAnsi="Trebuchet MS"/>
          <w:b/>
        </w:rPr>
        <w:t>Documente verificate:</w:t>
      </w:r>
      <w:r>
        <w:rPr>
          <w:rFonts w:ascii="Trebuchet MS" w:hAnsi="Trebuchet MS"/>
        </w:rPr>
        <w:t xml:space="preserve"> Cerere de finanțare</w:t>
      </w:r>
    </w:p>
    <w:p w:rsidR="00706AD7" w:rsidRDefault="00587F12">
      <w:pPr>
        <w:spacing w:after="0"/>
      </w:pPr>
      <w:r>
        <w:rPr>
          <w:rFonts w:ascii="Trebuchet MS" w:hAnsi="Trebuchet MS"/>
          <w:b/>
        </w:rPr>
        <w:t xml:space="preserve">Metodologia de verificare: </w:t>
      </w:r>
      <w:r>
        <w:rPr>
          <w:rFonts w:ascii="Trebuchet MS" w:hAnsi="Trebuchet MS"/>
        </w:rPr>
        <w:t>Se verifică în Cererea de Finanțare dacă tematica propusă cuprinde si aspecte pentru protecția mediului.</w:t>
      </w:r>
    </w:p>
    <w:p w:rsidR="00706AD7" w:rsidRDefault="00706AD7">
      <w:pPr>
        <w:spacing w:after="0"/>
        <w:rPr>
          <w:rFonts w:ascii="Trebuchet MS" w:hAnsi="Trebuchet MS"/>
          <w:b/>
        </w:rPr>
      </w:pPr>
    </w:p>
    <w:p w:rsidR="00706AD7" w:rsidRDefault="00587F12">
      <w:pPr>
        <w:spacing w:after="0"/>
      </w:pPr>
      <w:r>
        <w:rPr>
          <w:rFonts w:ascii="Trebuchet MS" w:hAnsi="Trebuchet MS"/>
          <w:b/>
        </w:rPr>
        <w:t xml:space="preserve">CS 4: </w:t>
      </w:r>
      <w:r>
        <w:rPr>
          <w:rFonts w:ascii="Trebuchet MS" w:hAnsi="Trebuchet MS"/>
          <w:b/>
          <w:lang w:eastAsia="ro-RO"/>
        </w:rPr>
        <w:t>Proiectele care prezintă informații legate de certifiarea produselor locale.</w:t>
      </w:r>
    </w:p>
    <w:p w:rsidR="00706AD7" w:rsidRDefault="00587F12">
      <w:pPr>
        <w:spacing w:after="0"/>
      </w:pPr>
      <w:r>
        <w:rPr>
          <w:rFonts w:ascii="Trebuchet MS" w:hAnsi="Trebuchet MS"/>
          <w:b/>
        </w:rPr>
        <w:t xml:space="preserve">Documente verificate: </w:t>
      </w:r>
      <w:r>
        <w:rPr>
          <w:rFonts w:ascii="Trebuchet MS" w:hAnsi="Trebuchet MS"/>
        </w:rPr>
        <w:t>Cerere de finanțare</w:t>
      </w:r>
    </w:p>
    <w:p w:rsidR="00706AD7" w:rsidRDefault="00587F12">
      <w:r>
        <w:rPr>
          <w:rFonts w:ascii="Trebuchet MS" w:hAnsi="Trebuchet MS"/>
          <w:b/>
        </w:rPr>
        <w:t xml:space="preserve">Metodologia de verificare: </w:t>
      </w:r>
      <w:r>
        <w:rPr>
          <w:rFonts w:ascii="Trebuchet MS" w:hAnsi="Trebuchet MS"/>
        </w:rPr>
        <w:t>Se verifică în Cererea de Finanțare dacă proiectele prezintă informații sau atestă certificarea produselor locale.</w:t>
      </w:r>
      <w:bookmarkEnd w:id="3"/>
    </w:p>
    <w:sectPr w:rsidR="00706A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CFC" w:rsidRDefault="00190CFC">
      <w:pPr>
        <w:spacing w:after="0" w:line="240" w:lineRule="auto"/>
      </w:pPr>
      <w:r>
        <w:separator/>
      </w:r>
    </w:p>
  </w:endnote>
  <w:endnote w:type="continuationSeparator" w:id="0">
    <w:p w:rsidR="00190CFC" w:rsidRDefault="0019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CFC" w:rsidRDefault="00190CFC">
      <w:pPr>
        <w:spacing w:after="0" w:line="240" w:lineRule="auto"/>
      </w:pPr>
      <w:r>
        <w:rPr>
          <w:color w:val="000000"/>
        </w:rPr>
        <w:separator/>
      </w:r>
    </w:p>
  </w:footnote>
  <w:footnote w:type="continuationSeparator" w:id="0">
    <w:p w:rsidR="00190CFC" w:rsidRDefault="00190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83" w:rsidRDefault="00587F12">
    <w:pPr>
      <w:pStyle w:val="Header"/>
      <w:jc w:val="center"/>
    </w:pPr>
    <w:r>
      <w:rPr>
        <w:b/>
        <w:color w:val="2E74B5"/>
      </w:rPr>
      <w:t>A</w:t>
    </w:r>
    <w:bookmarkStart w:id="0" w:name="_Hlk511119252"/>
    <w:bookmarkStart w:id="1" w:name="_Hlk511119253"/>
    <w:r>
      <w:rPr>
        <w:b/>
        <w:noProof/>
        <w:color w:val="006666"/>
        <w:lang w:val="en-GB" w:eastAsia="en-GB"/>
      </w:rPr>
      <mc:AlternateContent>
        <mc:Choice Requires="wps">
          <w:drawing>
            <wp:anchor distT="0" distB="0" distL="114300" distR="114300" simplePos="0" relativeHeight="251659264" behindDoc="0" locked="0" layoutInCell="1" allowOverlap="1">
              <wp:simplePos x="0" y="0"/>
              <wp:positionH relativeFrom="column">
                <wp:posOffset>5029830</wp:posOffset>
              </wp:positionH>
              <wp:positionV relativeFrom="paragraph">
                <wp:posOffset>27944</wp:posOffset>
              </wp:positionV>
              <wp:extent cx="992508" cy="1012826"/>
              <wp:effectExtent l="0" t="0" r="0" b="0"/>
              <wp:wrapNone/>
              <wp:docPr id="2" name="Rectangle 3"/>
              <wp:cNvGraphicFramePr/>
              <a:graphic xmlns:a="http://schemas.openxmlformats.org/drawingml/2006/main">
                <a:graphicData uri="http://schemas.microsoft.com/office/word/2010/wordprocessingShape">
                  <wps:wsp>
                    <wps:cNvSpPr/>
                    <wps:spPr>
                      <a:xfrm>
                        <a:off x="0" y="0"/>
                        <a:ext cx="992508" cy="1012826"/>
                      </a:xfrm>
                      <a:prstGeom prst="rect">
                        <a:avLst/>
                      </a:prstGeom>
                      <a:solidFill>
                        <a:srgbClr val="FFFFFF"/>
                      </a:solidFill>
                      <a:ln cap="flat">
                        <a:noFill/>
                        <a:prstDash val="solid"/>
                      </a:ln>
                    </wps:spPr>
                    <wps:txbx>
                      <w:txbxContent>
                        <w:p w:rsidR="00C64983" w:rsidRDefault="00587F12">
                          <w:r>
                            <w:rPr>
                              <w:noProof/>
                              <w:lang w:val="en-GB" w:eastAsia="en-GB"/>
                            </w:rPr>
                            <w:drawing>
                              <wp:inline distT="0" distB="0" distL="0" distR="0">
                                <wp:extent cx="808987" cy="808987"/>
                                <wp:effectExtent l="0" t="0" r="0" b="0"/>
                                <wp:docPr id="5" name="Picture 5" descr="Image result for MADR L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08987" cy="808987"/>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w:pict>
            <v:rect id="Rectangle 3" o:spid="_x0000_s1026" style="position:absolute;left:0;text-align:left;margin-left:396.05pt;margin-top:2.2pt;width:78.15pt;height:79.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bj6wEAAMYDAAAOAAAAZHJzL2Uyb0RvYy54bWysU9uO0zAQfUfiHyy/01zoLtuo6QptVYS0&#10;ghWFD5g4dmLJsS3b26R8PWMn2y3whsiDM5MZH885PtneT4MiJ+68NLqmxSqnhGtmWqm7mv74fnh3&#10;R4kPoFtQRvOanrmn97u3b7ajrXhpeqNa7giCaF+NtqZ9CLbKMs96PoBfGcs1FoVxAwRMXZe1DkZE&#10;H1RW5vltNhrXWmcY9x6/7uci3SV8ITgLX4XwPBBVU5wtpNWltYlrtttC1TmwvWTLGPAPUwwgNR56&#10;gdpDAPLs5F9Qg2TOeCPCipkhM0JIxhMHZFPkf7A59mB54oLieHuRyf8/WPbl9OSIbGtaUqJhwCv6&#10;hqKB7hQn76M8o/UVdh3tk1syj2HkOgk3xDeyIFOS9HyRlE+BMPy42ZQ3OXqAYanIi/KuvI2g2etu&#10;63z4xM1AYlBTh6cnJeH06MPc+tISD/NGyfYglUqJ65oH5cgJ8HoP6VnQf2tTmjBAcwkFM7Y2EQHB&#10;oYrYe/D9jJG2LRBK45yR/cw3RmFqpkWExrRnVA6tj0P3xv2kZEQb1VSjzylRnzXe0qZYr6PrUrK+&#10;+VBi4q4rzXUFNEOgmgZK5vAhzE5Fq1gIj/poWRQ4MbcfnwOySArF0eZ5lonRLEnjxdjRjdd56nr9&#10;/Xa/AAAA//8DAFBLAwQUAAYACAAAACEAjZVUz94AAAAJAQAADwAAAGRycy9kb3ducmV2LnhtbEyP&#10;QU7DMBBF90jcwRokdtRpiUKTxqkQEgixgpIDuLGbuMRjEztNcnuGFexm9J/+vCn3s+3ZRQ/BOBSw&#10;XiXANDZOGWwF1J/Pd1tgIUpUsneoBSw6wL66viplodyEH/pyiC2jEgyFFNDF6AvOQ9NpK8PKeY2U&#10;ndxgZaR1aLka5ETltuebJMm4lQbpQie9fup083UYrQBfL+e6+eajy7qX5e391Zwmb4S4vZkfd8Ci&#10;nuMfDL/6pA4VOR3diCqwXsBDvlkTKiBNgVGep1sajgRm9znwquT/P6h+AAAA//8DAFBLAQItABQA&#10;BgAIAAAAIQC2gziS/gAAAOEBAAATAAAAAAAAAAAAAAAAAAAAAABbQ29udGVudF9UeXBlc10ueG1s&#10;UEsBAi0AFAAGAAgAAAAhADj9If/WAAAAlAEAAAsAAAAAAAAAAAAAAAAALwEAAF9yZWxzLy5yZWxz&#10;UEsBAi0AFAAGAAgAAAAhAF9AtuPrAQAAxgMAAA4AAAAAAAAAAAAAAAAALgIAAGRycy9lMm9Eb2Mu&#10;eG1sUEsBAi0AFAAGAAgAAAAhAI2VVM/eAAAACQEAAA8AAAAAAAAAAAAAAAAARQQAAGRycy9kb3du&#10;cmV2LnhtbFBLBQYAAAAABAAEAPMAAABQBQAAAAA=&#10;" stroked="f">
              <v:textbox style="mso-fit-shape-to-text:t">
                <w:txbxContent>
                  <w:p w:rsidR="00C64983" w:rsidRDefault="00587F12">
                    <w:r>
                      <w:rPr>
                        <w:noProof/>
                        <w:lang w:val="en-GB" w:eastAsia="en-GB"/>
                      </w:rPr>
                      <w:drawing>
                        <wp:inline distT="0" distB="0" distL="0" distR="0">
                          <wp:extent cx="808987" cy="808987"/>
                          <wp:effectExtent l="0" t="0" r="0" b="0"/>
                          <wp:docPr id="5" name="Picture 5" descr="Image result for MADR L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808987" cy="808987"/>
                                  </a:xfrm>
                                  <a:prstGeom prst="rect">
                                    <a:avLst/>
                                  </a:prstGeom>
                                  <a:noFill/>
                                  <a:ln>
                                    <a:noFill/>
                                    <a:prstDash/>
                                  </a:ln>
                                </pic:spPr>
                              </pic:pic>
                            </a:graphicData>
                          </a:graphic>
                        </wp:inline>
                      </w:drawing>
                    </w:r>
                  </w:p>
                </w:txbxContent>
              </v:textbox>
            </v:rect>
          </w:pict>
        </mc:Fallback>
      </mc:AlternateContent>
    </w:r>
    <w:r>
      <w:rPr>
        <w:b/>
        <w:noProof/>
        <w:color w:val="006666"/>
        <w:lang w:val="en-GB" w:eastAsia="en-GB"/>
      </w:rPr>
      <mc:AlternateContent>
        <mc:Choice Requires="wps">
          <w:drawing>
            <wp:anchor distT="0" distB="0" distL="114300" distR="114300" simplePos="0" relativeHeight="251660288" behindDoc="0" locked="0" layoutInCell="1" allowOverlap="1">
              <wp:simplePos x="0" y="0"/>
              <wp:positionH relativeFrom="column">
                <wp:posOffset>-403863</wp:posOffset>
              </wp:positionH>
              <wp:positionV relativeFrom="paragraph">
                <wp:posOffset>-19046</wp:posOffset>
              </wp:positionV>
              <wp:extent cx="1393829" cy="1169673"/>
              <wp:effectExtent l="0" t="0" r="0" b="0"/>
              <wp:wrapNone/>
              <wp:docPr id="4" name="Rectangle 2"/>
              <wp:cNvGraphicFramePr/>
              <a:graphic xmlns:a="http://schemas.openxmlformats.org/drawingml/2006/main">
                <a:graphicData uri="http://schemas.microsoft.com/office/word/2010/wordprocessingShape">
                  <wps:wsp>
                    <wps:cNvSpPr/>
                    <wps:spPr>
                      <a:xfrm>
                        <a:off x="0" y="0"/>
                        <a:ext cx="1393829" cy="1169673"/>
                      </a:xfrm>
                      <a:prstGeom prst="rect">
                        <a:avLst/>
                      </a:prstGeom>
                      <a:solidFill>
                        <a:srgbClr val="FFFFFF"/>
                      </a:solidFill>
                      <a:ln cap="flat">
                        <a:noFill/>
                        <a:prstDash val="solid"/>
                      </a:ln>
                    </wps:spPr>
                    <wps:txbx>
                      <w:txbxContent>
                        <w:p w:rsidR="00C64983" w:rsidRDefault="00587F12">
                          <w:r>
                            <w:rPr>
                              <w:noProof/>
                              <w:lang w:val="en-GB" w:eastAsia="en-GB"/>
                            </w:rPr>
                            <w:drawing>
                              <wp:inline distT="0" distB="0" distL="0" distR="0">
                                <wp:extent cx="1212210" cy="965835"/>
                                <wp:effectExtent l="0" t="0" r="6990" b="5715"/>
                                <wp:docPr id="6" name="Picture 1" descr="logo1 co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212210" cy="965835"/>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w:pict>
            <v:rect id="Rectangle 2" o:spid="_x0000_s1027" style="position:absolute;left:0;text-align:left;margin-left:-31.8pt;margin-top:-1.5pt;width:109.75pt;height:92.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Q7wEAAM4DAAAOAAAAZHJzL2Uyb0RvYy54bWysU9uO2yAQfa/Uf0C8N46TNLux4qyqjVJV&#10;WrWrZvsBY4xtJG4CNnb69R2wm6Tdt6p+wAwzHOYcDtuHQUly4s4Lo0uaz+aUcM1MLXRb0h8vhw/3&#10;lPgAugZpNC/pmXv6sHv/btvbgi9MZ2TNHUEQ7YvelrQLwRZZ5lnHFfiZsVxjsjFOQcDQtVntoEd0&#10;JbPFfL7OeuNq6wzj3uPqfkzSXcJvGs7Ct6bxPBBZUuwtpNGlsYpjtttC0TqwnWBTG/APXSgQGg+9&#10;QO0hAHl14g2UEswZb5owY0ZlpmkE44kDssnnf7E5dmB54oLieHuRyf8/WPb19OyIqEu6okSDwiv6&#10;jqKBbiUniyhPb32BVUf77KbI4zRyHRqn4h9ZkCFJer5IyodAGC7my83yfrGhhGEuz9eb9d0yombX&#10;7db58JkbReKkpA6PT1LC6cmHsfR3STzNGynqg5AyBa6tHqUjJ8D7PaRvQv+jTGrCAN3VSBixtYkI&#10;CA5FxN6D70aMtG2CkBr7jPRHwnEWhmpIauWxJq5Upj6jgvgEsPfOuJ+U9Ginkmr0OyXyi8bb2uSr&#10;VXRfClYf7xYYuNtMdZsBzRCopIGScfoYRseiZSyEJ320LAqdBLCfXgOSSUJd+5kaR9MkqSeDR1fe&#10;xqnq+gx3vwAAAP//AwBQSwMEFAAGAAgAAAAhAC9noPPeAAAACgEAAA8AAABkcnMvZG93bnJldi54&#10;bWxMj81OwzAQhO9IvIO1SNxap60alRCnQkggxAlKHsCNt7Eh/iF2muTt2Z7obUb7aXam3E+2Y2fs&#10;o/FOwGqZAUPXeGVcK6D+elnsgMUknZKddyhgxgj76vamlIXyo/vE8yG1jEJcLKQAnVIoOI+NRivj&#10;0gd0dDv53spEtm+56uVI4bbj6yzLuZXG0QctAz5rbH4OgxUQ6vm7bn754HP9Or9/vJnTGIwQ93fT&#10;0yOwhFP6h+FSn6pDRZ2OfnAqsk7AIt/khJLY0KYLsN0+ADuS2K3WwKuSX0+o/gAAAP//AwBQSwEC&#10;LQAUAAYACAAAACEAtoM4kv4AAADhAQAAEwAAAAAAAAAAAAAAAAAAAAAAW0NvbnRlbnRfVHlwZXNd&#10;LnhtbFBLAQItABQABgAIAAAAIQA4/SH/1gAAAJQBAAALAAAAAAAAAAAAAAAAAC8BAABfcmVscy8u&#10;cmVsc1BLAQItABQABgAIAAAAIQDX/YdQ7wEAAM4DAAAOAAAAAAAAAAAAAAAAAC4CAABkcnMvZTJv&#10;RG9jLnhtbFBLAQItABQABgAIAAAAIQAvZ6Dz3gAAAAoBAAAPAAAAAAAAAAAAAAAAAEkEAABkcnMv&#10;ZG93bnJldi54bWxQSwUGAAAAAAQABADzAAAAVAUAAAAA&#10;" stroked="f">
              <v:textbox style="mso-fit-shape-to-text:t">
                <w:txbxContent>
                  <w:p w:rsidR="00C64983" w:rsidRDefault="00587F12">
                    <w:r>
                      <w:rPr>
                        <w:noProof/>
                        <w:lang w:val="en-GB" w:eastAsia="en-GB"/>
                      </w:rPr>
                      <w:drawing>
                        <wp:inline distT="0" distB="0" distL="0" distR="0">
                          <wp:extent cx="1212210" cy="965835"/>
                          <wp:effectExtent l="0" t="0" r="6990" b="5715"/>
                          <wp:docPr id="6" name="Picture 1" descr="logo1 co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212210" cy="965835"/>
                                  </a:xfrm>
                                  <a:prstGeom prst="rect">
                                    <a:avLst/>
                                  </a:prstGeom>
                                  <a:noFill/>
                                  <a:ln>
                                    <a:noFill/>
                                    <a:prstDash/>
                                  </a:ln>
                                </pic:spPr>
                              </pic:pic>
                            </a:graphicData>
                          </a:graphic>
                        </wp:inline>
                      </w:drawing>
                    </w:r>
                  </w:p>
                </w:txbxContent>
              </v:textbox>
            </v:rect>
          </w:pict>
        </mc:Fallback>
      </mc:AlternateContent>
    </w:r>
    <w:r>
      <w:rPr>
        <w:b/>
        <w:color w:val="006666"/>
      </w:rPr>
      <w:t>SOCIATIA GRUPUL DE ACTIUNE LOCALA CRISUL NEGRU</w:t>
    </w:r>
  </w:p>
  <w:p w:rsidR="00C64983" w:rsidRDefault="00190CFC">
    <w:pPr>
      <w:pStyle w:val="Header"/>
      <w:rPr>
        <w:color w:val="006666"/>
      </w:rPr>
    </w:pPr>
  </w:p>
  <w:p w:rsidR="00C64983" w:rsidRDefault="00587F12">
    <w:pPr>
      <w:pStyle w:val="Header"/>
      <w:jc w:val="center"/>
      <w:rPr>
        <w:color w:val="006666"/>
      </w:rPr>
    </w:pPr>
    <w:r>
      <w:rPr>
        <w:color w:val="006666"/>
      </w:rPr>
      <w:t>sediul: loc. Holod, nr 228, Jud. Bihor</w:t>
    </w:r>
  </w:p>
  <w:p w:rsidR="00C64983" w:rsidRDefault="00587F12">
    <w:pPr>
      <w:pStyle w:val="Header"/>
      <w:jc w:val="center"/>
    </w:pPr>
    <w:r>
      <w:rPr>
        <w:color w:val="006666"/>
      </w:rPr>
      <w:t xml:space="preserve">e-mail: </w:t>
    </w:r>
    <w:hyperlink r:id="rId5" w:history="1">
      <w:r>
        <w:rPr>
          <w:color w:val="006666"/>
          <w:u w:val="single"/>
        </w:rPr>
        <w:t>galcrisulnegru@gmail.co</w:t>
      </w:r>
    </w:hyperlink>
    <w:r>
      <w:rPr>
        <w:color w:val="006666"/>
        <w:u w:val="single"/>
      </w:rPr>
      <w:t>m</w:t>
    </w:r>
  </w:p>
  <w:p w:rsidR="00C64983" w:rsidRDefault="00587F12">
    <w:pPr>
      <w:pStyle w:val="Header"/>
      <w:jc w:val="center"/>
    </w:pPr>
    <w:r>
      <w:rPr>
        <w:color w:val="006666"/>
      </w:rPr>
      <w:t xml:space="preserve">web: </w:t>
    </w:r>
    <w:r>
      <w:rPr>
        <w:color w:val="006666"/>
        <w:u w:val="single"/>
      </w:rPr>
      <w:t>www.galcrisulnegru.ro</w:t>
    </w:r>
  </w:p>
  <w:bookmarkEnd w:id="0"/>
  <w:bookmarkEnd w:id="1"/>
  <w:p w:rsidR="00C64983" w:rsidRDefault="00190CFC">
    <w:pPr>
      <w:pStyle w:val="Header"/>
      <w:tabs>
        <w:tab w:val="left" w:pos="2055"/>
        <w:tab w:val="center" w:pos="7200"/>
      </w:tabs>
    </w:pPr>
  </w:p>
  <w:p w:rsidR="00C64983" w:rsidRDefault="00190CFC">
    <w:pPr>
      <w:pStyle w:val="Header"/>
    </w:pPr>
  </w:p>
  <w:p w:rsidR="00C64983" w:rsidRDefault="00190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580"/>
    <w:multiLevelType w:val="hybridMultilevel"/>
    <w:tmpl w:val="23B68608"/>
    <w:lvl w:ilvl="0" w:tplc="560448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856AF"/>
    <w:multiLevelType w:val="multilevel"/>
    <w:tmpl w:val="9EC0B2E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61D20"/>
    <w:multiLevelType w:val="multilevel"/>
    <w:tmpl w:val="3D100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6D0B30"/>
    <w:multiLevelType w:val="multilevel"/>
    <w:tmpl w:val="CEF04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1F7089"/>
    <w:multiLevelType w:val="multilevel"/>
    <w:tmpl w:val="0DB67B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68F3076"/>
    <w:multiLevelType w:val="multilevel"/>
    <w:tmpl w:val="C1E6357A"/>
    <w:lvl w:ilvl="0">
      <w:start w:val="1"/>
      <w:numFmt w:val="decimal"/>
      <w:lvlText w:val="%1."/>
      <w:lvlJc w:val="left"/>
      <w:pPr>
        <w:ind w:left="384" w:hanging="384"/>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8120F2D"/>
    <w:multiLevelType w:val="multilevel"/>
    <w:tmpl w:val="B65A180A"/>
    <w:lvl w:ilvl="0">
      <w:numFmt w:val="bullet"/>
      <w:lvlText w:val="-"/>
      <w:lvlJc w:val="left"/>
      <w:pPr>
        <w:ind w:left="720" w:hanging="360"/>
      </w:pPr>
      <w:rPr>
        <w:rFonts w:ascii="Calibri" w:eastAsia="Times New Roman" w:hAnsi="Calibri" w:cs="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48922B1"/>
    <w:multiLevelType w:val="multilevel"/>
    <w:tmpl w:val="39D4C9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6465D51"/>
    <w:multiLevelType w:val="multilevel"/>
    <w:tmpl w:val="5958149A"/>
    <w:lvl w:ilvl="0">
      <w:numFmt w:val="bullet"/>
      <w:lvlText w:val=""/>
      <w:lvlJc w:val="left"/>
      <w:pPr>
        <w:ind w:left="804" w:hanging="360"/>
      </w:pPr>
      <w:rPr>
        <w:rFonts w:ascii="Symbol" w:eastAsia="Times New Roman" w:hAnsi="Symbol" w:cs="Times New Roman"/>
      </w:rPr>
    </w:lvl>
    <w:lvl w:ilvl="1">
      <w:numFmt w:val="bullet"/>
      <w:lvlText w:val="o"/>
      <w:lvlJc w:val="left"/>
      <w:pPr>
        <w:ind w:left="1524" w:hanging="360"/>
      </w:pPr>
      <w:rPr>
        <w:rFonts w:ascii="Courier New" w:hAnsi="Courier New" w:cs="Courier New"/>
      </w:rPr>
    </w:lvl>
    <w:lvl w:ilvl="2">
      <w:numFmt w:val="bullet"/>
      <w:lvlText w:val=""/>
      <w:lvlJc w:val="left"/>
      <w:pPr>
        <w:ind w:left="2244" w:hanging="360"/>
      </w:pPr>
      <w:rPr>
        <w:rFonts w:ascii="Wingdings" w:hAnsi="Wingdings"/>
      </w:rPr>
    </w:lvl>
    <w:lvl w:ilvl="3">
      <w:numFmt w:val="bullet"/>
      <w:lvlText w:val=""/>
      <w:lvlJc w:val="left"/>
      <w:pPr>
        <w:ind w:left="2964" w:hanging="360"/>
      </w:pPr>
      <w:rPr>
        <w:rFonts w:ascii="Symbol" w:hAnsi="Symbol"/>
      </w:rPr>
    </w:lvl>
    <w:lvl w:ilvl="4">
      <w:numFmt w:val="bullet"/>
      <w:lvlText w:val="o"/>
      <w:lvlJc w:val="left"/>
      <w:pPr>
        <w:ind w:left="3684" w:hanging="360"/>
      </w:pPr>
      <w:rPr>
        <w:rFonts w:ascii="Courier New" w:hAnsi="Courier New" w:cs="Courier New"/>
      </w:rPr>
    </w:lvl>
    <w:lvl w:ilvl="5">
      <w:numFmt w:val="bullet"/>
      <w:lvlText w:val=""/>
      <w:lvlJc w:val="left"/>
      <w:pPr>
        <w:ind w:left="4404" w:hanging="360"/>
      </w:pPr>
      <w:rPr>
        <w:rFonts w:ascii="Wingdings" w:hAnsi="Wingdings"/>
      </w:rPr>
    </w:lvl>
    <w:lvl w:ilvl="6">
      <w:numFmt w:val="bullet"/>
      <w:lvlText w:val=""/>
      <w:lvlJc w:val="left"/>
      <w:pPr>
        <w:ind w:left="5124" w:hanging="360"/>
      </w:pPr>
      <w:rPr>
        <w:rFonts w:ascii="Symbol" w:hAnsi="Symbol"/>
      </w:rPr>
    </w:lvl>
    <w:lvl w:ilvl="7">
      <w:numFmt w:val="bullet"/>
      <w:lvlText w:val="o"/>
      <w:lvlJc w:val="left"/>
      <w:pPr>
        <w:ind w:left="5844" w:hanging="360"/>
      </w:pPr>
      <w:rPr>
        <w:rFonts w:ascii="Courier New" w:hAnsi="Courier New" w:cs="Courier New"/>
      </w:rPr>
    </w:lvl>
    <w:lvl w:ilvl="8">
      <w:numFmt w:val="bullet"/>
      <w:lvlText w:val=""/>
      <w:lvlJc w:val="left"/>
      <w:pPr>
        <w:ind w:left="6564" w:hanging="360"/>
      </w:pPr>
      <w:rPr>
        <w:rFonts w:ascii="Wingdings" w:hAnsi="Wingdings"/>
      </w:rPr>
    </w:lvl>
  </w:abstractNum>
  <w:abstractNum w:abstractNumId="12" w15:restartNumberingAfterBreak="0">
    <w:nsid w:val="68ED0FA9"/>
    <w:multiLevelType w:val="multilevel"/>
    <w:tmpl w:val="E5F21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711D5E"/>
    <w:multiLevelType w:val="multilevel"/>
    <w:tmpl w:val="9B8CC850"/>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14" w15:restartNumberingAfterBreak="0">
    <w:nsid w:val="74C57D11"/>
    <w:multiLevelType w:val="multilevel"/>
    <w:tmpl w:val="9ED00DA6"/>
    <w:lvl w:ilvl="0">
      <w:numFmt w:val="bullet"/>
      <w:lvlText w:val=""/>
      <w:lvlJc w:val="left"/>
      <w:pPr>
        <w:ind w:left="360" w:firstLine="0"/>
      </w:pPr>
      <w:rPr>
        <w:rFonts w:ascii="Wingdings" w:hAnsi="Wingdings" w:cs="Wingdings"/>
        <w:color w:val="000000"/>
        <w:szCs w:val="22"/>
        <w:lang w:val="ro-RO"/>
      </w:rPr>
    </w:lvl>
    <w:lvl w:ilvl="1">
      <w:numFmt w:val="bullet"/>
      <w:lvlText w:val="•"/>
      <w:lvlJc w:val="left"/>
      <w:pPr>
        <w:ind w:left="1080" w:firstLine="0"/>
      </w:pPr>
      <w:rPr>
        <w:rFonts w:ascii="Trebuchet MS" w:hAnsi="Trebuchet MS" w:cs="Trebuchet MS"/>
      </w:rPr>
    </w:lvl>
    <w:lvl w:ilvl="2">
      <w:numFmt w:val="bullet"/>
      <w:lvlText w:val=""/>
      <w:lvlJc w:val="left"/>
      <w:pPr>
        <w:ind w:left="1800" w:firstLine="0"/>
      </w:pPr>
      <w:rPr>
        <w:rFonts w:ascii="Wingdings" w:hAnsi="Wingdings" w:cs="Wingdings"/>
      </w:rPr>
    </w:lvl>
    <w:lvl w:ilvl="3">
      <w:numFmt w:val="bullet"/>
      <w:lvlText w:val=""/>
      <w:lvlJc w:val="left"/>
      <w:pPr>
        <w:ind w:left="2520" w:firstLine="0"/>
      </w:pPr>
      <w:rPr>
        <w:rFonts w:ascii="Symbol" w:hAnsi="Symbol" w:cs="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hAnsi="Wingdings" w:cs="Wingdings"/>
      </w:rPr>
    </w:lvl>
    <w:lvl w:ilvl="6">
      <w:numFmt w:val="bullet"/>
      <w:lvlText w:val=""/>
      <w:lvlJc w:val="left"/>
      <w:pPr>
        <w:ind w:left="4680" w:firstLine="0"/>
      </w:pPr>
      <w:rPr>
        <w:rFonts w:ascii="Symbol" w:hAnsi="Symbol" w:cs="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hAnsi="Wingdings" w:cs="Wingdings"/>
      </w:rPr>
    </w:lvl>
  </w:abstractNum>
  <w:abstractNum w:abstractNumId="15" w15:restartNumberingAfterBreak="0">
    <w:nsid w:val="75F751B2"/>
    <w:multiLevelType w:val="multilevel"/>
    <w:tmpl w:val="CE8EA5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CF225E3"/>
    <w:multiLevelType w:val="multilevel"/>
    <w:tmpl w:val="6848093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4"/>
    <w:lvlOverride w:ilvl="0">
      <w:startOverride w:val="1"/>
    </w:lvlOverride>
  </w:num>
  <w:num w:numId="3">
    <w:abstractNumId w:val="12"/>
  </w:num>
  <w:num w:numId="4">
    <w:abstractNumId w:val="12"/>
    <w:lvlOverride w:ilvl="0">
      <w:startOverride w:val="1"/>
    </w:lvlOverride>
  </w:num>
  <w:num w:numId="5">
    <w:abstractNumId w:val="15"/>
  </w:num>
  <w:num w:numId="6">
    <w:abstractNumId w:val="6"/>
  </w:num>
  <w:num w:numId="7">
    <w:abstractNumId w:val="14"/>
  </w:num>
  <w:num w:numId="8">
    <w:abstractNumId w:val="13"/>
  </w:num>
  <w:num w:numId="9">
    <w:abstractNumId w:val="11"/>
  </w:num>
  <w:num w:numId="10">
    <w:abstractNumId w:val="10"/>
  </w:num>
  <w:num w:numId="11">
    <w:abstractNumId w:val="8"/>
  </w:num>
  <w:num w:numId="12">
    <w:abstractNumId w:val="3"/>
  </w:num>
  <w:num w:numId="13">
    <w:abstractNumId w:val="3"/>
    <w:lvlOverride w:ilvl="0">
      <w:startOverride w:val="1"/>
    </w:lvlOverride>
  </w:num>
  <w:num w:numId="14">
    <w:abstractNumId w:val="16"/>
  </w:num>
  <w:num w:numId="15">
    <w:abstractNumId w:val="1"/>
  </w:num>
  <w:num w:numId="16">
    <w:abstractNumId w:val="5"/>
  </w:num>
  <w:num w:numId="17">
    <w:abstractNumId w:val="0"/>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D7"/>
    <w:rsid w:val="00190CFC"/>
    <w:rsid w:val="001E1C51"/>
    <w:rsid w:val="002E33ED"/>
    <w:rsid w:val="00367DF6"/>
    <w:rsid w:val="00587F12"/>
    <w:rsid w:val="00706AD7"/>
    <w:rsid w:val="0079528B"/>
    <w:rsid w:val="00946CF8"/>
    <w:rsid w:val="00A54481"/>
    <w:rsid w:val="00B31B27"/>
    <w:rsid w:val="00BF6CF7"/>
    <w:rsid w:val="00C72C4B"/>
    <w:rsid w:val="00DD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34C6A-50A2-4435-B838-492270DD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lang w:val="ro-RO"/>
    </w:r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uiPriority w:val="34"/>
    <w:qFormat/>
    <w:pPr>
      <w:ind w:left="720"/>
    </w:pPr>
  </w:style>
  <w:style w:type="character" w:styleId="Hyperlink">
    <w:name w:val="Hyperlink"/>
    <w:rPr>
      <w:color w:val="0000FF"/>
      <w:u w:val="single"/>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rFonts w:ascii="Calibri" w:eastAsia="Calibri" w:hAnsi="Calibri" w:cs="Times New Roman"/>
      <w:sz w:val="20"/>
      <w:szCs w:val="20"/>
    </w:rPr>
  </w:style>
  <w:style w:type="character" w:styleId="FootnoteReference">
    <w:name w:val="footnote reference"/>
    <w:rPr>
      <w:position w:val="0"/>
      <w:vertAlign w:val="superscript"/>
    </w:rPr>
  </w:style>
  <w:style w:type="paragraph" w:styleId="BodyText3">
    <w:name w:val="Body Text 3"/>
    <w:basedOn w:val="Normal"/>
    <w:pPr>
      <w:spacing w:after="120" w:line="240" w:lineRule="auto"/>
    </w:pPr>
    <w:rPr>
      <w:rFonts w:ascii="Arial" w:eastAsia="Times New Roman" w:hAnsi="Arial"/>
      <w:sz w:val="16"/>
      <w:szCs w:val="16"/>
    </w:rPr>
  </w:style>
  <w:style w:type="character" w:customStyle="1" w:styleId="BodyText3Char">
    <w:name w:val="Body Text 3 Char"/>
    <w:basedOn w:val="DefaultParagraphFont"/>
    <w:rPr>
      <w:rFonts w:ascii="Arial" w:eastAsia="Times New Roman" w:hAnsi="Arial" w:cs="Times New Roman"/>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uiPriority w:val="34"/>
    <w:qFormat/>
    <w:rPr>
      <w:rFonts w:ascii="Calibri" w:eastAsia="Calibri" w:hAnsi="Calibri" w:cs="Times New Roman"/>
      <w:lang w:val="ro-RO"/>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lang w:val="ro-RO"/>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hyperlink" Target="mailto:galcrisulnegru@gmail.com" TargetMode="External"/><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7048</Words>
  <Characters>40174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dc:description/>
  <cp:lastModifiedBy>Laura Incze</cp:lastModifiedBy>
  <cp:revision>10</cp:revision>
  <dcterms:created xsi:type="dcterms:W3CDTF">2019-04-10T05:47:00Z</dcterms:created>
  <dcterms:modified xsi:type="dcterms:W3CDTF">2019-04-16T13:37:00Z</dcterms:modified>
</cp:coreProperties>
</file>