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4E78" w14:textId="43568D65" w:rsidR="006F5934" w:rsidRPr="00587705" w:rsidRDefault="006F5934" w:rsidP="00151E25">
      <w:pPr>
        <w:pStyle w:val="Heading1"/>
        <w:spacing w:before="120" w:after="120" w:line="240" w:lineRule="auto"/>
        <w:jc w:val="center"/>
        <w:rPr>
          <w:rFonts w:asciiTheme="minorHAnsi" w:hAnsiTheme="minorHAnsi" w:cstheme="minorHAnsi"/>
          <w:color w:val="008080"/>
          <w:sz w:val="40"/>
          <w:szCs w:val="40"/>
          <w:lang w:val="ro-RO"/>
        </w:rPr>
      </w:pPr>
      <w:bookmarkStart w:id="0" w:name="_Toc487029153"/>
      <w:bookmarkStart w:id="1" w:name="_Toc488619462"/>
      <w:bookmarkStart w:id="2" w:name="_Toc31036982"/>
      <w:bookmarkStart w:id="3" w:name="_Hlk45622524"/>
      <w:r w:rsidRPr="00587705">
        <w:rPr>
          <w:rFonts w:asciiTheme="minorHAnsi" w:hAnsiTheme="minorHAnsi" w:cstheme="minorHAnsi"/>
          <w:color w:val="008080"/>
          <w:sz w:val="40"/>
          <w:szCs w:val="40"/>
          <w:lang w:val="ro-RO"/>
        </w:rPr>
        <w:t>FIȘA DE EVALUARE GENERALĂ A PROIECTULUI</w:t>
      </w:r>
      <w:bookmarkEnd w:id="0"/>
      <w:bookmarkEnd w:id="1"/>
      <w:bookmarkEnd w:id="2"/>
    </w:p>
    <w:p w14:paraId="1B0A1841" w14:textId="15E9D98E" w:rsidR="006F5934" w:rsidRDefault="00DB7803" w:rsidP="00151E25">
      <w:pPr>
        <w:pStyle w:val="BodyText3"/>
        <w:tabs>
          <w:tab w:val="left" w:pos="0"/>
        </w:tabs>
        <w:spacing w:before="120"/>
        <w:jc w:val="center"/>
        <w:rPr>
          <w:rFonts w:asciiTheme="minorHAnsi" w:hAnsiTheme="minorHAnsi" w:cstheme="minorHAnsi"/>
          <w:bCs/>
          <w:i/>
          <w:iCs/>
          <w:color w:val="008080"/>
          <w:sz w:val="36"/>
          <w:szCs w:val="36"/>
          <w:lang w:val="ro-RO"/>
        </w:rPr>
      </w:pPr>
      <w:r w:rsidRPr="00587705">
        <w:rPr>
          <w:rFonts w:asciiTheme="minorHAnsi" w:hAnsiTheme="minorHAnsi" w:cstheme="minorHAnsi"/>
          <w:bCs/>
          <w:i/>
          <w:iCs/>
          <w:color w:val="008080"/>
          <w:sz w:val="36"/>
          <w:szCs w:val="36"/>
          <w:lang w:val="ro-RO"/>
        </w:rPr>
        <w:t>Măsura M7/3A – Promovarea formelor asociative</w:t>
      </w:r>
    </w:p>
    <w:p w14:paraId="474BE9B0" w14:textId="4D2E8093" w:rsidR="007A3F78" w:rsidRPr="00D16360" w:rsidRDefault="007A3F78" w:rsidP="00151E25">
      <w:pPr>
        <w:pStyle w:val="BodyText3"/>
        <w:tabs>
          <w:tab w:val="left" w:pos="0"/>
        </w:tabs>
        <w:spacing w:before="120"/>
        <w:jc w:val="center"/>
        <w:rPr>
          <w:rFonts w:asciiTheme="minorHAnsi" w:hAnsiTheme="minorHAnsi" w:cstheme="minorHAnsi"/>
          <w:bCs/>
          <w:i/>
          <w:iCs/>
          <w:color w:val="008080"/>
          <w:sz w:val="24"/>
          <w:szCs w:val="24"/>
          <w:lang w:val="ro-RO"/>
        </w:rPr>
      </w:pPr>
      <w:r w:rsidRPr="00D16360">
        <w:rPr>
          <w:rFonts w:asciiTheme="minorHAnsi" w:hAnsiTheme="minorHAnsi" w:cstheme="minorHAnsi"/>
          <w:bCs/>
          <w:i/>
          <w:iCs/>
          <w:color w:val="008080"/>
          <w:sz w:val="24"/>
          <w:szCs w:val="24"/>
          <w:lang w:val="ro-RO"/>
        </w:rPr>
        <w:t>SESIUNEA 2020</w:t>
      </w:r>
    </w:p>
    <w:p w14:paraId="1A21309C" w14:textId="77777777" w:rsidR="006F5934" w:rsidRPr="0030639D" w:rsidRDefault="006F5934" w:rsidP="006F5934">
      <w:pPr>
        <w:overflowPunct w:val="0"/>
        <w:autoSpaceDE w:val="0"/>
        <w:autoSpaceDN w:val="0"/>
        <w:adjustRightInd w:val="0"/>
        <w:spacing w:after="0" w:line="240" w:lineRule="auto"/>
        <w:textAlignment w:val="baseline"/>
        <w:rPr>
          <w:rFonts w:asciiTheme="minorHAnsi" w:hAnsiTheme="minorHAnsi" w:cstheme="minorHAnsi"/>
          <w:sz w:val="24"/>
          <w:szCs w:val="24"/>
        </w:rPr>
      </w:pPr>
      <w:r w:rsidRPr="0030639D">
        <w:rPr>
          <w:rFonts w:asciiTheme="minorHAnsi" w:hAnsiTheme="minorHAnsi" w:cstheme="minorHAnsi"/>
          <w:sz w:val="24"/>
          <w:szCs w:val="24"/>
        </w:rPr>
        <w:t>Submăsura 19.2 ”Sprijin pentru implementarea acțiunilor în cadrul strategiei de dezvoltare locală”</w:t>
      </w:r>
    </w:p>
    <w:p w14:paraId="06529EC0" w14:textId="77777777" w:rsidR="006F5934" w:rsidRPr="0030639D" w:rsidRDefault="006F5934" w:rsidP="006F5934">
      <w:pPr>
        <w:overflowPunct w:val="0"/>
        <w:autoSpaceDE w:val="0"/>
        <w:autoSpaceDN w:val="0"/>
        <w:adjustRightInd w:val="0"/>
        <w:spacing w:after="0" w:line="240" w:lineRule="auto"/>
        <w:textAlignment w:val="baseline"/>
        <w:rPr>
          <w:rFonts w:asciiTheme="minorHAnsi" w:hAnsiTheme="minorHAnsi" w:cstheme="minorHAnsi"/>
          <w:sz w:val="24"/>
          <w:szCs w:val="24"/>
        </w:rPr>
      </w:pPr>
    </w:p>
    <w:p w14:paraId="2AA0E991" w14:textId="13170E13" w:rsidR="006F5934" w:rsidRPr="0030639D" w:rsidRDefault="006F5934" w:rsidP="00CD1844">
      <w:pPr>
        <w:pStyle w:val="BodyText3"/>
        <w:spacing w:after="0" w:line="276" w:lineRule="auto"/>
        <w:rPr>
          <w:rFonts w:asciiTheme="minorHAnsi" w:hAnsiTheme="minorHAnsi" w:cstheme="minorHAnsi"/>
          <w:sz w:val="24"/>
          <w:szCs w:val="24"/>
          <w:lang w:val="ro-RO"/>
        </w:rPr>
      </w:pPr>
      <w:r w:rsidRPr="0030639D">
        <w:rPr>
          <w:rFonts w:asciiTheme="minorHAnsi" w:hAnsiTheme="minorHAnsi" w:cstheme="minorHAnsi"/>
          <w:sz w:val="24"/>
          <w:szCs w:val="24"/>
          <w:lang w:val="ro-RO"/>
        </w:rPr>
        <w:t>Numărul de înregistrare al Cererii de finanţare (CF):</w:t>
      </w:r>
    </w:p>
    <w:p w14:paraId="7A2D33E4" w14:textId="77777777" w:rsidR="006F5934" w:rsidRPr="0030639D" w:rsidRDefault="006F5934" w:rsidP="00CD1844">
      <w:pPr>
        <w:pStyle w:val="BodyText3"/>
        <w:spacing w:after="0" w:line="276" w:lineRule="auto"/>
        <w:rPr>
          <w:rFonts w:asciiTheme="minorHAnsi" w:hAnsiTheme="minorHAnsi" w:cstheme="minorHAnsi"/>
          <w:sz w:val="24"/>
          <w:szCs w:val="24"/>
          <w:lang w:val="ro-RO"/>
        </w:rPr>
      </w:pPr>
      <w:r w:rsidRPr="0030639D">
        <w:rPr>
          <w:rFonts w:asciiTheme="minorHAnsi" w:hAnsiTheme="minorHAnsi" w:cstheme="minorHAnsi"/>
          <w:sz w:val="24"/>
          <w:szCs w:val="24"/>
          <w:lang w:val="ro-RO"/>
        </w:rPr>
        <w:t>..................................................</w:t>
      </w:r>
    </w:p>
    <w:p w14:paraId="55A823CA" w14:textId="77777777" w:rsidR="006F5934" w:rsidRPr="0030639D" w:rsidRDefault="006F5934" w:rsidP="00CD1844">
      <w:pPr>
        <w:spacing w:after="0"/>
        <w:rPr>
          <w:rFonts w:asciiTheme="minorHAnsi" w:hAnsiTheme="minorHAnsi" w:cstheme="minorHAnsi"/>
          <w:i/>
          <w:sz w:val="24"/>
          <w:szCs w:val="24"/>
        </w:rPr>
      </w:pPr>
    </w:p>
    <w:p w14:paraId="2E71DBD8"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Denumire solicitant: ..........................................................</w:t>
      </w:r>
    </w:p>
    <w:p w14:paraId="610BB0AE"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Statutul juridic: ………………………………………………………………..</w:t>
      </w:r>
    </w:p>
    <w:p w14:paraId="1885DA6E"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Date personale (reprezentant legal al solicitantului)</w:t>
      </w:r>
    </w:p>
    <w:p w14:paraId="621971EB"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Nume:………………………………………………………………………........</w:t>
      </w:r>
    </w:p>
    <w:p w14:paraId="05343AE9"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Prenume:……………...……………………………………………………......</w:t>
      </w:r>
    </w:p>
    <w:p w14:paraId="3FC4BDC2"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Funcţie:………………………….......................................................</w:t>
      </w:r>
    </w:p>
    <w:p w14:paraId="79B08F65"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p>
    <w:p w14:paraId="057A0051"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Titlul proiectului:   ……………………………………………………………</w:t>
      </w:r>
    </w:p>
    <w:p w14:paraId="346AE92F"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Data înregistrării proiectului la GAL: ..................................</w:t>
      </w:r>
    </w:p>
    <w:p w14:paraId="22AABA5D" w14:textId="77777777" w:rsidR="006F5934" w:rsidRPr="0030639D" w:rsidRDefault="006F5934" w:rsidP="00CD1844">
      <w:pPr>
        <w:overflowPunct w:val="0"/>
        <w:autoSpaceDE w:val="0"/>
        <w:autoSpaceDN w:val="0"/>
        <w:adjustRightInd w:val="0"/>
        <w:spacing w:after="0"/>
        <w:textAlignment w:val="baseline"/>
        <w:rPr>
          <w:rFonts w:asciiTheme="minorHAnsi" w:hAnsiTheme="minorHAnsi" w:cstheme="minorHAnsi"/>
          <w:sz w:val="24"/>
          <w:szCs w:val="24"/>
        </w:rPr>
      </w:pPr>
      <w:r w:rsidRPr="0030639D">
        <w:rPr>
          <w:rFonts w:asciiTheme="minorHAnsi" w:hAnsiTheme="minorHAnsi" w:cstheme="minorHAnsi"/>
          <w:sz w:val="24"/>
          <w:szCs w:val="24"/>
        </w:rPr>
        <w:t>Amplasarea proiectului .......................(localitate/localități)</w:t>
      </w:r>
    </w:p>
    <w:p w14:paraId="3BAF7298" w14:textId="77777777" w:rsidR="00BF4BF1" w:rsidRPr="0030639D" w:rsidRDefault="00BF4BF1" w:rsidP="00BF4BF1">
      <w:pPr>
        <w:overflowPunct w:val="0"/>
        <w:autoSpaceDE w:val="0"/>
        <w:spacing w:before="120" w:after="120" w:line="240" w:lineRule="auto"/>
        <w:rPr>
          <w:rFonts w:asciiTheme="minorHAnsi" w:hAnsiTheme="minorHAnsi" w:cstheme="minorHAnsi"/>
          <w:b/>
          <w:sz w:val="24"/>
          <w:szCs w:val="24"/>
        </w:rPr>
      </w:pPr>
    </w:p>
    <w:p w14:paraId="529ECB57" w14:textId="2E8EE9E3" w:rsidR="00BF4BF1" w:rsidRPr="000A7617" w:rsidRDefault="00BF4BF1" w:rsidP="00BF4BF1">
      <w:pPr>
        <w:overflowPunct w:val="0"/>
        <w:autoSpaceDE w:val="0"/>
        <w:spacing w:before="120" w:after="120" w:line="240" w:lineRule="auto"/>
        <w:rPr>
          <w:rFonts w:asciiTheme="minorHAnsi" w:hAnsiTheme="minorHAnsi" w:cstheme="minorHAnsi"/>
          <w:b/>
          <w:sz w:val="24"/>
          <w:szCs w:val="24"/>
        </w:rPr>
      </w:pPr>
      <w:r w:rsidRPr="000A7617">
        <w:rPr>
          <w:rFonts w:asciiTheme="minorHAnsi" w:hAnsiTheme="minorHAnsi" w:cstheme="minorHAnsi"/>
          <w:b/>
          <w:sz w:val="24"/>
          <w:szCs w:val="24"/>
        </w:rPr>
        <w:t>VERIFICAREA  A CONFORMITĂȚII PROIECTULUI</w:t>
      </w:r>
    </w:p>
    <w:p w14:paraId="30EBA957" w14:textId="77777777" w:rsidR="00BF4BF1" w:rsidRPr="000A7617" w:rsidRDefault="00BF4BF1" w:rsidP="00BF4BF1">
      <w:pPr>
        <w:overflowPunct w:val="0"/>
        <w:autoSpaceDE w:val="0"/>
        <w:spacing w:before="120" w:after="120" w:line="240" w:lineRule="auto"/>
        <w:rPr>
          <w:rFonts w:asciiTheme="minorHAnsi" w:hAnsiTheme="minorHAnsi" w:cstheme="minorHAnsi"/>
          <w:b/>
          <w:sz w:val="24"/>
          <w:szCs w:val="24"/>
        </w:rPr>
      </w:pPr>
    </w:p>
    <w:p w14:paraId="5BCC3530" w14:textId="77777777" w:rsidR="00BF4BF1" w:rsidRPr="000A7617" w:rsidRDefault="00BF4BF1" w:rsidP="00BF4BF1">
      <w:pPr>
        <w:numPr>
          <w:ilvl w:val="0"/>
          <w:numId w:val="10"/>
        </w:numPr>
        <w:spacing w:after="0"/>
        <w:ind w:left="720"/>
        <w:jc w:val="both"/>
        <w:rPr>
          <w:rFonts w:asciiTheme="minorHAnsi" w:hAnsiTheme="minorHAnsi" w:cstheme="minorHAnsi"/>
          <w:sz w:val="24"/>
          <w:szCs w:val="24"/>
        </w:rPr>
      </w:pPr>
      <w:r w:rsidRPr="000A7617">
        <w:rPr>
          <w:rFonts w:asciiTheme="minorHAnsi" w:hAnsiTheme="minorHAnsi" w:cstheme="minorHAnsi"/>
          <w:sz w:val="24"/>
          <w:szCs w:val="24"/>
        </w:rPr>
        <w:t>Solicitantul a utilizat ultima variantă de pe site-ul GAL a Cererii de Finanţare?</w:t>
      </w:r>
    </w:p>
    <w:p w14:paraId="44215053" w14:textId="77777777" w:rsidR="00BF4BF1" w:rsidRPr="000A7617" w:rsidRDefault="00BF4BF1" w:rsidP="00BF4BF1">
      <w:pPr>
        <w:spacing w:after="0"/>
        <w:ind w:left="720"/>
        <w:rPr>
          <w:rFonts w:asciiTheme="minorHAnsi" w:hAnsiTheme="minorHAnsi" w:cstheme="minorHAnsi"/>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4D134A7B" w14:textId="77777777" w:rsidR="00BF4BF1" w:rsidRPr="000A7617" w:rsidRDefault="00BF4BF1" w:rsidP="00BF4BF1">
      <w:pPr>
        <w:spacing w:after="0"/>
        <w:ind w:left="4036" w:firstLine="1004"/>
        <w:jc w:val="right"/>
        <w:rPr>
          <w:rFonts w:asciiTheme="minorHAnsi" w:eastAsia="Times New Roman" w:hAnsiTheme="minorHAnsi" w:cstheme="minorHAnsi"/>
          <w:b/>
          <w:sz w:val="24"/>
          <w:szCs w:val="24"/>
        </w:rPr>
      </w:pPr>
    </w:p>
    <w:p w14:paraId="781D31B6" w14:textId="77777777" w:rsidR="00BF4BF1" w:rsidRPr="000A7617" w:rsidRDefault="00BF4BF1" w:rsidP="00BF4BF1">
      <w:pPr>
        <w:numPr>
          <w:ilvl w:val="0"/>
          <w:numId w:val="10"/>
        </w:numPr>
        <w:spacing w:after="0"/>
        <w:ind w:left="72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Dosarul Cererii de Finanţare este legat, iar documentele pe care le conţine sunt numerotate de către solicitant?</w:t>
      </w:r>
    </w:p>
    <w:p w14:paraId="13091BF0" w14:textId="77777777" w:rsidR="00BF4BF1" w:rsidRPr="000A7617" w:rsidRDefault="00BF4BF1" w:rsidP="00BF4BF1">
      <w:pPr>
        <w:spacing w:after="240"/>
        <w:ind w:left="720"/>
        <w:contextualSpacing/>
        <w:rPr>
          <w:rFonts w:asciiTheme="minorHAnsi" w:eastAsia="Times New Roman" w:hAnsiTheme="minorHAnsi" w:cstheme="minorHAnsi"/>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5F8193BD" w14:textId="77777777" w:rsidR="00BF4BF1" w:rsidRPr="000A7617" w:rsidRDefault="00BF4BF1" w:rsidP="00BF4BF1">
      <w:pPr>
        <w:spacing w:after="0"/>
        <w:ind w:left="-284" w:firstLine="993"/>
        <w:jc w:val="right"/>
        <w:rPr>
          <w:rFonts w:asciiTheme="minorHAnsi" w:eastAsia="Times New Roman" w:hAnsiTheme="minorHAnsi" w:cstheme="minorHAnsi"/>
          <w:b/>
          <w:sz w:val="24"/>
          <w:szCs w:val="24"/>
        </w:rPr>
      </w:pPr>
    </w:p>
    <w:p w14:paraId="090D936E" w14:textId="77777777" w:rsidR="00BF4BF1" w:rsidRPr="000A7617" w:rsidRDefault="00BF4BF1" w:rsidP="00BF4BF1">
      <w:pPr>
        <w:numPr>
          <w:ilvl w:val="0"/>
          <w:numId w:val="10"/>
        </w:numPr>
        <w:spacing w:after="0"/>
        <w:ind w:left="72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Referințele din Cererea de finanțare corespund cu numărul paginii la care se află documentele din Dosarul Cererii de finanțare?</w:t>
      </w:r>
    </w:p>
    <w:p w14:paraId="68DD874D" w14:textId="77777777" w:rsidR="00BF4BF1" w:rsidRPr="000A7617" w:rsidRDefault="00BF4BF1" w:rsidP="00BF4BF1">
      <w:pPr>
        <w:spacing w:after="240"/>
        <w:ind w:left="720"/>
        <w:contextualSpacing/>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159C727C" w14:textId="77777777" w:rsidR="00BF4BF1" w:rsidRPr="000A7617" w:rsidRDefault="00BF4BF1" w:rsidP="00BF4BF1">
      <w:pPr>
        <w:spacing w:after="0"/>
        <w:contextualSpacing/>
        <w:jc w:val="right"/>
        <w:rPr>
          <w:rFonts w:asciiTheme="minorHAnsi" w:eastAsia="Times New Roman" w:hAnsiTheme="minorHAnsi" w:cstheme="minorHAnsi"/>
          <w:b/>
          <w:sz w:val="24"/>
          <w:szCs w:val="24"/>
        </w:rPr>
      </w:pPr>
    </w:p>
    <w:p w14:paraId="2DE0CCE6"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Cererea de Finanţare este completată, semnată şi ştampilată de solicitant?</w:t>
      </w:r>
    </w:p>
    <w:p w14:paraId="242162D5" w14:textId="77777777" w:rsidR="00BF4BF1" w:rsidRPr="000A7617" w:rsidRDefault="00BF4BF1" w:rsidP="00BF4BF1">
      <w:pPr>
        <w:spacing w:after="240"/>
        <w:ind w:left="720"/>
        <w:contextualSpacing/>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2FD93F99" w14:textId="77777777" w:rsidR="00BF4BF1" w:rsidRPr="000A7617" w:rsidRDefault="00BF4BF1" w:rsidP="00BF4BF1">
      <w:pPr>
        <w:spacing w:after="0"/>
        <w:ind w:left="720"/>
        <w:contextualSpacing/>
        <w:jc w:val="right"/>
        <w:rPr>
          <w:rFonts w:asciiTheme="minorHAnsi" w:eastAsia="Times New Roman" w:hAnsiTheme="minorHAnsi" w:cstheme="minorHAnsi"/>
          <w:b/>
          <w:sz w:val="24"/>
          <w:szCs w:val="24"/>
        </w:rPr>
      </w:pPr>
    </w:p>
    <w:p w14:paraId="3C69AF97"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 xml:space="preserve">Solicitantul a completat </w:t>
      </w:r>
      <w:r w:rsidRPr="000A7617">
        <w:rPr>
          <w:rFonts w:asciiTheme="minorHAnsi" w:eastAsia="Times New Roman" w:hAnsiTheme="minorHAnsi" w:cstheme="minorHAnsi"/>
          <w:sz w:val="24"/>
          <w:szCs w:val="24"/>
        </w:rPr>
        <w:t>lista</w:t>
      </w:r>
      <w:r w:rsidRPr="000A7617">
        <w:rPr>
          <w:rFonts w:asciiTheme="minorHAnsi" w:eastAsia="Times New Roman" w:hAnsiTheme="minorHAnsi" w:cstheme="minorHAnsi"/>
          <w:bCs/>
          <w:sz w:val="24"/>
          <w:szCs w:val="24"/>
        </w:rPr>
        <w:t xml:space="preserve"> documentelor anexă obligatorii şi cele impuse de tipul măsurii?</w:t>
      </w:r>
    </w:p>
    <w:p w14:paraId="3D8219FC" w14:textId="77777777" w:rsidR="00BF4BF1" w:rsidRPr="000A7617" w:rsidRDefault="00BF4BF1" w:rsidP="00BF4BF1">
      <w:pPr>
        <w:spacing w:after="240"/>
        <w:ind w:left="720"/>
        <w:contextualSpacing/>
        <w:rPr>
          <w:rFonts w:asciiTheme="minorHAnsi" w:eastAsia="Times New Roman" w:hAnsiTheme="minorHAnsi" w:cstheme="minorHAnsi"/>
          <w:bCs/>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432BA220" w14:textId="77777777" w:rsidR="00BF4BF1" w:rsidRPr="000A7617" w:rsidRDefault="00BF4BF1" w:rsidP="00BF4BF1">
      <w:pPr>
        <w:spacing w:after="0"/>
        <w:ind w:left="6480" w:firstLine="720"/>
        <w:jc w:val="center"/>
        <w:rPr>
          <w:rFonts w:asciiTheme="minorHAnsi" w:eastAsia="Times New Roman" w:hAnsiTheme="minorHAnsi" w:cstheme="minorHAnsi"/>
          <w:b/>
          <w:sz w:val="24"/>
          <w:szCs w:val="24"/>
        </w:rPr>
      </w:pPr>
    </w:p>
    <w:p w14:paraId="7BF78DB2"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Solicitantul a atașat la Cererea de finanțare toate documentele anexă obligatorii din listă?</w:t>
      </w:r>
    </w:p>
    <w:p w14:paraId="6303F154" w14:textId="77777777" w:rsidR="00BF4BF1" w:rsidRPr="000A7617" w:rsidRDefault="00BF4BF1" w:rsidP="00BF4BF1">
      <w:pPr>
        <w:spacing w:after="240"/>
        <w:ind w:left="720"/>
        <w:contextualSpacing/>
        <w:rPr>
          <w:rFonts w:asciiTheme="minorHAnsi" w:eastAsia="Times New Roman" w:hAnsiTheme="minorHAnsi" w:cstheme="minorHAnsi"/>
          <w:bCs/>
          <w:sz w:val="24"/>
          <w:szCs w:val="24"/>
        </w:rPr>
      </w:pPr>
      <w:r w:rsidRPr="000A7617">
        <w:rPr>
          <w:rFonts w:asciiTheme="minorHAnsi" w:eastAsia="Times New Roman" w:hAnsiTheme="minorHAnsi" w:cstheme="minorHAnsi"/>
          <w:b/>
          <w:sz w:val="24"/>
          <w:szCs w:val="24"/>
        </w:rPr>
        <w:t xml:space="preserve">DA </w:t>
      </w:r>
      <w:r w:rsidRPr="000A7617">
        <w:rPr>
          <w:rFonts w:asciiTheme="minorHAnsi" w:hAnsiTheme="minorHAnsi" w:cstheme="minorHAnsi"/>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hAnsiTheme="minorHAnsi" w:cstheme="minorHAnsi"/>
          <w:sz w:val="24"/>
          <w:szCs w:val="24"/>
        </w:rPr>
        <w:sym w:font="Wingdings" w:char="F06F"/>
      </w:r>
    </w:p>
    <w:p w14:paraId="294E1389"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Copia electronică a Cererii de finanțare corespunde cu dosarul original pe suport de hârtie?</w:t>
      </w:r>
    </w:p>
    <w:p w14:paraId="33503773" w14:textId="77777777" w:rsidR="00BF4BF1" w:rsidRPr="000A7617" w:rsidRDefault="00BF4BF1" w:rsidP="00BF4BF1">
      <w:pPr>
        <w:spacing w:after="240"/>
        <w:ind w:left="720"/>
        <w:jc w:val="both"/>
        <w:rPr>
          <w:rFonts w:asciiTheme="minorHAnsi" w:eastAsia="Times New Roman" w:hAnsiTheme="minorHAnsi" w:cstheme="minorHAnsi"/>
          <w:bCs/>
          <w:sz w:val="24"/>
          <w:szCs w:val="24"/>
        </w:rPr>
      </w:pPr>
      <w:r w:rsidRPr="000A7617">
        <w:rPr>
          <w:rFonts w:asciiTheme="minorHAnsi" w:eastAsia="Times New Roman" w:hAnsiTheme="minorHAnsi" w:cstheme="minorHAnsi"/>
          <w:b/>
          <w:sz w:val="24"/>
          <w:szCs w:val="24"/>
        </w:rPr>
        <w:t xml:space="preserve">DA </w:t>
      </w:r>
      <w:r w:rsidRPr="000A7617">
        <w:rPr>
          <w:rFonts w:asciiTheme="minorHAnsi" w:hAnsiTheme="minorHAnsi" w:cstheme="minorHAnsi"/>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hAnsiTheme="minorHAnsi" w:cstheme="minorHAnsi"/>
          <w:sz w:val="24"/>
          <w:szCs w:val="24"/>
        </w:rPr>
        <w:sym w:font="Wingdings" w:char="F06F"/>
      </w:r>
    </w:p>
    <w:p w14:paraId="276C17F6" w14:textId="77777777" w:rsidR="00BF4BF1" w:rsidRPr="000A7617" w:rsidRDefault="00BF4BF1" w:rsidP="00BF4BF1">
      <w:pPr>
        <w:pStyle w:val="ListParagraph"/>
        <w:numPr>
          <w:ilvl w:val="0"/>
          <w:numId w:val="10"/>
        </w:numPr>
        <w:spacing w:after="0"/>
        <w:ind w:left="720"/>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Copia scanată a documentelor ataşate Cererii de finanţare este prezentată alături de forma electronică a Cererii de finanţare?</w:t>
      </w:r>
    </w:p>
    <w:p w14:paraId="78E00265" w14:textId="77777777" w:rsidR="00BF4BF1" w:rsidRPr="000A7617" w:rsidRDefault="00BF4BF1" w:rsidP="00BF4BF1">
      <w:pPr>
        <w:spacing w:after="240"/>
        <w:ind w:left="720"/>
        <w:jc w:val="both"/>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hAnsiTheme="minorHAnsi" w:cstheme="minorHAnsi"/>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hAnsiTheme="minorHAnsi" w:cstheme="minorHAnsi"/>
          <w:sz w:val="24"/>
          <w:szCs w:val="24"/>
        </w:rPr>
        <w:sym w:font="Wingdings" w:char="F06F"/>
      </w:r>
    </w:p>
    <w:p w14:paraId="44C8C837"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Solicitantul a completat coloanele din bugetul indicativ?</w:t>
      </w:r>
    </w:p>
    <w:p w14:paraId="65B5B2A1" w14:textId="77777777" w:rsidR="00BF4BF1" w:rsidRPr="000A7617" w:rsidRDefault="00BF4BF1" w:rsidP="00BF4BF1">
      <w:pPr>
        <w:spacing w:after="0"/>
        <w:ind w:left="720"/>
        <w:jc w:val="both"/>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eastAsia="Times New Roman" w:hAnsiTheme="minorHAnsi" w:cstheme="minorHAnsi"/>
          <w:b/>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eastAsia="Times New Roman" w:hAnsiTheme="minorHAnsi" w:cstheme="minorHAnsi"/>
          <w:b/>
          <w:sz w:val="24"/>
          <w:szCs w:val="24"/>
        </w:rPr>
        <w:sym w:font="Wingdings" w:char="F06F"/>
      </w:r>
    </w:p>
    <w:p w14:paraId="0692C3BA" w14:textId="77777777" w:rsidR="00BF4BF1" w:rsidRPr="000A7617" w:rsidRDefault="00BF4BF1" w:rsidP="00BF4BF1">
      <w:pPr>
        <w:pStyle w:val="ListParagraph"/>
        <w:spacing w:after="0"/>
        <w:jc w:val="both"/>
        <w:rPr>
          <w:rFonts w:asciiTheme="minorHAnsi" w:eastAsia="Times New Roman" w:hAnsiTheme="minorHAnsi" w:cstheme="minorHAnsi"/>
          <w:bCs/>
          <w:sz w:val="24"/>
          <w:szCs w:val="24"/>
        </w:rPr>
      </w:pPr>
    </w:p>
    <w:p w14:paraId="476B6600" w14:textId="77777777" w:rsidR="00BF4BF1" w:rsidRPr="000A7617" w:rsidRDefault="00BF4BF1" w:rsidP="00BF4BF1">
      <w:pPr>
        <w:numPr>
          <w:ilvl w:val="0"/>
          <w:numId w:val="10"/>
        </w:numPr>
        <w:spacing w:after="0"/>
        <w:ind w:left="720"/>
        <w:contextualSpacing/>
        <w:jc w:val="both"/>
        <w:rPr>
          <w:rFonts w:asciiTheme="minorHAnsi" w:eastAsia="Times New Roman" w:hAnsiTheme="minorHAnsi" w:cstheme="minorHAnsi"/>
          <w:bCs/>
          <w:sz w:val="24"/>
          <w:szCs w:val="24"/>
        </w:rPr>
      </w:pPr>
      <w:r w:rsidRPr="000A7617">
        <w:rPr>
          <w:rFonts w:asciiTheme="minorHAnsi" w:eastAsia="Times New Roman" w:hAnsiTheme="minorHAnsi" w:cstheme="minorHAnsi"/>
          <w:bCs/>
          <w:sz w:val="24"/>
          <w:szCs w:val="24"/>
        </w:rPr>
        <w:t>Solicitantul a bifat punctele corespunzătoare proiectului, din Declaraţia pe propria răspundere a solicitantului?</w:t>
      </w:r>
    </w:p>
    <w:p w14:paraId="7E34E703" w14:textId="77777777" w:rsidR="00BF4BF1" w:rsidRPr="000A7617" w:rsidRDefault="00BF4BF1" w:rsidP="00BF4BF1">
      <w:pPr>
        <w:spacing w:after="240"/>
        <w:ind w:left="720"/>
        <w:jc w:val="both"/>
        <w:rPr>
          <w:rFonts w:asciiTheme="minorHAnsi" w:eastAsia="Times New Roman" w:hAnsiTheme="minorHAnsi" w:cstheme="minorHAnsi"/>
          <w:b/>
          <w:sz w:val="24"/>
          <w:szCs w:val="24"/>
        </w:rPr>
      </w:pPr>
      <w:r w:rsidRPr="000A7617">
        <w:rPr>
          <w:rFonts w:asciiTheme="minorHAnsi" w:eastAsia="Times New Roman" w:hAnsiTheme="minorHAnsi" w:cstheme="minorHAnsi"/>
          <w:b/>
          <w:sz w:val="24"/>
          <w:szCs w:val="24"/>
        </w:rPr>
        <w:t xml:space="preserve">DA </w:t>
      </w:r>
      <w:r w:rsidRPr="000A7617">
        <w:rPr>
          <w:rFonts w:asciiTheme="minorHAnsi" w:hAnsiTheme="minorHAnsi" w:cstheme="minorHAnsi"/>
          <w:sz w:val="24"/>
          <w:szCs w:val="24"/>
        </w:rPr>
        <w:sym w:font="Wingdings" w:char="F06F"/>
      </w:r>
      <w:r w:rsidRPr="000A7617">
        <w:rPr>
          <w:rFonts w:asciiTheme="minorHAnsi" w:eastAsia="Times New Roman" w:hAnsiTheme="minorHAnsi" w:cstheme="minorHAnsi"/>
          <w:b/>
          <w:sz w:val="24"/>
          <w:szCs w:val="24"/>
        </w:rPr>
        <w:tab/>
        <w:t>sau NU</w:t>
      </w:r>
      <w:r w:rsidRPr="000A7617">
        <w:rPr>
          <w:rFonts w:asciiTheme="minorHAnsi" w:hAnsiTheme="minorHAnsi" w:cstheme="minorHAnsi"/>
          <w:sz w:val="24"/>
          <w:szCs w:val="24"/>
        </w:rPr>
        <w:sym w:font="Wingdings" w:char="F06F"/>
      </w:r>
    </w:p>
    <w:p w14:paraId="4E8F5633" w14:textId="77777777" w:rsidR="00BF4BF1" w:rsidRPr="000A7617" w:rsidRDefault="00BF4BF1" w:rsidP="00BF4BF1">
      <w:pPr>
        <w:overflowPunct w:val="0"/>
        <w:autoSpaceDE w:val="0"/>
        <w:spacing w:before="120" w:after="120" w:line="240" w:lineRule="auto"/>
        <w:rPr>
          <w:rFonts w:asciiTheme="minorHAnsi" w:hAnsiTheme="minorHAnsi" w:cstheme="minorHAnsi"/>
          <w:b/>
          <w:sz w:val="24"/>
          <w:szCs w:val="24"/>
        </w:rPr>
      </w:pPr>
    </w:p>
    <w:p w14:paraId="6BEAC2F5" w14:textId="77777777" w:rsidR="00BF4BF1" w:rsidRPr="000A7617" w:rsidRDefault="00BF4BF1" w:rsidP="00BF4BF1">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DECIZIA REFERITOARE LA PROIECT</w:t>
      </w:r>
    </w:p>
    <w:p w14:paraId="28462871" w14:textId="77777777" w:rsidR="00BF4BF1" w:rsidRPr="000A7617" w:rsidRDefault="00BF4BF1" w:rsidP="00BF4BF1">
      <w:pPr>
        <w:spacing w:before="120" w:after="120" w:line="240" w:lineRule="auto"/>
        <w:contextualSpacing/>
        <w:jc w:val="both"/>
        <w:rPr>
          <w:rFonts w:asciiTheme="minorHAnsi" w:hAnsiTheme="minorHAnsi" w:cstheme="minorHAnsi"/>
          <w:b/>
          <w:kern w:val="32"/>
          <w:sz w:val="24"/>
          <w:szCs w:val="24"/>
        </w:rPr>
      </w:pPr>
    </w:p>
    <w:p w14:paraId="268A3F35" w14:textId="77777777" w:rsidR="00BF4BF1" w:rsidRPr="000A7617" w:rsidRDefault="00BF4BF1" w:rsidP="00BF4BF1">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PROIECTUL ESTE:</w:t>
      </w:r>
    </w:p>
    <w:p w14:paraId="20A7AB06" w14:textId="77777777" w:rsidR="00BF4BF1" w:rsidRPr="000A7617" w:rsidRDefault="00BF4BF1" w:rsidP="00BF4BF1">
      <w:pPr>
        <w:numPr>
          <w:ilvl w:val="0"/>
          <w:numId w:val="3"/>
        </w:num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CONFORM</w:t>
      </w:r>
    </w:p>
    <w:p w14:paraId="5B58C5B1" w14:textId="77777777" w:rsidR="00BF4BF1" w:rsidRPr="000A7617" w:rsidRDefault="00BF4BF1" w:rsidP="00BF4BF1">
      <w:pPr>
        <w:numPr>
          <w:ilvl w:val="0"/>
          <w:numId w:val="3"/>
        </w:num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NECONFORM</w:t>
      </w:r>
    </w:p>
    <w:p w14:paraId="77A50033"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p>
    <w:p w14:paraId="100589C2"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 xml:space="preserve">Verificat </w:t>
      </w:r>
      <w:r w:rsidRPr="000A7617">
        <w:rPr>
          <w:rFonts w:asciiTheme="minorHAnsi" w:hAnsiTheme="minorHAnsi" w:cstheme="minorHAnsi"/>
          <w:bCs/>
          <w:sz w:val="24"/>
          <w:szCs w:val="24"/>
          <w:lang w:eastAsia="fr-FR"/>
        </w:rPr>
        <w:t>de: Expert 2 ............................</w:t>
      </w:r>
    </w:p>
    <w:p w14:paraId="3F829A3D"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Nume/Prenume …………………… Semnătura</w:t>
      </w:r>
      <w:r w:rsidRPr="000A7617">
        <w:rPr>
          <w:rFonts w:asciiTheme="minorHAnsi" w:hAnsiTheme="minorHAnsi" w:cstheme="minorHAnsi"/>
          <w:sz w:val="24"/>
          <w:szCs w:val="24"/>
        </w:rPr>
        <w:tab/>
        <w:t xml:space="preserve">   </w:t>
      </w:r>
      <w:r w:rsidRPr="000A7617">
        <w:rPr>
          <w:rFonts w:asciiTheme="minorHAnsi" w:hAnsiTheme="minorHAnsi" w:cstheme="minorHAnsi"/>
          <w:sz w:val="24"/>
          <w:szCs w:val="24"/>
        </w:rPr>
        <w:tab/>
        <w:t xml:space="preserve">                         DATA………..</w:t>
      </w:r>
    </w:p>
    <w:p w14:paraId="1063E9EF"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p>
    <w:p w14:paraId="64122C25"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 xml:space="preserve">Întocmit de: Expert </w:t>
      </w:r>
      <w:r w:rsidRPr="000A7617">
        <w:rPr>
          <w:rFonts w:asciiTheme="minorHAnsi" w:hAnsiTheme="minorHAnsi" w:cstheme="minorHAnsi"/>
          <w:bCs/>
          <w:sz w:val="24"/>
          <w:szCs w:val="24"/>
          <w:lang w:eastAsia="fr-FR"/>
        </w:rPr>
        <w:t>1 ...................</w:t>
      </w:r>
    </w:p>
    <w:p w14:paraId="28347BBB" w14:textId="77777777" w:rsidR="00BF4BF1" w:rsidRPr="000A7617" w:rsidRDefault="00BF4BF1" w:rsidP="00BF4BF1">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Nume/Prenume …………………… Semnătura</w:t>
      </w:r>
      <w:r w:rsidRPr="000A7617">
        <w:rPr>
          <w:rFonts w:asciiTheme="minorHAnsi" w:hAnsiTheme="minorHAnsi" w:cstheme="minorHAnsi"/>
          <w:sz w:val="24"/>
          <w:szCs w:val="24"/>
        </w:rPr>
        <w:tab/>
        <w:t xml:space="preserve">   </w:t>
      </w:r>
      <w:r w:rsidRPr="000A7617">
        <w:rPr>
          <w:rFonts w:asciiTheme="minorHAnsi" w:hAnsiTheme="minorHAnsi" w:cstheme="minorHAnsi"/>
          <w:sz w:val="24"/>
          <w:szCs w:val="24"/>
        </w:rPr>
        <w:tab/>
        <w:t xml:space="preserve">                         DATA………..</w:t>
      </w:r>
    </w:p>
    <w:p w14:paraId="0ABC527D" w14:textId="4E50B753" w:rsidR="006F5934" w:rsidRPr="000A7617"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Cs/>
          <w:kern w:val="32"/>
          <w:sz w:val="24"/>
          <w:szCs w:val="24"/>
        </w:rPr>
      </w:pPr>
    </w:p>
    <w:p w14:paraId="0995CB24" w14:textId="77777777" w:rsidR="00BF4BF1" w:rsidRPr="000A7617" w:rsidRDefault="00BF4BF1" w:rsidP="006F5934">
      <w:pPr>
        <w:overflowPunct w:val="0"/>
        <w:autoSpaceDE w:val="0"/>
        <w:autoSpaceDN w:val="0"/>
        <w:adjustRightInd w:val="0"/>
        <w:spacing w:before="120" w:after="120" w:line="240" w:lineRule="auto"/>
        <w:textAlignment w:val="baseline"/>
        <w:rPr>
          <w:rFonts w:asciiTheme="minorHAnsi" w:hAnsiTheme="minorHAnsi" w:cstheme="minorHAnsi"/>
          <w:b/>
          <w:kern w:val="32"/>
          <w:sz w:val="24"/>
          <w:szCs w:val="24"/>
        </w:rPr>
      </w:pPr>
    </w:p>
    <w:p w14:paraId="486B34F4" w14:textId="77777777" w:rsidR="0030639D" w:rsidRPr="000A7617" w:rsidRDefault="0030639D"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sectPr w:rsidR="0030639D" w:rsidRPr="000A76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75B52A92" w14:textId="1394A42E" w:rsidR="006F5934" w:rsidRPr="000A7617"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0A7617">
        <w:rPr>
          <w:rFonts w:asciiTheme="minorHAnsi" w:hAnsiTheme="minorHAnsi" w:cstheme="minorHAnsi"/>
          <w:b/>
          <w:sz w:val="24"/>
          <w:szCs w:val="24"/>
        </w:rPr>
        <w:lastRenderedPageBreak/>
        <w:t xml:space="preserve">VERIFICAREA  CRITERIILOR DE ELIGIBILITATE </w:t>
      </w:r>
    </w:p>
    <w:p w14:paraId="422F26D7" w14:textId="77777777" w:rsidR="006F5934" w:rsidRPr="000A7617" w:rsidRDefault="006F5934" w:rsidP="006F5934">
      <w:pPr>
        <w:numPr>
          <w:ilvl w:val="0"/>
          <w:numId w:val="6"/>
        </w:numPr>
        <w:spacing w:after="0" w:line="240" w:lineRule="auto"/>
        <w:ind w:left="450" w:hanging="450"/>
        <w:contextualSpacing/>
        <w:jc w:val="both"/>
        <w:rPr>
          <w:rFonts w:asciiTheme="minorHAnsi" w:hAnsiTheme="minorHAnsi" w:cstheme="minorHAnsi"/>
          <w:b/>
          <w:i/>
          <w:kern w:val="32"/>
          <w:sz w:val="24"/>
          <w:szCs w:val="24"/>
        </w:rPr>
      </w:pPr>
      <w:bookmarkStart w:id="4" w:name="_Hlk40089889"/>
      <w:r w:rsidRPr="000A7617">
        <w:rPr>
          <w:rFonts w:asciiTheme="minorHAnsi" w:hAnsiTheme="minorHAnsi" w:cstheme="minorHAnsi"/>
          <w:b/>
          <w:i/>
          <w:kern w:val="32"/>
          <w:sz w:val="24"/>
          <w:szCs w:val="24"/>
        </w:rPr>
        <w:t>VERIFICAREA ELIGIBILITĂȚII SOLICITANTULUI</w:t>
      </w:r>
    </w:p>
    <w:p w14:paraId="25F1CD11"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4854B92D"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1.1 Solicitantul aparține categoriei solicitanților eligibili pentru măsura prevăzută în Strategia de Dezvoltare Locală a GAL? </w:t>
      </w:r>
    </w:p>
    <w:p w14:paraId="7550CF6E"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3832B83B"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0CD28049"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1.2</w:t>
      </w:r>
      <w:r w:rsidRPr="000A7617">
        <w:rPr>
          <w:rFonts w:asciiTheme="minorHAnsi" w:hAnsiTheme="minorHAnsi" w:cstheme="minorHAnsi"/>
          <w:sz w:val="24"/>
          <w:szCs w:val="24"/>
        </w:rPr>
        <w:t xml:space="preserve"> </w:t>
      </w:r>
      <w:r w:rsidRPr="000A7617">
        <w:rPr>
          <w:rFonts w:asciiTheme="minorHAnsi" w:hAnsiTheme="minorHAnsi" w:cstheme="minorHAnsi"/>
          <w:kern w:val="32"/>
          <w:sz w:val="24"/>
          <w:szCs w:val="24"/>
        </w:rPr>
        <w:t xml:space="preserve">Solicitantul respectă criteriile de eligibilitate prevăzute în Apelul de selecție publicat de GAL, preluate din Fișa măsurii din SDL? </w:t>
      </w:r>
    </w:p>
    <w:p w14:paraId="029023A0"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p>
    <w:p w14:paraId="6EB35FF4"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sz w:val="24"/>
          <w:szCs w:val="24"/>
        </w:rPr>
        <w:tab/>
      </w:r>
    </w:p>
    <w:p w14:paraId="727501A3" w14:textId="77777777" w:rsidR="006F5934" w:rsidRPr="000A7617" w:rsidRDefault="006F5934" w:rsidP="006F5934">
      <w:pPr>
        <w:spacing w:after="0" w:line="240" w:lineRule="auto"/>
        <w:ind w:left="450" w:hanging="450"/>
        <w:jc w:val="both"/>
        <w:rPr>
          <w:rFonts w:asciiTheme="minorHAnsi" w:hAnsiTheme="minorHAnsi" w:cstheme="minorHAnsi"/>
          <w:sz w:val="24"/>
          <w:szCs w:val="24"/>
        </w:rPr>
      </w:pPr>
      <w:r w:rsidRPr="000A7617">
        <w:rPr>
          <w:rFonts w:asciiTheme="minorHAnsi" w:hAnsiTheme="minorHAnsi" w:cstheme="minorHAnsi"/>
          <w:sz w:val="24"/>
          <w:szCs w:val="24"/>
        </w:rPr>
        <w:t xml:space="preserve">1.3 Solicitantul nu este înregistrat în Registrul debitorilor AFIR atât pentru Programul SAPARD, cât și pentru FEADR? </w:t>
      </w:r>
    </w:p>
    <w:p w14:paraId="0DCCADA6"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002E6E49"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kern w:val="32"/>
          <w:sz w:val="24"/>
          <w:szCs w:val="24"/>
        </w:rPr>
      </w:pPr>
    </w:p>
    <w:p w14:paraId="104983BF"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sz w:val="24"/>
          <w:szCs w:val="24"/>
        </w:rPr>
      </w:pPr>
      <w:r w:rsidRPr="000A7617">
        <w:rPr>
          <w:rFonts w:asciiTheme="minorHAnsi" w:hAnsiTheme="minorHAnsi" w:cstheme="minorHAnsi"/>
          <w:kern w:val="32"/>
          <w:sz w:val="24"/>
          <w:szCs w:val="24"/>
        </w:rPr>
        <w:t>1.4 Solicitantul și-a însușit în totalitate angajamentele luate în Declarația pe proprie răspundere, anexă la Cererea de finanțare?</w:t>
      </w:r>
    </w:p>
    <w:p w14:paraId="6F4FE3B8"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66DFEDED"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37B798A8"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r w:rsidRPr="000A7617">
        <w:rPr>
          <w:rFonts w:asciiTheme="minorHAnsi" w:hAnsiTheme="minorHAnsi" w:cstheme="minorHAnsi"/>
          <w:sz w:val="24"/>
          <w:szCs w:val="24"/>
        </w:rPr>
        <w:t>1.5 Solicitantul nu este în stare de faliment ori lichidare?</w:t>
      </w:r>
    </w:p>
    <w:p w14:paraId="19682CAA"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p>
    <w:p w14:paraId="4C86421C"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55A30988"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1.</w:t>
      </w:r>
      <w:r w:rsidRPr="000A7617">
        <w:rPr>
          <w:rFonts w:asciiTheme="minorHAnsi" w:eastAsia="Times New Roman" w:hAnsiTheme="minorHAnsi" w:cstheme="minorHAnsi"/>
          <w:bCs/>
          <w:kern w:val="32"/>
          <w:sz w:val="24"/>
          <w:szCs w:val="24"/>
        </w:rPr>
        <w:t>6</w:t>
      </w:r>
      <w:r w:rsidRPr="000A7617">
        <w:rPr>
          <w:rFonts w:asciiTheme="minorHAnsi" w:hAnsiTheme="minorHAnsi" w:cstheme="minorHAnsi"/>
          <w:kern w:val="32"/>
          <w:sz w:val="24"/>
          <w:szCs w:val="24"/>
        </w:rPr>
        <w:t xml:space="preserve"> Solicitantul se angajează că asigură cofinanțarea serviciului (doar în cazul proiectelor pentru care este prevăzut în Fișa tehnică a măsurii din SDL cofinanțare)?</w:t>
      </w:r>
    </w:p>
    <w:p w14:paraId="6AB18CAE"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NU ESTE CAZUL</w:t>
      </w:r>
      <w:r w:rsidRPr="000A7617">
        <w:rPr>
          <w:rFonts w:asciiTheme="minorHAnsi" w:hAnsiTheme="minorHAnsi" w:cstheme="minorHAnsi"/>
          <w:b/>
          <w:i/>
          <w:sz w:val="24"/>
          <w:szCs w:val="24"/>
        </w:rPr>
        <w:sym w:font="Wingdings" w:char="F06F"/>
      </w:r>
    </w:p>
    <w:p w14:paraId="386EED17"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128A6B31"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2. i) VERIFICAREA CRITERIILOR GENERALE DE ELIGIBILITATE</w:t>
      </w:r>
    </w:p>
    <w:p w14:paraId="633EF67D"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p>
    <w:p w14:paraId="01830264" w14:textId="77777777" w:rsidR="006F5934" w:rsidRPr="000A7617" w:rsidRDefault="006F5934" w:rsidP="006F5934">
      <w:pPr>
        <w:spacing w:after="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2.1 În Cererea de finanțare solicitantul demonstrează prin activitățile propuse și resursele umane alocate pentru realizarea acestora, oportunitatea și necesitatea proiectului?</w:t>
      </w:r>
    </w:p>
    <w:p w14:paraId="19FF55CD"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p>
    <w:bookmarkEnd w:id="4"/>
    <w:p w14:paraId="738B5809"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p>
    <w:p w14:paraId="2F644DC9"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33E437B2" w14:textId="77777777" w:rsidR="006F5934" w:rsidRPr="000A7617" w:rsidRDefault="006F5934" w:rsidP="006F5934">
      <w:pPr>
        <w:spacing w:after="0" w:line="240" w:lineRule="auto"/>
        <w:contextualSpacing/>
        <w:jc w:val="both"/>
        <w:rPr>
          <w:rFonts w:asciiTheme="minorHAnsi" w:hAnsiTheme="minorHAnsi" w:cstheme="minorHAnsi"/>
          <w:i/>
          <w:kern w:val="32"/>
          <w:sz w:val="24"/>
          <w:szCs w:val="24"/>
          <w:u w:val="single"/>
        </w:rPr>
      </w:pPr>
    </w:p>
    <w:p w14:paraId="55397A62" w14:textId="77777777" w:rsidR="006F5934" w:rsidRPr="000A7617" w:rsidRDefault="006F5934" w:rsidP="006F5934">
      <w:pPr>
        <w:spacing w:after="0" w:line="240" w:lineRule="auto"/>
        <w:contextualSpacing/>
        <w:jc w:val="both"/>
        <w:rPr>
          <w:rFonts w:asciiTheme="minorHAnsi" w:hAnsiTheme="minorHAnsi" w:cstheme="minorHAnsi"/>
          <w:i/>
          <w:kern w:val="32"/>
          <w:sz w:val="24"/>
          <w:szCs w:val="24"/>
          <w:u w:val="single"/>
        </w:rPr>
      </w:pPr>
      <w:r w:rsidRPr="000A7617">
        <w:rPr>
          <w:rFonts w:asciiTheme="minorHAnsi" w:hAnsiTheme="minorHAnsi" w:cstheme="minorHAnsi"/>
          <w:i/>
          <w:kern w:val="32"/>
          <w:sz w:val="24"/>
          <w:szCs w:val="24"/>
          <w:u w:val="single"/>
        </w:rPr>
        <w:t>Pentru proiecte cu obiective care se încadrează în art. 35 alin. (2) lit. d) și e) din Reg. (UE) nr. 1305/2013:</w:t>
      </w:r>
    </w:p>
    <w:p w14:paraId="1918EFD3"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6CB52C8B"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bookmarkStart w:id="5" w:name="_Hlk40089930"/>
      <w:r w:rsidRPr="000A7617">
        <w:rPr>
          <w:rFonts w:asciiTheme="minorHAnsi" w:hAnsiTheme="minorHAnsi" w:cstheme="minorHAnsi"/>
          <w:sz w:val="24"/>
          <w:szCs w:val="24"/>
        </w:rPr>
        <w:t>2.2 Membrii acordului de cooperare sunt din teritoriul GAL?</w:t>
      </w:r>
    </w:p>
    <w:p w14:paraId="7D7AC7DA"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6A520408"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p>
    <w:p w14:paraId="6771A143"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2.3 Solicitantul a depus un acord de cooperare care face referire la o perioadă de funcționare cel puțin egală cu perioada pentru care se acordă finanțarea?</w:t>
      </w:r>
    </w:p>
    <w:p w14:paraId="0D4478EF"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16E02A64"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30C6EF55"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r w:rsidRPr="000A7617">
        <w:rPr>
          <w:rFonts w:asciiTheme="minorHAnsi" w:hAnsiTheme="minorHAnsi" w:cstheme="minorHAnsi"/>
          <w:sz w:val="24"/>
          <w:szCs w:val="24"/>
        </w:rPr>
        <w:t>2.4 Proiectul de cooperare propus este nou și nu este în curs de desfășurare sau finalizat?</w:t>
      </w:r>
    </w:p>
    <w:p w14:paraId="5AD861C6"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3A2BD73A"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3EEC8DEF" w14:textId="77777777" w:rsidR="006F5934" w:rsidRPr="000A7617" w:rsidRDefault="006F5934" w:rsidP="006F5934">
      <w:pPr>
        <w:tabs>
          <w:tab w:val="left" w:pos="720"/>
          <w:tab w:val="left" w:pos="1976"/>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2.5 Solicitantul a depus un studiu/ plan de marketing?</w:t>
      </w:r>
    </w:p>
    <w:p w14:paraId="140DD6B4"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71F278CD"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7E114043" w14:textId="77777777" w:rsidR="006F5934" w:rsidRPr="000A7617" w:rsidRDefault="006F5934" w:rsidP="006F5934">
      <w:pPr>
        <w:tabs>
          <w:tab w:val="left" w:pos="720"/>
          <w:tab w:val="left" w:pos="1976"/>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2.6 Dacă este cazul, solicitantul va respecta definițiile cu privire la lanțurile scurte de aprovizionare și piețele locale stabilite în conformitate cu prevederile din articolul 11 din Regulamentul (UE) nr. 807/2014</w:t>
      </w:r>
    </w:p>
    <w:p w14:paraId="76DB4AD7"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bookmarkEnd w:id="5"/>
    <w:p w14:paraId="55D307B9"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1BDC3A85"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bookmarkStart w:id="6" w:name="_Hlk40089982"/>
      <w:r w:rsidRPr="000A7617">
        <w:rPr>
          <w:rFonts w:asciiTheme="minorHAnsi" w:hAnsiTheme="minorHAnsi" w:cstheme="minorHAnsi"/>
          <w:b/>
          <w:i/>
          <w:sz w:val="24"/>
          <w:szCs w:val="24"/>
        </w:rPr>
        <w:t>2. ii) VERIFICAREA CRITERIILOR DE ELIGIBILITATE SUPLIMENTARE STABILITE DE CĂTRE GAL</w:t>
      </w:r>
    </w:p>
    <w:bookmarkEnd w:id="6"/>
    <w:p w14:paraId="6ABDD2E3"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709C363A" w14:textId="2AE2CEA9" w:rsidR="00EB1911"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r w:rsidRPr="000A7617">
        <w:rPr>
          <w:rFonts w:asciiTheme="minorHAnsi" w:hAnsiTheme="minorHAnsi" w:cstheme="minorHAnsi"/>
          <w:noProof/>
          <w:sz w:val="24"/>
          <w:szCs w:val="24"/>
        </w:rPr>
        <w:t>2.ii.1. Pentru proiectele legate de lanțurile scurte de aprovizionare, solicitantul va depune un studiu/plan, privitor la conceptul de proiect privind lanțul scurt de aprovizionare;</w:t>
      </w:r>
    </w:p>
    <w:p w14:paraId="217F6B2E" w14:textId="77777777" w:rsidR="00EB1911" w:rsidRPr="000A7617" w:rsidRDefault="00EB1911" w:rsidP="00EB1911">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NU ESTE CAZUL</w:t>
      </w:r>
      <w:r w:rsidRPr="000A7617">
        <w:rPr>
          <w:rFonts w:asciiTheme="minorHAnsi" w:hAnsiTheme="minorHAnsi" w:cstheme="minorHAnsi"/>
          <w:b/>
          <w:i/>
          <w:sz w:val="24"/>
          <w:szCs w:val="24"/>
        </w:rPr>
        <w:sym w:font="Wingdings" w:char="F06F"/>
      </w:r>
    </w:p>
    <w:p w14:paraId="5A1EF406" w14:textId="77777777" w:rsidR="00EB1911"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p>
    <w:p w14:paraId="1BC4F21D" w14:textId="11EE0E85" w:rsidR="006F5934"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r w:rsidRPr="000A7617">
        <w:rPr>
          <w:rFonts w:asciiTheme="minorHAnsi" w:hAnsiTheme="minorHAnsi" w:cstheme="minorHAnsi"/>
          <w:noProof/>
          <w:sz w:val="24"/>
          <w:szCs w:val="24"/>
        </w:rPr>
        <w:t>2.ii.2. Proiectul de cooperare propus va fi nou și nu va fi în curs de defășurare sau finalizat;</w:t>
      </w:r>
    </w:p>
    <w:p w14:paraId="74AFC953" w14:textId="16CB5A29" w:rsidR="00EB1911"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p>
    <w:p w14:paraId="35481F3A" w14:textId="77777777" w:rsidR="00EB1911" w:rsidRPr="000A7617" w:rsidRDefault="00EB1911" w:rsidP="00EB1911">
      <w:pPr>
        <w:shd w:val="clear" w:color="auto" w:fill="FFFFFF"/>
        <w:spacing w:after="0" w:line="240" w:lineRule="auto"/>
        <w:ind w:left="450" w:hanging="450"/>
        <w:jc w:val="both"/>
        <w:rPr>
          <w:rFonts w:asciiTheme="minorHAnsi" w:hAnsiTheme="minorHAnsi" w:cstheme="minorHAnsi"/>
          <w:noProof/>
          <w:sz w:val="24"/>
          <w:szCs w:val="24"/>
        </w:rPr>
      </w:pPr>
    </w:p>
    <w:p w14:paraId="6D89072B"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 xml:space="preserve">3. VERIFICAREA BUGETULUI INDICATIV </w:t>
      </w:r>
    </w:p>
    <w:p w14:paraId="3CE4E526"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3437A544"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3.1 Informaţiile furnizate în cadrul bugetului indicativ din Cererea de finanțare sunt corecte şi</w:t>
      </w:r>
      <w:r w:rsidRPr="000A7617">
        <w:rPr>
          <w:rFonts w:asciiTheme="minorHAnsi" w:eastAsia="Times New Roman" w:hAnsiTheme="minorHAnsi" w:cstheme="minorHAnsi"/>
          <w:bCs/>
          <w:kern w:val="32"/>
          <w:sz w:val="24"/>
          <w:szCs w:val="24"/>
        </w:rPr>
        <w:t>/</w:t>
      </w:r>
      <w:r w:rsidRPr="000A7617">
        <w:rPr>
          <w:rFonts w:asciiTheme="minorHAnsi" w:hAnsiTheme="minorHAnsi" w:cstheme="minorHAnsi"/>
          <w:kern w:val="32"/>
          <w:sz w:val="24"/>
          <w:szCs w:val="24"/>
        </w:rPr>
        <w:t xml:space="preserve"> sau sunt în conformitate cu Fundamentarea bugetului  pe categorii de cheltuieli eligibile?</w:t>
      </w:r>
    </w:p>
    <w:p w14:paraId="55CBFFF6"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kern w:val="32"/>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kern w:val="32"/>
          <w:sz w:val="24"/>
          <w:szCs w:val="24"/>
        </w:rPr>
        <w:t xml:space="preserve">        DA cu diferențe</w:t>
      </w:r>
      <w:r w:rsidRPr="000A7617">
        <w:rPr>
          <w:rFonts w:asciiTheme="minorHAnsi" w:hAnsiTheme="minorHAnsi" w:cstheme="minorHAnsi"/>
          <w:b/>
          <w:i/>
          <w:sz w:val="24"/>
          <w:szCs w:val="24"/>
        </w:rPr>
        <w:sym w:font="Wingdings" w:char="F06F"/>
      </w:r>
      <w:r w:rsidRPr="000A7617">
        <w:rPr>
          <w:rFonts w:asciiTheme="minorHAnsi" w:hAnsiTheme="minorHAnsi" w:cstheme="minorHAnsi"/>
          <w:b/>
          <w:i/>
          <w:kern w:val="32"/>
          <w:sz w:val="24"/>
          <w:szCs w:val="24"/>
        </w:rPr>
        <w:t xml:space="preserve">      </w:t>
      </w:r>
    </w:p>
    <w:p w14:paraId="0E276D8B"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19A21390"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3.2 Sunt eligibile </w:t>
      </w:r>
      <w:r w:rsidRPr="000A7617">
        <w:rPr>
          <w:rFonts w:asciiTheme="minorHAnsi" w:eastAsia="Times New Roman" w:hAnsiTheme="minorHAnsi" w:cstheme="minorHAnsi"/>
          <w:bCs/>
          <w:kern w:val="32"/>
          <w:sz w:val="24"/>
          <w:szCs w:val="24"/>
        </w:rPr>
        <w:t>cheltuielile</w:t>
      </w:r>
      <w:r w:rsidRPr="000A7617">
        <w:rPr>
          <w:rFonts w:asciiTheme="minorHAnsi" w:hAnsiTheme="minorHAnsi" w:cstheme="minorHAnsi"/>
          <w:kern w:val="32"/>
          <w:sz w:val="24"/>
          <w:szCs w:val="24"/>
        </w:rPr>
        <w:t xml:space="preserve"> aferente activităților eligibile din proiect, în conformitate cu cele specificate în cadrul Fișei măsurii din SDL</w:t>
      </w:r>
      <w:r w:rsidRPr="000A7617">
        <w:rPr>
          <w:rFonts w:asciiTheme="minorHAnsi" w:hAnsiTheme="minorHAnsi" w:cstheme="minorHAnsi"/>
          <w:sz w:val="24"/>
          <w:szCs w:val="24"/>
        </w:rPr>
        <w:t xml:space="preserve"> </w:t>
      </w:r>
      <w:r w:rsidRPr="000A7617">
        <w:rPr>
          <w:rFonts w:asciiTheme="minorHAnsi" w:hAnsiTheme="minorHAnsi" w:cstheme="minorHAnsi"/>
          <w:kern w:val="32"/>
          <w:sz w:val="24"/>
          <w:szCs w:val="24"/>
        </w:rPr>
        <w:t>în care se încadrează proiectul?</w:t>
      </w:r>
    </w:p>
    <w:p w14:paraId="79D53946"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04033AF4"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0AF95452"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3.3 TVA-ul aferent cheltuielilor eligibile este corect încadrat în coloana cheltuielilor neeligibile/eligibile?</w:t>
      </w:r>
    </w:p>
    <w:p w14:paraId="1A2491AD"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r>
      <w:r w:rsidRPr="000A7617">
        <w:rPr>
          <w:rFonts w:asciiTheme="minorHAnsi" w:hAnsiTheme="minorHAnsi" w:cstheme="minorHAnsi"/>
          <w:b/>
          <w:i/>
          <w:kern w:val="32"/>
          <w:sz w:val="24"/>
          <w:szCs w:val="24"/>
        </w:rPr>
        <w:t>DA cu diferențe</w:t>
      </w:r>
      <w:r w:rsidRPr="000A7617" w:rsidDel="002D3001">
        <w:rPr>
          <w:rFonts w:asciiTheme="minorHAnsi" w:hAnsiTheme="minorHAnsi" w:cstheme="minorHAnsi"/>
          <w:b/>
          <w:i/>
          <w:sz w:val="24"/>
          <w:szCs w:val="24"/>
        </w:rPr>
        <w:t xml:space="preserve"> </w:t>
      </w:r>
      <w:r w:rsidRPr="000A7617">
        <w:rPr>
          <w:rFonts w:asciiTheme="minorHAnsi" w:hAnsiTheme="minorHAnsi" w:cstheme="minorHAnsi"/>
          <w:b/>
          <w:i/>
          <w:sz w:val="24"/>
          <w:szCs w:val="24"/>
        </w:rPr>
        <w:sym w:font="Wingdings" w:char="F06F"/>
      </w:r>
    </w:p>
    <w:p w14:paraId="07F5630E" w14:textId="77777777" w:rsidR="006F5934" w:rsidRPr="000A7617" w:rsidRDefault="006F5934" w:rsidP="006F5934">
      <w:pPr>
        <w:spacing w:after="0" w:line="240" w:lineRule="auto"/>
        <w:ind w:left="450" w:hanging="450"/>
        <w:contextualSpacing/>
        <w:jc w:val="both"/>
        <w:rPr>
          <w:rFonts w:asciiTheme="minorHAnsi" w:eastAsia="Times New Roman" w:hAnsiTheme="minorHAnsi" w:cstheme="minorHAnsi"/>
          <w:bCs/>
          <w:i/>
          <w:kern w:val="32"/>
          <w:sz w:val="24"/>
          <w:szCs w:val="24"/>
        </w:rPr>
      </w:pPr>
    </w:p>
    <w:p w14:paraId="6BE5D551"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4. VERIFICAREA REZONABILITĂŢII PREŢURILOR</w:t>
      </w:r>
    </w:p>
    <w:p w14:paraId="6B357E55"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7E3C7118"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4.1. Categoria de servicii se regăsește în Baza de date?</w:t>
      </w:r>
    </w:p>
    <w:p w14:paraId="6FCBAD69"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kern w:val="32"/>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 ESTE CAZUL</w:t>
      </w:r>
      <w:r w:rsidRPr="000A7617">
        <w:rPr>
          <w:rFonts w:asciiTheme="minorHAnsi" w:hAnsiTheme="minorHAnsi" w:cstheme="minorHAnsi"/>
          <w:b/>
          <w:i/>
          <w:sz w:val="24"/>
          <w:szCs w:val="24"/>
        </w:rPr>
        <w:sym w:font="Wingdings" w:char="F06F"/>
      </w:r>
    </w:p>
    <w:p w14:paraId="73C8938C"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70D14C2E"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4.2. Dacă la pct. 4.1. răspunsul este DA, preţurile utilizate se încadrează în limitele prevăzute în  Baza de date</w:t>
      </w:r>
      <w:r w:rsidRPr="000A7617">
        <w:rPr>
          <w:rFonts w:asciiTheme="minorHAnsi" w:hAnsiTheme="minorHAnsi" w:cstheme="minorHAnsi"/>
          <w:kern w:val="32"/>
          <w:sz w:val="24"/>
          <w:szCs w:val="24"/>
          <w:vertAlign w:val="superscript"/>
        </w:rPr>
        <w:t>*</w:t>
      </w:r>
      <w:r w:rsidRPr="000A7617">
        <w:rPr>
          <w:rFonts w:asciiTheme="minorHAnsi" w:hAnsiTheme="minorHAnsi" w:cstheme="minorHAnsi"/>
          <w:kern w:val="32"/>
          <w:sz w:val="24"/>
          <w:szCs w:val="24"/>
        </w:rPr>
        <w:t>?</w:t>
      </w:r>
    </w:p>
    <w:p w14:paraId="28647753"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kern w:val="32"/>
          <w:sz w:val="24"/>
          <w:szCs w:val="24"/>
        </w:rPr>
      </w:pPr>
      <w:r w:rsidRPr="000A7617">
        <w:rPr>
          <w:rFonts w:asciiTheme="minorHAnsi" w:hAnsiTheme="minorHAnsi" w:cstheme="minorHAnsi"/>
          <w:b/>
          <w:i/>
          <w:sz w:val="24"/>
          <w:szCs w:val="24"/>
        </w:rPr>
        <w:lastRenderedPageBreak/>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 ESTE CAZUL</w:t>
      </w:r>
      <w:r w:rsidRPr="000A7617">
        <w:rPr>
          <w:rFonts w:asciiTheme="minorHAnsi" w:hAnsiTheme="minorHAnsi" w:cstheme="minorHAnsi"/>
          <w:b/>
          <w:i/>
          <w:sz w:val="24"/>
          <w:szCs w:val="24"/>
        </w:rPr>
        <w:sym w:font="Wingdings" w:char="F06F"/>
      </w:r>
    </w:p>
    <w:p w14:paraId="3142734F"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5D4E7477"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25D6E01C"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NU ESTE CAZUL</w:t>
      </w:r>
      <w:r w:rsidRPr="000A7617">
        <w:rPr>
          <w:rFonts w:asciiTheme="minorHAnsi" w:hAnsiTheme="minorHAnsi" w:cstheme="minorHAnsi"/>
          <w:b/>
          <w:i/>
          <w:sz w:val="24"/>
          <w:szCs w:val="24"/>
        </w:rPr>
        <w:sym w:font="Wingdings" w:char="F06F"/>
      </w:r>
    </w:p>
    <w:p w14:paraId="3F6054B5"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sz w:val="24"/>
          <w:szCs w:val="24"/>
        </w:rPr>
      </w:pPr>
    </w:p>
    <w:p w14:paraId="6D9E88FB"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kern w:val="32"/>
          <w:sz w:val="24"/>
          <w:szCs w:val="24"/>
        </w:rPr>
      </w:pPr>
      <w:r w:rsidRPr="000A7617">
        <w:rPr>
          <w:rFonts w:asciiTheme="minorHAnsi" w:hAnsiTheme="minorHAnsi" w:cstheme="minorHAnsi"/>
          <w:sz w:val="24"/>
          <w:szCs w:val="24"/>
        </w:rPr>
        <w:t>4.4 Prețurile prevăzute în ofertele anexate de solicitant sunt rezonabile?</w:t>
      </w:r>
    </w:p>
    <w:p w14:paraId="75F9EE3B"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kern w:val="32"/>
          <w:sz w:val="24"/>
          <w:szCs w:val="24"/>
        </w:rPr>
      </w:pPr>
      <w:r w:rsidRPr="000A7617">
        <w:rPr>
          <w:rFonts w:asciiTheme="minorHAnsi" w:hAnsiTheme="minorHAnsi" w:cstheme="minorHAnsi"/>
          <w:kern w:val="32"/>
          <w:sz w:val="24"/>
          <w:szCs w:val="24"/>
        </w:rPr>
        <w:t>• servicii</w:t>
      </w:r>
      <w:r w:rsidRPr="000A7617">
        <w:rPr>
          <w:rFonts w:asciiTheme="minorHAnsi" w:hAnsiTheme="minorHAnsi" w:cstheme="minorHAnsi"/>
          <w:kern w:val="32"/>
          <w:sz w:val="24"/>
          <w:szCs w:val="24"/>
        </w:rPr>
        <w:tab/>
      </w: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 ESTE CAZUL</w:t>
      </w:r>
      <w:r w:rsidRPr="000A7617">
        <w:rPr>
          <w:rFonts w:asciiTheme="minorHAnsi" w:hAnsiTheme="minorHAnsi" w:cstheme="minorHAnsi"/>
          <w:b/>
          <w:i/>
          <w:sz w:val="24"/>
          <w:szCs w:val="24"/>
        </w:rPr>
        <w:sym w:font="Wingdings" w:char="F06F"/>
      </w:r>
    </w:p>
    <w:p w14:paraId="103540C0"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kern w:val="32"/>
          <w:sz w:val="24"/>
          <w:szCs w:val="24"/>
        </w:rPr>
      </w:pPr>
      <w:r w:rsidRPr="000A7617">
        <w:rPr>
          <w:rFonts w:asciiTheme="minorHAnsi" w:hAnsiTheme="minorHAnsi" w:cstheme="minorHAnsi"/>
          <w:kern w:val="32"/>
          <w:sz w:val="24"/>
          <w:szCs w:val="24"/>
        </w:rPr>
        <w:t>• bunuri</w:t>
      </w:r>
      <w:r w:rsidRPr="000A7617">
        <w:rPr>
          <w:rFonts w:asciiTheme="minorHAnsi" w:hAnsiTheme="minorHAnsi" w:cstheme="minorHAnsi"/>
          <w:kern w:val="32"/>
          <w:sz w:val="24"/>
          <w:szCs w:val="24"/>
        </w:rPr>
        <w:tab/>
      </w: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 ESTE CAZUL</w:t>
      </w:r>
      <w:r w:rsidRPr="000A7617">
        <w:rPr>
          <w:rFonts w:asciiTheme="minorHAnsi" w:hAnsiTheme="minorHAnsi" w:cstheme="minorHAnsi"/>
          <w:b/>
          <w:i/>
          <w:sz w:val="24"/>
          <w:szCs w:val="24"/>
        </w:rPr>
        <w:sym w:font="Wingdings" w:char="F06F"/>
      </w:r>
    </w:p>
    <w:p w14:paraId="6601CE34"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6E509387"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kern w:val="32"/>
          <w:sz w:val="24"/>
          <w:szCs w:val="24"/>
        </w:rPr>
        <w:t>*</w:t>
      </w:r>
      <w:r w:rsidRPr="000A7617">
        <w:rPr>
          <w:rFonts w:asciiTheme="minorHAnsi" w:hAnsiTheme="minorHAnsi" w:cstheme="minorHAnsi"/>
          <w:sz w:val="24"/>
          <w:szCs w:val="24"/>
        </w:rPr>
        <w:t xml:space="preserve">Se va verifica dacă serviciile menționate în Cererea de finanțare se încadrează în plafoanele stabilite în Baza de date cu prețuri de referință pentru proiecte de servicii LEADER, disponibilă pe site-ul </w:t>
      </w:r>
      <w:hyperlink r:id="rId14" w:history="1">
        <w:r w:rsidRPr="000A7617">
          <w:rPr>
            <w:rStyle w:val="Hyperlink"/>
            <w:rFonts w:asciiTheme="minorHAnsi" w:hAnsiTheme="minorHAnsi" w:cstheme="minorHAnsi"/>
            <w:sz w:val="24"/>
            <w:szCs w:val="24"/>
          </w:rPr>
          <w:t>www.afir.info</w:t>
        </w:r>
      </w:hyperlink>
      <w:r w:rsidRPr="000A7617">
        <w:rPr>
          <w:rFonts w:asciiTheme="minorHAnsi" w:hAnsiTheme="minorHAnsi" w:cstheme="minorHAnsi"/>
          <w:sz w:val="24"/>
          <w:szCs w:val="24"/>
        </w:rPr>
        <w:t xml:space="preserve">. </w:t>
      </w:r>
    </w:p>
    <w:p w14:paraId="24389ECD"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2B30E296" w14:textId="77777777" w:rsidR="006F5934" w:rsidRPr="000A7617" w:rsidRDefault="006F5934" w:rsidP="006F5934">
      <w:pPr>
        <w:spacing w:after="0" w:line="240" w:lineRule="auto"/>
        <w:ind w:left="450" w:hanging="450"/>
        <w:contextualSpacing/>
        <w:jc w:val="both"/>
        <w:rPr>
          <w:rFonts w:asciiTheme="minorHAnsi" w:hAnsiTheme="minorHAnsi" w:cstheme="minorHAnsi"/>
          <w:i/>
          <w:kern w:val="32"/>
          <w:sz w:val="24"/>
          <w:szCs w:val="24"/>
        </w:rPr>
      </w:pPr>
      <w:r w:rsidRPr="000A7617">
        <w:rPr>
          <w:rFonts w:asciiTheme="minorHAnsi" w:hAnsiTheme="minorHAnsi" w:cstheme="minorHAnsi"/>
          <w:b/>
          <w:i/>
          <w:kern w:val="32"/>
          <w:sz w:val="24"/>
          <w:szCs w:val="24"/>
        </w:rPr>
        <w:t>5. VERIFICAREA PLANULUI FINANCIAR</w:t>
      </w:r>
    </w:p>
    <w:p w14:paraId="0D714C3E"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4E869F65"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5.1 Planul financiar este corect completat şi respectă gradul de intervenţie publică așa cum este prevăzut în Fișa măsurii din Strategia de Dezvoltare Locală?</w:t>
      </w:r>
    </w:p>
    <w:p w14:paraId="1D9DBA5D"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 xml:space="preserve">             </w:t>
      </w:r>
      <w:r w:rsidRPr="000A7617">
        <w:rPr>
          <w:rFonts w:asciiTheme="minorHAnsi" w:hAnsiTheme="minorHAnsi" w:cstheme="minorHAnsi"/>
          <w:b/>
          <w:i/>
          <w:kern w:val="32"/>
          <w:sz w:val="24"/>
          <w:szCs w:val="24"/>
        </w:rPr>
        <w:t>DA cu diferențe*</w:t>
      </w:r>
      <w:r w:rsidRPr="000A7617" w:rsidDel="002D3001">
        <w:rPr>
          <w:rFonts w:asciiTheme="minorHAnsi" w:hAnsiTheme="minorHAnsi" w:cstheme="minorHAnsi"/>
          <w:b/>
          <w:i/>
          <w:sz w:val="24"/>
          <w:szCs w:val="24"/>
        </w:rPr>
        <w:t xml:space="preserve"> </w:t>
      </w:r>
      <w:r w:rsidRPr="000A7617">
        <w:rPr>
          <w:rFonts w:asciiTheme="minorHAnsi" w:hAnsiTheme="minorHAnsi" w:cstheme="minorHAnsi"/>
          <w:b/>
          <w:i/>
          <w:sz w:val="24"/>
          <w:szCs w:val="24"/>
        </w:rPr>
        <w:sym w:font="Wingdings" w:char="F06F"/>
      </w:r>
    </w:p>
    <w:p w14:paraId="47033F00" w14:textId="77777777" w:rsidR="006F5934" w:rsidRPr="000A7617" w:rsidRDefault="006F5934" w:rsidP="006F5934">
      <w:pPr>
        <w:spacing w:after="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*Se completează în cazul în care se constată diferenţe faţă de planul financiar prezentat de solicitant în Cererea de finanţare. </w:t>
      </w:r>
    </w:p>
    <w:p w14:paraId="6294CC33"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016A9B45"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6. VERIFICAREA CONDIȚIILOR ARTIFICIALE</w:t>
      </w:r>
    </w:p>
    <w:p w14:paraId="71D35844"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53EE1D5E"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6.1 Solicitantul a creat condiţii artificiale necesare pentru a beneficia de plăţi (sprijin) şi a obţine astfel un avantaj care contravine obiectivelor măsurii?</w:t>
      </w:r>
    </w:p>
    <w:p w14:paraId="70E97D7B"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sz w:val="24"/>
          <w:szCs w:val="24"/>
        </w:rPr>
        <w:t>DA</w:t>
      </w:r>
      <w:r w:rsidRPr="000A7617">
        <w:rPr>
          <w:rFonts w:asciiTheme="minorHAnsi" w:hAnsiTheme="minorHAnsi" w:cstheme="minorHAnsi"/>
          <w:b/>
          <w:i/>
          <w:sz w:val="24"/>
          <w:szCs w:val="24"/>
        </w:rPr>
        <w:sym w:font="Wingdings" w:char="F06F"/>
      </w:r>
      <w:r w:rsidRPr="000A7617">
        <w:rPr>
          <w:rFonts w:asciiTheme="minorHAnsi" w:hAnsiTheme="minorHAnsi" w:cstheme="minorHAnsi"/>
          <w:b/>
          <w:i/>
          <w:sz w:val="24"/>
          <w:szCs w:val="24"/>
        </w:rPr>
        <w:tab/>
        <w:t xml:space="preserve">   NU</w:t>
      </w:r>
      <w:r w:rsidRPr="000A7617">
        <w:rPr>
          <w:rFonts w:asciiTheme="minorHAnsi" w:hAnsiTheme="minorHAnsi" w:cstheme="minorHAnsi"/>
          <w:b/>
          <w:i/>
          <w:sz w:val="24"/>
          <w:szCs w:val="24"/>
        </w:rPr>
        <w:sym w:font="Wingdings" w:char="F06F"/>
      </w:r>
    </w:p>
    <w:p w14:paraId="487FCBD3"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69BB261B"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Exemple de condiții create artificial pentru a beneficia de plăți: </w:t>
      </w:r>
    </w:p>
    <w:p w14:paraId="4BB1CC73" w14:textId="77777777" w:rsidR="006F5934" w:rsidRPr="000A7617"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Acțiunile propuse prin proiect sunt identice cu acțiunile unui proiect anterior depus de către același solicitant în cadrul aceluiași GAL și finanțat;</w:t>
      </w:r>
    </w:p>
    <w:p w14:paraId="7EFD2E2B" w14:textId="77777777" w:rsidR="006F5934" w:rsidRPr="000A7617"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Supraestimarea valorii proiectelor, prin bugetarea distinctă a unor acțiuni și activități comune, astfel:</w:t>
      </w:r>
    </w:p>
    <w:p w14:paraId="51E11205"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cheltuieli pentru acțiuni de pregătire a acțiunilor de formare și informare bugetate separat pentru acțiunile de formare și pentru cele de informare și difuzare de cunoștințe;</w:t>
      </w:r>
    </w:p>
    <w:p w14:paraId="427D20F5"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cheltuieli pentru managerul și experții care se ocupă de organizare, bugetate separat pentru activitățile de formare și cele de informare și difuzare de cunoștințe;</w:t>
      </w:r>
    </w:p>
    <w:p w14:paraId="55663A5C"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 xml:space="preserve">achiziționarea de servicii comune componentelor de formare și informare și difuzare de cunoștințe din proiect în cadrul unor proceduri de achiziții distincte; </w:t>
      </w:r>
    </w:p>
    <w:p w14:paraId="4DD9AFB7" w14:textId="77777777" w:rsidR="006F5934" w:rsidRPr="000A7617"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Alocare bugetară nejustificată la capitolul I din Bugetul indicativ în raport cu numărul participanților la acțiunile proiectului și cu durata activităților principale din proiect etc.</w:t>
      </w:r>
    </w:p>
    <w:p w14:paraId="3336E695" w14:textId="77777777" w:rsidR="006F5934" w:rsidRPr="000A7617" w:rsidRDefault="006F5934" w:rsidP="006F5934">
      <w:pPr>
        <w:numPr>
          <w:ilvl w:val="0"/>
          <w:numId w:val="1"/>
        </w:num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lastRenderedPageBreak/>
        <w:t xml:space="preserve">Durata totală de implementare a proiectului nejustificat de mare față de durata activităților principale din proiect – cursuri, seminarii etc.  </w:t>
      </w:r>
    </w:p>
    <w:p w14:paraId="5C38B992" w14:textId="77777777"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0733EEE8"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7. VERIFICAREA CRITERIILOR DE SELECȚIE APLICATE DE CĂTRE GAL</w:t>
      </w:r>
    </w:p>
    <w:p w14:paraId="6E60FE17" w14:textId="77777777" w:rsidR="006F5934" w:rsidRPr="000A7617" w:rsidRDefault="006F5934" w:rsidP="006F5934">
      <w:pPr>
        <w:spacing w:after="0" w:line="240" w:lineRule="auto"/>
        <w:ind w:left="450" w:hanging="450"/>
        <w:contextualSpacing/>
        <w:jc w:val="both"/>
        <w:rPr>
          <w:rFonts w:asciiTheme="minorHAnsi" w:hAnsiTheme="minorHAnsi" w:cstheme="minorHAnsi"/>
          <w:b/>
          <w:i/>
          <w:kern w:val="32"/>
          <w:sz w:val="24"/>
          <w:szCs w:val="24"/>
        </w:rPr>
      </w:pPr>
    </w:p>
    <w:tbl>
      <w:tblPr>
        <w:tblStyle w:val="TableGrid"/>
        <w:tblW w:w="5000" w:type="pct"/>
        <w:tblLook w:val="04A0" w:firstRow="1" w:lastRow="0" w:firstColumn="1" w:lastColumn="0" w:noHBand="0" w:noVBand="1"/>
      </w:tblPr>
      <w:tblGrid>
        <w:gridCol w:w="6812"/>
        <w:gridCol w:w="1102"/>
        <w:gridCol w:w="1102"/>
      </w:tblGrid>
      <w:tr w:rsidR="0030639D" w:rsidRPr="000A7617" w14:paraId="16BE809C" w14:textId="77777777" w:rsidTr="001640C4">
        <w:tc>
          <w:tcPr>
            <w:tcW w:w="3777" w:type="pct"/>
            <w:shd w:val="clear" w:color="auto" w:fill="D6F6E1"/>
            <w:vAlign w:val="center"/>
          </w:tcPr>
          <w:p w14:paraId="23119722"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Principii şi criterii de selecție</w:t>
            </w:r>
          </w:p>
        </w:tc>
        <w:tc>
          <w:tcPr>
            <w:tcW w:w="611" w:type="pct"/>
            <w:shd w:val="clear" w:color="auto" w:fill="D6F6E1"/>
            <w:vAlign w:val="center"/>
          </w:tcPr>
          <w:p w14:paraId="74DFA600"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Punctaj posibil</w:t>
            </w:r>
          </w:p>
        </w:tc>
        <w:tc>
          <w:tcPr>
            <w:tcW w:w="611" w:type="pct"/>
            <w:shd w:val="clear" w:color="auto" w:fill="D6F6E1"/>
            <w:vAlign w:val="center"/>
          </w:tcPr>
          <w:p w14:paraId="42F0461C"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Punctaj obținut</w:t>
            </w:r>
          </w:p>
        </w:tc>
      </w:tr>
      <w:tr w:rsidR="0030639D" w:rsidRPr="000A7617" w14:paraId="2617289F" w14:textId="77777777" w:rsidTr="003A47DF">
        <w:tc>
          <w:tcPr>
            <w:tcW w:w="3777" w:type="pct"/>
            <w:vAlign w:val="center"/>
          </w:tcPr>
          <w:p w14:paraId="25588B62" w14:textId="77777777" w:rsidR="0030639D" w:rsidRPr="000A7617" w:rsidRDefault="0030639D"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CS1. Principiul reprezentativității cooperării, respectiv numărul de parteneri implicați;</w:t>
            </w:r>
          </w:p>
        </w:tc>
        <w:tc>
          <w:tcPr>
            <w:tcW w:w="611" w:type="pct"/>
            <w:vAlign w:val="center"/>
          </w:tcPr>
          <w:p w14:paraId="50E7F69B"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Max. 10</w:t>
            </w:r>
          </w:p>
        </w:tc>
        <w:tc>
          <w:tcPr>
            <w:tcW w:w="611" w:type="pct"/>
            <w:vAlign w:val="center"/>
          </w:tcPr>
          <w:p w14:paraId="6DEC8780"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1E0E56BA" w14:textId="77777777" w:rsidTr="003A47DF">
        <w:tc>
          <w:tcPr>
            <w:tcW w:w="3777" w:type="pct"/>
            <w:vAlign w:val="center"/>
          </w:tcPr>
          <w:p w14:paraId="617E1D9F" w14:textId="77777777" w:rsidR="0030639D" w:rsidRPr="000A7617" w:rsidRDefault="0030639D" w:rsidP="0030639D">
            <w:pPr>
              <w:pStyle w:val="ListParagraph"/>
              <w:numPr>
                <w:ilvl w:val="1"/>
                <w:numId w:val="11"/>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mai mult de 5 membri</w:t>
            </w:r>
          </w:p>
        </w:tc>
        <w:tc>
          <w:tcPr>
            <w:tcW w:w="611" w:type="pct"/>
            <w:vAlign w:val="center"/>
          </w:tcPr>
          <w:p w14:paraId="3E435000"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5</w:t>
            </w:r>
          </w:p>
        </w:tc>
        <w:tc>
          <w:tcPr>
            <w:tcW w:w="611" w:type="pct"/>
            <w:vAlign w:val="center"/>
          </w:tcPr>
          <w:p w14:paraId="3760F7C7"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6F3CF1A5" w14:textId="77777777" w:rsidTr="003A47DF">
        <w:tc>
          <w:tcPr>
            <w:tcW w:w="3777" w:type="pct"/>
            <w:vAlign w:val="center"/>
          </w:tcPr>
          <w:p w14:paraId="2721D159" w14:textId="77777777" w:rsidR="0030639D" w:rsidRPr="000A7617" w:rsidRDefault="0030639D" w:rsidP="0030639D">
            <w:pPr>
              <w:pStyle w:val="ListParagraph"/>
              <w:numPr>
                <w:ilvl w:val="1"/>
                <w:numId w:val="11"/>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intre 3-5 membri</w:t>
            </w:r>
          </w:p>
        </w:tc>
        <w:tc>
          <w:tcPr>
            <w:tcW w:w="611" w:type="pct"/>
            <w:vAlign w:val="center"/>
          </w:tcPr>
          <w:p w14:paraId="57690A83"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10</w:t>
            </w:r>
          </w:p>
        </w:tc>
        <w:tc>
          <w:tcPr>
            <w:tcW w:w="611" w:type="pct"/>
            <w:vAlign w:val="center"/>
          </w:tcPr>
          <w:p w14:paraId="73C532DB"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0BBE24FA" w14:textId="77777777" w:rsidTr="003A47DF">
        <w:tc>
          <w:tcPr>
            <w:tcW w:w="3777" w:type="pct"/>
            <w:vAlign w:val="center"/>
          </w:tcPr>
          <w:p w14:paraId="100F2AF9" w14:textId="77777777" w:rsidR="0030639D" w:rsidRPr="000A7617" w:rsidRDefault="0030639D"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CS2. Principiul structurii adecvate de parteneriat, pe baza obiectivului proiectului;</w:t>
            </w:r>
          </w:p>
        </w:tc>
        <w:tc>
          <w:tcPr>
            <w:tcW w:w="611" w:type="pct"/>
            <w:vAlign w:val="center"/>
          </w:tcPr>
          <w:p w14:paraId="30F058D1"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Max. 50</w:t>
            </w:r>
          </w:p>
        </w:tc>
        <w:tc>
          <w:tcPr>
            <w:tcW w:w="611" w:type="pct"/>
            <w:vAlign w:val="center"/>
          </w:tcPr>
          <w:p w14:paraId="0F8C12E9"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34D8AA2E" w14:textId="77777777" w:rsidTr="003A47DF">
        <w:tc>
          <w:tcPr>
            <w:tcW w:w="3777" w:type="pct"/>
            <w:vAlign w:val="center"/>
          </w:tcPr>
          <w:p w14:paraId="189D445E" w14:textId="77777777" w:rsidR="0030639D" w:rsidRPr="000A7617" w:rsidRDefault="0030639D" w:rsidP="0030639D">
            <w:pPr>
              <w:pStyle w:val="ListParagraph"/>
              <w:numPr>
                <w:ilvl w:val="1"/>
                <w:numId w:val="12"/>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în componență parteneri care la finalizarea proiectului formalizează cooperarea prin constituirea sau dezvoltarea unei forme asociative cu personalitate juridică.</w:t>
            </w:r>
          </w:p>
          <w:p w14:paraId="645490CE" w14:textId="77777777" w:rsidR="0030639D" w:rsidRPr="000A7617" w:rsidRDefault="0030639D" w:rsidP="003A47DF">
            <w:pPr>
              <w:autoSpaceDE w:val="0"/>
              <w:adjustRightInd w:val="0"/>
              <w:spacing w:after="0" w:line="240" w:lineRule="auto"/>
              <w:textAlignment w:val="auto"/>
              <w:rPr>
                <w:rFonts w:asciiTheme="minorHAnsi" w:hAnsiTheme="minorHAnsi" w:cstheme="minorHAnsi"/>
                <w:i/>
                <w:sz w:val="24"/>
                <w:szCs w:val="24"/>
              </w:rPr>
            </w:pPr>
            <w:r w:rsidRPr="000A7617">
              <w:rPr>
                <w:rFonts w:asciiTheme="minorHAnsi" w:hAnsiTheme="minorHAnsi" w:cstheme="minorHAnsi"/>
                <w:i/>
                <w:sz w:val="24"/>
                <w:szCs w:val="24"/>
              </w:rPr>
              <w:t>Forma asociativă rezultată trebuie să desfășoare activități economice pe o perioadă de minimum trei ani de la implementarea proiectului (realizarea efectivă).</w:t>
            </w:r>
          </w:p>
          <w:p w14:paraId="1B4413B1" w14:textId="77777777" w:rsidR="0030639D" w:rsidRPr="000A7617" w:rsidRDefault="0030639D"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i/>
                <w:sz w:val="24"/>
                <w:szCs w:val="24"/>
              </w:rPr>
              <w:t>Punctajul se acordă numai dacă angajamentul de formalizare a cooperării se regăsește în Acordul de Cooperare. Nu este obligatoriu ca forma asociativă rezultată să conțină toți partenerii, însă este necesar ca toți fermierii din parteneriat să se regăsească în componența ei.</w:t>
            </w:r>
          </w:p>
          <w:p w14:paraId="1DB43383" w14:textId="77777777" w:rsidR="0030639D" w:rsidRPr="000A7617" w:rsidRDefault="0030639D" w:rsidP="003A47DF">
            <w:pPr>
              <w:autoSpaceDE w:val="0"/>
              <w:adjustRightInd w:val="0"/>
              <w:spacing w:after="0" w:line="240" w:lineRule="auto"/>
              <w:textAlignment w:val="auto"/>
              <w:rPr>
                <w:rFonts w:asciiTheme="minorHAnsi" w:hAnsiTheme="minorHAnsi" w:cstheme="minorHAnsi"/>
                <w:i/>
                <w:sz w:val="24"/>
                <w:szCs w:val="24"/>
              </w:rPr>
            </w:pPr>
          </w:p>
        </w:tc>
        <w:tc>
          <w:tcPr>
            <w:tcW w:w="611" w:type="pct"/>
            <w:vAlign w:val="center"/>
          </w:tcPr>
          <w:p w14:paraId="2528E3A3"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25</w:t>
            </w:r>
          </w:p>
        </w:tc>
        <w:tc>
          <w:tcPr>
            <w:tcW w:w="611" w:type="pct"/>
            <w:vAlign w:val="center"/>
          </w:tcPr>
          <w:p w14:paraId="2CB19CCA"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6FA32581" w14:textId="77777777" w:rsidTr="003A47DF">
        <w:tc>
          <w:tcPr>
            <w:tcW w:w="3777" w:type="pct"/>
            <w:vAlign w:val="center"/>
          </w:tcPr>
          <w:p w14:paraId="77057469" w14:textId="77777777" w:rsidR="0030639D" w:rsidRPr="000A7617" w:rsidRDefault="0030639D" w:rsidP="0030639D">
            <w:pPr>
              <w:pStyle w:val="ListParagraph"/>
              <w:numPr>
                <w:ilvl w:val="1"/>
                <w:numId w:val="12"/>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w:t>
            </w:r>
          </w:p>
        </w:tc>
        <w:tc>
          <w:tcPr>
            <w:tcW w:w="611" w:type="pct"/>
            <w:vAlign w:val="center"/>
          </w:tcPr>
          <w:p w14:paraId="274FC7D9"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25</w:t>
            </w:r>
          </w:p>
        </w:tc>
        <w:tc>
          <w:tcPr>
            <w:tcW w:w="611" w:type="pct"/>
            <w:vAlign w:val="center"/>
          </w:tcPr>
          <w:p w14:paraId="3AB2924B"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497F7A0E" w14:textId="77777777" w:rsidTr="003A47DF">
        <w:tc>
          <w:tcPr>
            <w:tcW w:w="3777" w:type="pct"/>
            <w:vAlign w:val="center"/>
          </w:tcPr>
          <w:p w14:paraId="60E2B308" w14:textId="77777777" w:rsidR="0030639D" w:rsidRPr="000A7617" w:rsidRDefault="0030639D"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 xml:space="preserve">CS3. Principiul valorii adăugate (parteneriatele care produc și comercializează produse cu valoare adăugată mare, care participă </w:t>
            </w:r>
            <w:r w:rsidRPr="000A7617">
              <w:rPr>
                <w:rFonts w:asciiTheme="minorHAnsi" w:hAnsiTheme="minorHAnsi" w:cstheme="minorHAnsi"/>
                <w:b/>
                <w:sz w:val="24"/>
                <w:szCs w:val="24"/>
              </w:rPr>
              <w:lastRenderedPageBreak/>
              <w:t>la scheme de calitate naționale și europene, produse din sistemele agricole HNV etc.);</w:t>
            </w:r>
          </w:p>
          <w:p w14:paraId="73FB2CC5" w14:textId="77777777" w:rsidR="0030639D" w:rsidRPr="000A7617" w:rsidRDefault="0030639D" w:rsidP="003A47DF">
            <w:pPr>
              <w:autoSpaceDE w:val="0"/>
              <w:adjustRightInd w:val="0"/>
              <w:spacing w:after="0" w:line="240" w:lineRule="auto"/>
              <w:textAlignment w:val="auto"/>
              <w:rPr>
                <w:rFonts w:asciiTheme="minorHAnsi" w:hAnsiTheme="minorHAnsi" w:cstheme="minorHAnsi"/>
                <w:b/>
                <w:sz w:val="24"/>
                <w:szCs w:val="24"/>
              </w:rPr>
            </w:pPr>
            <w:r w:rsidRPr="000A7617">
              <w:rPr>
                <w:rFonts w:asciiTheme="minorHAnsi" w:hAnsiTheme="minorHAnsi" w:cstheme="minorHAnsi"/>
                <w:i/>
                <w:sz w:val="24"/>
                <w:szCs w:val="24"/>
              </w:rPr>
              <w:t>In toate cazurile de mai jos (criteriile 3.1, 3.2 si 3.3) punctajul se acorda doar dacă cel puțin unul din tipurile de produse comercializate este produs ecologic/ HNV/scheme de calitate.</w:t>
            </w:r>
          </w:p>
        </w:tc>
        <w:tc>
          <w:tcPr>
            <w:tcW w:w="611" w:type="pct"/>
            <w:vAlign w:val="center"/>
          </w:tcPr>
          <w:p w14:paraId="05F16CDE"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lastRenderedPageBreak/>
              <w:t>Max. 40</w:t>
            </w:r>
          </w:p>
        </w:tc>
        <w:tc>
          <w:tcPr>
            <w:tcW w:w="611" w:type="pct"/>
            <w:vAlign w:val="center"/>
          </w:tcPr>
          <w:p w14:paraId="19EA3853"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3D945977" w14:textId="77777777" w:rsidTr="003A47DF">
        <w:tc>
          <w:tcPr>
            <w:tcW w:w="3777" w:type="pct"/>
            <w:vAlign w:val="center"/>
          </w:tcPr>
          <w:p w14:paraId="3A7A43E0" w14:textId="77777777" w:rsidR="0030639D" w:rsidRPr="000A7617" w:rsidRDefault="0030639D" w:rsidP="003A47DF">
            <w:pPr>
              <w:pStyle w:val="ListParagraph"/>
              <w:ind w:left="0"/>
              <w:rPr>
                <w:rFonts w:asciiTheme="minorHAnsi" w:hAnsiTheme="minorHAnsi" w:cstheme="minorHAnsi"/>
                <w:sz w:val="24"/>
                <w:szCs w:val="24"/>
              </w:rPr>
            </w:pPr>
            <w:r w:rsidRPr="000A7617">
              <w:rPr>
                <w:rFonts w:asciiTheme="minorHAnsi" w:hAnsiTheme="minorHAnsi" w:cstheme="minorHAnsi"/>
                <w:sz w:val="24"/>
                <w:szCs w:val="24"/>
              </w:rPr>
              <w:t>3.1. Parteneriatul comercializează produse ecologice</w:t>
            </w:r>
          </w:p>
        </w:tc>
        <w:tc>
          <w:tcPr>
            <w:tcW w:w="611" w:type="pct"/>
            <w:vAlign w:val="center"/>
          </w:tcPr>
          <w:p w14:paraId="7F8ACB94"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20</w:t>
            </w:r>
          </w:p>
        </w:tc>
        <w:tc>
          <w:tcPr>
            <w:tcW w:w="611" w:type="pct"/>
            <w:vAlign w:val="center"/>
          </w:tcPr>
          <w:p w14:paraId="0AB0D97D"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38853A2A" w14:textId="77777777" w:rsidTr="003A47DF">
        <w:tc>
          <w:tcPr>
            <w:tcW w:w="3777" w:type="pct"/>
            <w:vAlign w:val="center"/>
          </w:tcPr>
          <w:p w14:paraId="7F3907E3" w14:textId="77777777" w:rsidR="0030639D" w:rsidRPr="000A7617" w:rsidRDefault="0030639D"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sz w:val="24"/>
                <w:szCs w:val="24"/>
              </w:rPr>
              <w:t>3.2. Parteneriatul comercializează produse care participă la o schemă de calitate/care sunt certificate în urma unei scheme de calitate</w:t>
            </w:r>
          </w:p>
        </w:tc>
        <w:tc>
          <w:tcPr>
            <w:tcW w:w="611" w:type="pct"/>
            <w:vAlign w:val="center"/>
          </w:tcPr>
          <w:p w14:paraId="49F0919D"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10</w:t>
            </w:r>
          </w:p>
        </w:tc>
        <w:tc>
          <w:tcPr>
            <w:tcW w:w="611" w:type="pct"/>
            <w:vAlign w:val="center"/>
          </w:tcPr>
          <w:p w14:paraId="2D0F2182"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7A2E0B96" w14:textId="77777777" w:rsidTr="003A47DF">
        <w:tc>
          <w:tcPr>
            <w:tcW w:w="3777" w:type="pct"/>
            <w:vAlign w:val="center"/>
          </w:tcPr>
          <w:p w14:paraId="6A15311A" w14:textId="77777777" w:rsidR="0030639D" w:rsidRPr="000A7617" w:rsidRDefault="0030639D"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sz w:val="24"/>
                <w:szCs w:val="24"/>
              </w:rPr>
              <w:t>3.3. Parteneriatul comercializează produse provenite din exploataţii situate în zone HNV</w:t>
            </w:r>
          </w:p>
          <w:p w14:paraId="4A09961A" w14:textId="77777777" w:rsidR="0030639D" w:rsidRPr="000A7617" w:rsidRDefault="0030639D"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i/>
                <w:sz w:val="24"/>
                <w:szCs w:val="24"/>
              </w:rPr>
              <w:t>Se vor puncta proiectele care comercializează produse provenite din exploatații din UAT HNV (se regăsesc în Lista UAT-urilor eligibile pentru pachetele 1 si 2 aferente măsurii 10 a PNDR – anexa 9 a ghidului).</w:t>
            </w:r>
          </w:p>
        </w:tc>
        <w:tc>
          <w:tcPr>
            <w:tcW w:w="611" w:type="pct"/>
            <w:vAlign w:val="center"/>
          </w:tcPr>
          <w:p w14:paraId="6CD02D3F" w14:textId="77777777" w:rsidR="0030639D" w:rsidRPr="000A7617" w:rsidRDefault="0030639D" w:rsidP="003A47DF">
            <w:pPr>
              <w:pStyle w:val="NormalWeb"/>
              <w:overflowPunct w:val="0"/>
              <w:autoSpaceDE w:val="0"/>
              <w:spacing w:before="0"/>
              <w:jc w:val="center"/>
              <w:rPr>
                <w:rFonts w:asciiTheme="minorHAnsi" w:hAnsiTheme="minorHAnsi" w:cstheme="minorHAnsi"/>
                <w:bCs/>
                <w:lang w:val="ro-RO" w:eastAsia="fr-FR"/>
              </w:rPr>
            </w:pPr>
            <w:r w:rsidRPr="000A7617">
              <w:rPr>
                <w:rFonts w:asciiTheme="minorHAnsi" w:hAnsiTheme="minorHAnsi" w:cstheme="minorHAnsi"/>
                <w:bCs/>
                <w:lang w:val="ro-RO" w:eastAsia="fr-FR"/>
              </w:rPr>
              <w:t>10</w:t>
            </w:r>
          </w:p>
        </w:tc>
        <w:tc>
          <w:tcPr>
            <w:tcW w:w="611" w:type="pct"/>
            <w:vAlign w:val="center"/>
          </w:tcPr>
          <w:p w14:paraId="0964C6DF" w14:textId="77777777" w:rsidR="0030639D" w:rsidRPr="000A7617" w:rsidRDefault="0030639D" w:rsidP="003A47DF">
            <w:pPr>
              <w:jc w:val="center"/>
              <w:rPr>
                <w:rFonts w:asciiTheme="minorHAnsi" w:hAnsiTheme="minorHAnsi" w:cstheme="minorHAnsi"/>
                <w:sz w:val="24"/>
                <w:szCs w:val="24"/>
              </w:rPr>
            </w:pPr>
            <w:r w:rsidRPr="000A7617">
              <w:rPr>
                <w:rFonts w:asciiTheme="minorHAnsi" w:hAnsiTheme="minorHAnsi" w:cstheme="minorHAnsi"/>
                <w:bCs/>
                <w:sz w:val="24"/>
                <w:szCs w:val="24"/>
                <w:lang w:eastAsia="fr-FR"/>
              </w:rPr>
              <w:t>...</w:t>
            </w:r>
          </w:p>
        </w:tc>
      </w:tr>
      <w:tr w:rsidR="0030639D" w:rsidRPr="000A7617" w14:paraId="7A158719" w14:textId="77777777" w:rsidTr="003A47DF">
        <w:tc>
          <w:tcPr>
            <w:tcW w:w="3777" w:type="pct"/>
            <w:vAlign w:val="center"/>
          </w:tcPr>
          <w:p w14:paraId="537F6AA2" w14:textId="77777777" w:rsidR="0030639D" w:rsidRPr="000A7617" w:rsidRDefault="0030639D" w:rsidP="003A47DF">
            <w:pPr>
              <w:pStyle w:val="ListParagraph"/>
              <w:rPr>
                <w:rFonts w:asciiTheme="minorHAnsi" w:hAnsiTheme="minorHAnsi" w:cstheme="minorHAnsi"/>
                <w:b/>
                <w:sz w:val="24"/>
                <w:szCs w:val="24"/>
              </w:rPr>
            </w:pPr>
            <w:r w:rsidRPr="000A7617">
              <w:rPr>
                <w:rFonts w:asciiTheme="minorHAnsi" w:hAnsiTheme="minorHAnsi" w:cstheme="minorHAnsi"/>
                <w:b/>
                <w:sz w:val="24"/>
                <w:szCs w:val="24"/>
              </w:rPr>
              <w:t>TOTAL</w:t>
            </w:r>
          </w:p>
        </w:tc>
        <w:tc>
          <w:tcPr>
            <w:tcW w:w="611" w:type="pct"/>
            <w:vAlign w:val="center"/>
          </w:tcPr>
          <w:p w14:paraId="5A2AAD7B"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100</w:t>
            </w:r>
          </w:p>
        </w:tc>
        <w:tc>
          <w:tcPr>
            <w:tcW w:w="611" w:type="pct"/>
            <w:vAlign w:val="center"/>
          </w:tcPr>
          <w:p w14:paraId="324E1F5A" w14:textId="77777777" w:rsidR="0030639D" w:rsidRPr="000A7617" w:rsidRDefault="0030639D" w:rsidP="003A47DF">
            <w:pPr>
              <w:pStyle w:val="NormalWeb"/>
              <w:overflowPunct w:val="0"/>
              <w:autoSpaceDE w:val="0"/>
              <w:spacing w:before="0"/>
              <w:jc w:val="center"/>
              <w:rPr>
                <w:rFonts w:asciiTheme="minorHAnsi" w:hAnsiTheme="minorHAnsi" w:cstheme="minorHAnsi"/>
                <w:b/>
                <w:bCs/>
                <w:lang w:val="ro-RO" w:eastAsia="fr-FR"/>
              </w:rPr>
            </w:pPr>
            <w:r w:rsidRPr="000A7617">
              <w:rPr>
                <w:rFonts w:asciiTheme="minorHAnsi" w:hAnsiTheme="minorHAnsi" w:cstheme="minorHAnsi"/>
                <w:b/>
                <w:bCs/>
                <w:lang w:val="ro-RO" w:eastAsia="fr-FR"/>
              </w:rPr>
              <w:t>....</w:t>
            </w:r>
          </w:p>
        </w:tc>
      </w:tr>
    </w:tbl>
    <w:p w14:paraId="21ED81DD" w14:textId="319E429F" w:rsidR="006F5934" w:rsidRPr="000A7617" w:rsidRDefault="006F5934" w:rsidP="006F5934">
      <w:pPr>
        <w:spacing w:after="0"/>
        <w:jc w:val="both"/>
        <w:rPr>
          <w:rFonts w:asciiTheme="minorHAnsi" w:hAnsiTheme="minorHAnsi" w:cstheme="minorHAnsi"/>
          <w:b/>
          <w:i/>
          <w:sz w:val="24"/>
          <w:szCs w:val="24"/>
        </w:rPr>
      </w:pPr>
    </w:p>
    <w:p w14:paraId="1C86E190" w14:textId="77777777" w:rsidR="0030639D" w:rsidRPr="000A7617" w:rsidRDefault="0030639D" w:rsidP="0030639D">
      <w:pPr>
        <w:spacing w:after="0" w:line="300" w:lineRule="auto"/>
        <w:rPr>
          <w:rFonts w:asciiTheme="minorHAnsi" w:eastAsia="Times New Roman" w:hAnsiTheme="minorHAnsi" w:cstheme="minorHAnsi"/>
          <w:bCs/>
          <w:sz w:val="24"/>
          <w:szCs w:val="24"/>
          <w:lang w:eastAsia="fr-FR"/>
        </w:rPr>
      </w:pPr>
      <w:r w:rsidRPr="000A7617">
        <w:rPr>
          <w:rFonts w:asciiTheme="minorHAnsi" w:eastAsia="Times New Roman" w:hAnsiTheme="minorHAnsi" w:cstheme="minorHAnsi"/>
          <w:b/>
          <w:bCs/>
          <w:sz w:val="24"/>
          <w:szCs w:val="24"/>
          <w:lang w:eastAsia="fr-FR"/>
        </w:rPr>
        <w:t>PUNCTAJUL MINIM</w:t>
      </w:r>
      <w:r w:rsidRPr="000A7617">
        <w:rPr>
          <w:rFonts w:asciiTheme="minorHAnsi" w:eastAsia="Times New Roman" w:hAnsiTheme="minorHAnsi" w:cstheme="minorHAnsi"/>
          <w:bCs/>
          <w:sz w:val="24"/>
          <w:szCs w:val="24"/>
          <w:lang w:eastAsia="fr-FR"/>
        </w:rPr>
        <w:t xml:space="preserve"> admis la finanțare este de 40</w:t>
      </w:r>
      <w:r w:rsidRPr="000A7617">
        <w:rPr>
          <w:rFonts w:asciiTheme="minorHAnsi" w:eastAsia="Times New Roman" w:hAnsiTheme="minorHAnsi" w:cstheme="minorHAnsi"/>
          <w:b/>
          <w:bCs/>
          <w:sz w:val="24"/>
          <w:szCs w:val="24"/>
          <w:lang w:eastAsia="fr-FR"/>
        </w:rPr>
        <w:t xml:space="preserve"> puncte</w:t>
      </w:r>
      <w:r w:rsidRPr="000A7617">
        <w:rPr>
          <w:rFonts w:asciiTheme="minorHAnsi" w:eastAsia="Times New Roman" w:hAnsiTheme="minorHAnsi" w:cstheme="minorHAnsi"/>
          <w:bCs/>
          <w:sz w:val="24"/>
          <w:szCs w:val="24"/>
          <w:lang w:eastAsia="fr-FR"/>
        </w:rPr>
        <w:t>.</w:t>
      </w:r>
    </w:p>
    <w:p w14:paraId="7D881951" w14:textId="77777777" w:rsidR="0030639D" w:rsidRPr="000A7617" w:rsidRDefault="0030639D" w:rsidP="0030639D">
      <w:pPr>
        <w:spacing w:after="0" w:line="300" w:lineRule="auto"/>
        <w:rPr>
          <w:rFonts w:asciiTheme="minorHAnsi" w:eastAsia="Times New Roman" w:hAnsiTheme="minorHAnsi" w:cstheme="minorHAnsi"/>
          <w:bCs/>
          <w:sz w:val="24"/>
          <w:szCs w:val="24"/>
          <w:lang w:eastAsia="fr-FR"/>
        </w:rPr>
      </w:pPr>
    </w:p>
    <w:p w14:paraId="6940279E" w14:textId="77777777" w:rsidR="0030639D" w:rsidRPr="000A7617" w:rsidRDefault="0030639D" w:rsidP="0030639D">
      <w:pPr>
        <w:spacing w:after="0" w:line="300" w:lineRule="auto"/>
        <w:rPr>
          <w:rFonts w:asciiTheme="minorHAnsi" w:eastAsia="Times New Roman" w:hAnsiTheme="minorHAnsi" w:cstheme="minorHAnsi"/>
          <w:b/>
          <w:bCs/>
          <w:sz w:val="24"/>
          <w:szCs w:val="24"/>
          <w:lang w:eastAsia="fr-FR"/>
        </w:rPr>
      </w:pPr>
      <w:r w:rsidRPr="000A7617">
        <w:rPr>
          <w:rFonts w:asciiTheme="minorHAnsi" w:eastAsia="Times New Roman" w:hAnsiTheme="minorHAnsi" w:cstheme="minorHAnsi"/>
          <w:b/>
          <w:bCs/>
          <w:sz w:val="24"/>
          <w:szCs w:val="24"/>
          <w:lang w:eastAsia="fr-FR"/>
        </w:rPr>
        <w:t>DEPARTAJAREA PROIECTELOR CU ACELAȘI PUNCTAJ:</w:t>
      </w:r>
    </w:p>
    <w:p w14:paraId="5D3CC784" w14:textId="77777777" w:rsidR="0030639D" w:rsidRPr="000A7617" w:rsidRDefault="0030639D" w:rsidP="0030639D">
      <w:pPr>
        <w:pStyle w:val="NormalWeb"/>
        <w:overflowPunct w:val="0"/>
        <w:autoSpaceDE w:val="0"/>
        <w:jc w:val="both"/>
        <w:rPr>
          <w:rFonts w:asciiTheme="minorHAnsi" w:hAnsiTheme="minorHAnsi" w:cstheme="minorHAnsi"/>
          <w:bCs/>
          <w:lang w:val="ro-RO" w:eastAsia="fr-FR"/>
        </w:rPr>
      </w:pPr>
    </w:p>
    <w:p w14:paraId="7FBEFB1A" w14:textId="77777777" w:rsidR="0030639D" w:rsidRPr="000A7617" w:rsidRDefault="0030639D" w:rsidP="0030639D">
      <w:pPr>
        <w:pStyle w:val="NormalWeb"/>
        <w:overflowPunct w:val="0"/>
        <w:autoSpaceDE w:val="0"/>
        <w:jc w:val="both"/>
        <w:rPr>
          <w:rFonts w:asciiTheme="minorHAnsi" w:hAnsiTheme="minorHAnsi" w:cstheme="minorHAnsi"/>
          <w:bCs/>
          <w:lang w:val="ro-RO" w:eastAsia="fr-FR"/>
        </w:rPr>
      </w:pPr>
      <w:r w:rsidRPr="000A7617">
        <w:rPr>
          <w:rFonts w:asciiTheme="minorHAnsi" w:hAnsiTheme="minorHAnsi" w:cstheme="minorHAnsi"/>
          <w:bCs/>
          <w:lang w:val="ro-RO" w:eastAsia="fr-FR"/>
        </w:rPr>
        <w:t>Selecţia proiectelor se face în ordinea descrescătoare a punctajului de selecţie în cadrul alocării disponibile pentru sesiunea de selecție, iar în cazul proiectelor cu acelaşi punctaj, departajarea acestora, se face în funcţie de valoarea eligibilă a proiectului, exprimată în euro, în ordine crescătoare.</w:t>
      </w:r>
    </w:p>
    <w:p w14:paraId="5CB400B7" w14:textId="77777777" w:rsidR="0030639D" w:rsidRPr="000A7617" w:rsidRDefault="0030639D" w:rsidP="0030639D">
      <w:pPr>
        <w:pStyle w:val="NormalWeb"/>
        <w:overflowPunct w:val="0"/>
        <w:autoSpaceDE w:val="0"/>
        <w:jc w:val="both"/>
        <w:rPr>
          <w:rFonts w:asciiTheme="minorHAnsi" w:hAnsiTheme="minorHAnsi" w:cstheme="minorHAnsi"/>
          <w:bCs/>
          <w:lang w:val="ro-RO" w:eastAsia="fr-FR"/>
        </w:rPr>
      </w:pPr>
      <w:r w:rsidRPr="000A7617">
        <w:rPr>
          <w:rFonts w:asciiTheme="minorHAnsi" w:hAnsiTheme="minorHAnsi" w:cstheme="minorHAnsi"/>
          <w:bCs/>
          <w:lang w:val="ro-RO" w:eastAsia="fr-FR"/>
        </w:rPr>
        <w:t>În cazul proiectelor cu același punctaj și aceeași prioritate, departajarea acestora se va face în ordinea depunerii proiectelor. Se va lua în considerare data și ora depunerii proiectului.</w:t>
      </w:r>
    </w:p>
    <w:p w14:paraId="7C671538"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19A5EE8C" w14:textId="4896DC8C"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DECIZIA REFERITOARE LA PROIECT</w:t>
      </w:r>
      <w:r w:rsidR="0030639D" w:rsidRPr="000A7617">
        <w:rPr>
          <w:rFonts w:asciiTheme="minorHAnsi" w:hAnsiTheme="minorHAnsi" w:cstheme="minorHAnsi"/>
          <w:b/>
          <w:kern w:val="32"/>
          <w:sz w:val="24"/>
          <w:szCs w:val="24"/>
        </w:rPr>
        <w:t>:</w:t>
      </w:r>
    </w:p>
    <w:p w14:paraId="0DBD253D"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2C4A475D"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PROIECTUL ESTE:</w:t>
      </w:r>
    </w:p>
    <w:p w14:paraId="38A08916" w14:textId="77777777" w:rsidR="006F5934" w:rsidRPr="000A7617" w:rsidRDefault="006F5934" w:rsidP="006F5934">
      <w:pPr>
        <w:numPr>
          <w:ilvl w:val="0"/>
          <w:numId w:val="3"/>
        </w:num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ELIGIBIL ȘI SELECTAT</w:t>
      </w:r>
    </w:p>
    <w:p w14:paraId="01B7E3B8" w14:textId="77777777" w:rsidR="006F5934" w:rsidRPr="000A7617" w:rsidRDefault="006F5934" w:rsidP="006F5934">
      <w:pPr>
        <w:numPr>
          <w:ilvl w:val="0"/>
          <w:numId w:val="3"/>
        </w:num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ELIGIBIL ȘI NESELECTAT</w:t>
      </w:r>
    </w:p>
    <w:p w14:paraId="06A7AB57" w14:textId="77777777" w:rsidR="006F5934" w:rsidRPr="000A7617" w:rsidRDefault="006F5934" w:rsidP="006F5934">
      <w:pPr>
        <w:numPr>
          <w:ilvl w:val="0"/>
          <w:numId w:val="3"/>
        </w:num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NEELIGIBIL</w:t>
      </w:r>
    </w:p>
    <w:p w14:paraId="6964E380"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p w14:paraId="5E788D7D"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b/>
          <w:kern w:val="32"/>
          <w:sz w:val="24"/>
          <w:szCs w:val="24"/>
          <w:u w:val="single"/>
        </w:rPr>
      </w:pPr>
      <w:r w:rsidRPr="000A7617">
        <w:rPr>
          <w:rFonts w:asciiTheme="minorHAnsi" w:hAnsiTheme="minorHAnsi" w:cstheme="minorHAnsi"/>
          <w:b/>
          <w:kern w:val="32"/>
          <w:sz w:val="24"/>
          <w:szCs w:val="24"/>
          <w:u w:val="single"/>
        </w:rPr>
        <w:t>Observaţii:</w:t>
      </w:r>
    </w:p>
    <w:p w14:paraId="51D8E9D2"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Se detaliază:</w:t>
      </w:r>
    </w:p>
    <w:p w14:paraId="098F0F55"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 pentru fiecare criteriu de eligibilitate care nu a fost îndeplinit, motivul neeligibilităţii, dacă este cazul, </w:t>
      </w:r>
    </w:p>
    <w:p w14:paraId="504BF4E3"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lastRenderedPageBreak/>
        <w:t>- motivul reducerii valorii eligibile, a valorii publice sau a intensităţii sprijinului, dacă este cazul,</w:t>
      </w:r>
    </w:p>
    <w:p w14:paraId="0CFE8D79" w14:textId="77777777" w:rsidR="006F5934" w:rsidRPr="000A7617" w:rsidRDefault="006F5934" w:rsidP="006F5934">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motivul pentru care expertul a bifat ”Nu este cazul”, dacă este cazul,</w:t>
      </w:r>
    </w:p>
    <w:p w14:paraId="1C8608BE" w14:textId="77777777" w:rsidR="006F5934" w:rsidRPr="000A7617" w:rsidRDefault="006F5934" w:rsidP="006F593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Theme="minorHAnsi" w:hAnsiTheme="minorHAnsi" w:cstheme="minorHAnsi"/>
          <w:sz w:val="24"/>
          <w:szCs w:val="24"/>
        </w:rPr>
      </w:pPr>
      <w:r w:rsidRPr="000A7617">
        <w:rPr>
          <w:rFonts w:asciiTheme="minorHAnsi" w:hAnsiTheme="minorHAnsi" w:cstheme="minorHAnsi"/>
          <w:sz w:val="24"/>
          <w:szCs w:val="24"/>
        </w:rPr>
        <w:t>.................................................................................................................................................................................................................................................................................................................................................................................................................................................................................</w:t>
      </w:r>
    </w:p>
    <w:p w14:paraId="5D0A13D3"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 </w:t>
      </w:r>
    </w:p>
    <w:p w14:paraId="72A999BE" w14:textId="77777777"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 xml:space="preserve">Verificat </w:t>
      </w:r>
      <w:r w:rsidRPr="000A7617">
        <w:rPr>
          <w:rFonts w:asciiTheme="minorHAnsi" w:hAnsiTheme="minorHAnsi" w:cstheme="minorHAnsi"/>
          <w:bCs/>
          <w:sz w:val="24"/>
          <w:szCs w:val="24"/>
          <w:lang w:eastAsia="fr-FR"/>
        </w:rPr>
        <w:t>de: Expert 2 ............................</w:t>
      </w:r>
    </w:p>
    <w:p w14:paraId="1936BFB4" w14:textId="77777777"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Nume/Prenume …………………… Semnătura</w:t>
      </w:r>
      <w:r w:rsidRPr="000A7617">
        <w:rPr>
          <w:rFonts w:asciiTheme="minorHAnsi" w:hAnsiTheme="minorHAnsi" w:cstheme="minorHAnsi"/>
          <w:sz w:val="24"/>
          <w:szCs w:val="24"/>
        </w:rPr>
        <w:tab/>
        <w:t xml:space="preserve">   </w:t>
      </w:r>
      <w:r w:rsidRPr="000A7617">
        <w:rPr>
          <w:rFonts w:asciiTheme="minorHAnsi" w:hAnsiTheme="minorHAnsi" w:cstheme="minorHAnsi"/>
          <w:sz w:val="24"/>
          <w:szCs w:val="24"/>
        </w:rPr>
        <w:tab/>
        <w:t xml:space="preserve">                        </w:t>
      </w:r>
    </w:p>
    <w:p w14:paraId="6F7C054F" w14:textId="646523B8"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DATA………..</w:t>
      </w:r>
    </w:p>
    <w:p w14:paraId="03E48823" w14:textId="77777777"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p>
    <w:p w14:paraId="7147517F" w14:textId="77777777" w:rsidR="0030639D" w:rsidRPr="000A7617" w:rsidRDefault="0030639D" w:rsidP="0030639D">
      <w:pPr>
        <w:overflowPunct w:val="0"/>
        <w:autoSpaceDE w:val="0"/>
        <w:adjustRightInd w:val="0"/>
        <w:spacing w:before="120" w:after="120" w:line="240" w:lineRule="auto"/>
        <w:rPr>
          <w:rFonts w:asciiTheme="minorHAnsi" w:hAnsiTheme="minorHAnsi" w:cstheme="minorHAnsi"/>
          <w:sz w:val="24"/>
          <w:szCs w:val="24"/>
        </w:rPr>
      </w:pPr>
      <w:r w:rsidRPr="000A7617">
        <w:rPr>
          <w:rFonts w:asciiTheme="minorHAnsi" w:hAnsiTheme="minorHAnsi" w:cstheme="minorHAnsi"/>
          <w:sz w:val="24"/>
          <w:szCs w:val="24"/>
        </w:rPr>
        <w:t xml:space="preserve">Întocmit de: Expert </w:t>
      </w:r>
      <w:r w:rsidRPr="000A7617">
        <w:rPr>
          <w:rFonts w:asciiTheme="minorHAnsi" w:hAnsiTheme="minorHAnsi" w:cstheme="minorHAnsi"/>
          <w:bCs/>
          <w:sz w:val="24"/>
          <w:szCs w:val="24"/>
          <w:lang w:eastAsia="fr-FR"/>
        </w:rPr>
        <w:t>1 ...................</w:t>
      </w:r>
    </w:p>
    <w:p w14:paraId="7554EF77" w14:textId="77777777" w:rsidR="0030639D" w:rsidRPr="000A7617" w:rsidRDefault="0030639D" w:rsidP="0030639D">
      <w:pPr>
        <w:tabs>
          <w:tab w:val="left" w:pos="6120"/>
        </w:tabs>
        <w:spacing w:after="0" w:line="240" w:lineRule="auto"/>
        <w:ind w:left="450" w:hanging="450"/>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Nume/Prenume …………………… Semnătura  </w:t>
      </w:r>
      <w:r w:rsidRPr="000A7617">
        <w:rPr>
          <w:rFonts w:asciiTheme="minorHAnsi" w:hAnsiTheme="minorHAnsi" w:cstheme="minorHAnsi"/>
          <w:sz w:val="24"/>
          <w:szCs w:val="24"/>
        </w:rPr>
        <w:tab/>
        <w:t xml:space="preserve">                     </w:t>
      </w:r>
    </w:p>
    <w:p w14:paraId="61B1098E" w14:textId="7659FD3C" w:rsidR="006F5934" w:rsidRPr="000A7617" w:rsidRDefault="0030639D" w:rsidP="0030639D">
      <w:pPr>
        <w:tabs>
          <w:tab w:val="left" w:pos="6120"/>
        </w:tabs>
        <w:spacing w:after="0" w:line="240" w:lineRule="auto"/>
        <w:ind w:left="450" w:hanging="450"/>
        <w:contextualSpacing/>
        <w:jc w:val="both"/>
        <w:rPr>
          <w:rFonts w:asciiTheme="minorHAnsi" w:hAnsiTheme="minorHAnsi" w:cstheme="minorHAnsi"/>
          <w:i/>
          <w:sz w:val="24"/>
          <w:szCs w:val="24"/>
        </w:rPr>
      </w:pPr>
      <w:r w:rsidRPr="000A7617">
        <w:rPr>
          <w:rFonts w:asciiTheme="minorHAnsi" w:hAnsiTheme="minorHAnsi" w:cstheme="minorHAnsi"/>
          <w:sz w:val="24"/>
          <w:szCs w:val="24"/>
        </w:rPr>
        <w:t>DATA………..</w:t>
      </w:r>
    </w:p>
    <w:p w14:paraId="5FC87855" w14:textId="77777777" w:rsidR="006F5934" w:rsidRPr="000A7617" w:rsidRDefault="006F5934" w:rsidP="006F5934">
      <w:pPr>
        <w:spacing w:after="0" w:line="240" w:lineRule="auto"/>
        <w:ind w:left="450" w:hanging="450"/>
        <w:contextualSpacing/>
        <w:jc w:val="both"/>
        <w:rPr>
          <w:rFonts w:asciiTheme="minorHAnsi" w:hAnsiTheme="minorHAnsi" w:cstheme="minorHAnsi"/>
          <w:kern w:val="32"/>
          <w:sz w:val="24"/>
          <w:szCs w:val="24"/>
        </w:rPr>
      </w:pPr>
    </w:p>
    <w:p w14:paraId="28BD365D"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7DDB4D52" w14:textId="77777777" w:rsidR="006F5934" w:rsidRPr="000A7617" w:rsidRDefault="006F5934" w:rsidP="006F5934">
      <w:pPr>
        <w:spacing w:before="120" w:after="120" w:line="240" w:lineRule="auto"/>
        <w:rPr>
          <w:rFonts w:asciiTheme="minorHAnsi" w:hAnsiTheme="minorHAnsi" w:cstheme="minorHAnsi"/>
          <w:vanish/>
          <w:sz w:val="24"/>
          <w:szCs w:val="24"/>
        </w:rPr>
      </w:pPr>
      <w:r w:rsidRPr="000A7617">
        <w:rPr>
          <w:rFonts w:asciiTheme="minorHAnsi" w:hAnsiTheme="minorHAnsi" w:cstheme="minorHAnsi"/>
          <w:sz w:val="24"/>
          <w:szCs w:val="24"/>
        </w:rPr>
        <w:br w:type="page"/>
      </w:r>
    </w:p>
    <w:p w14:paraId="61324430" w14:textId="77777777" w:rsidR="006F5934" w:rsidRPr="000A7617" w:rsidRDefault="006F5934" w:rsidP="006F5934">
      <w:pPr>
        <w:shd w:val="clear" w:color="auto" w:fill="D9D9D9"/>
        <w:overflowPunct w:val="0"/>
        <w:autoSpaceDE w:val="0"/>
        <w:autoSpaceDN w:val="0"/>
        <w:adjustRightInd w:val="0"/>
        <w:spacing w:before="120" w:after="120" w:line="240" w:lineRule="auto"/>
        <w:textAlignment w:val="baseline"/>
        <w:rPr>
          <w:rFonts w:asciiTheme="minorHAnsi" w:hAnsiTheme="minorHAnsi" w:cstheme="minorHAnsi"/>
          <w:b/>
          <w:sz w:val="24"/>
          <w:szCs w:val="24"/>
        </w:rPr>
      </w:pPr>
      <w:r w:rsidRPr="000A7617">
        <w:rPr>
          <w:rFonts w:asciiTheme="minorHAnsi" w:hAnsiTheme="minorHAnsi" w:cstheme="minorHAnsi"/>
          <w:b/>
          <w:sz w:val="24"/>
          <w:szCs w:val="24"/>
        </w:rPr>
        <w:t>METODOLOGIE DE APLICAT PENTRU VERIFICAREA CONDIŢIILOR DE ELIGIBILITATE</w:t>
      </w:r>
    </w:p>
    <w:p w14:paraId="606ED9F3" w14:textId="77777777" w:rsidR="006F5934" w:rsidRPr="000A7617" w:rsidRDefault="006F5934" w:rsidP="006F5934">
      <w:pPr>
        <w:overflowPunct w:val="0"/>
        <w:autoSpaceDE w:val="0"/>
        <w:autoSpaceDN w:val="0"/>
        <w:adjustRightInd w:val="0"/>
        <w:spacing w:before="120" w:after="120" w:line="240" w:lineRule="auto"/>
        <w:textAlignment w:val="baseline"/>
        <w:rPr>
          <w:rFonts w:asciiTheme="minorHAnsi" w:hAnsiTheme="minorHAnsi" w:cstheme="minorHAnsi"/>
          <w:b/>
          <w:sz w:val="24"/>
          <w:szCs w:val="24"/>
        </w:rPr>
      </w:pPr>
    </w:p>
    <w:p w14:paraId="17AC2A6D" w14:textId="77777777" w:rsidR="006F5934" w:rsidRPr="000A7617" w:rsidRDefault="006F5934" w:rsidP="006F5934">
      <w:pPr>
        <w:spacing w:before="120" w:after="120" w:line="240" w:lineRule="auto"/>
        <w:jc w:val="both"/>
        <w:rPr>
          <w:rFonts w:asciiTheme="minorHAnsi" w:hAnsiTheme="minorHAnsi" w:cstheme="minorHAnsi"/>
          <w:b/>
          <w:kern w:val="32"/>
          <w:sz w:val="24"/>
          <w:szCs w:val="24"/>
          <w:u w:val="single"/>
        </w:rPr>
      </w:pPr>
      <w:r w:rsidRPr="000A7617">
        <w:rPr>
          <w:rFonts w:asciiTheme="minorHAnsi" w:hAnsiTheme="minorHAnsi" w:cstheme="minorHAnsi"/>
          <w:b/>
          <w:kern w:val="32"/>
          <w:sz w:val="24"/>
          <w:szCs w:val="24"/>
          <w:u w:val="single"/>
        </w:rPr>
        <w:t>Atenție!</w:t>
      </w:r>
    </w:p>
    <w:p w14:paraId="42E467B2" w14:textId="77777777" w:rsidR="006F5934" w:rsidRPr="000A7617" w:rsidRDefault="006F5934" w:rsidP="006F5934">
      <w:pPr>
        <w:spacing w:after="0" w:line="240" w:lineRule="auto"/>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 xml:space="preserve">Expertul verificator </w:t>
      </w:r>
      <w:r w:rsidRPr="000A7617">
        <w:rPr>
          <w:rFonts w:asciiTheme="minorHAnsi" w:eastAsia="Times New Roman" w:hAnsiTheme="minorHAnsi" w:cstheme="minorHAnsi"/>
          <w:bCs/>
          <w:i/>
          <w:kern w:val="32"/>
          <w:sz w:val="24"/>
          <w:szCs w:val="24"/>
        </w:rPr>
        <w:t>este</w:t>
      </w:r>
      <w:r w:rsidRPr="000A7617">
        <w:rPr>
          <w:rFonts w:asciiTheme="minorHAnsi" w:hAnsiTheme="minorHAnsi" w:cstheme="minorHAnsi"/>
          <w:i/>
          <w:kern w:val="32"/>
          <w:sz w:val="24"/>
          <w:szCs w:val="24"/>
        </w:rPr>
        <w:t xml:space="preserve"> obligat să solicite informații suplimentare în etapa de verificare a eligibilității, dacă este cazul, în următoarele situații: </w:t>
      </w:r>
    </w:p>
    <w:p w14:paraId="4F6AF82C" w14:textId="77777777" w:rsidR="006F5934" w:rsidRPr="000A7617" w:rsidRDefault="006F5934" w:rsidP="006F5934">
      <w:pPr>
        <w:numPr>
          <w:ilvl w:val="0"/>
          <w:numId w:val="7"/>
        </w:numPr>
        <w:spacing w:after="0"/>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5BF8806"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informațiile prezentate sunt insuficiente pentru clarificarea unor criterii de eligiblitate/ de selecție;</w:t>
      </w:r>
    </w:p>
    <w:p w14:paraId="2FD2386E"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prezentarea unor informații contradictorii în cadrul documentelor aferente cererii de finanțare;</w:t>
      </w:r>
    </w:p>
    <w:p w14:paraId="2ECB9D2B"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prezentarea unor documente obligatorii specifice proiectului, care nu respectă formatul standard (nu sunt conforme);</w:t>
      </w:r>
    </w:p>
    <w:p w14:paraId="54593FDB"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necesitatea corectării bugetului indicativ;</w:t>
      </w:r>
    </w:p>
    <w:p w14:paraId="7EF3881A" w14:textId="77777777" w:rsidR="006F5934" w:rsidRPr="000A7617" w:rsidRDefault="006F5934" w:rsidP="006F5934">
      <w:pPr>
        <w:numPr>
          <w:ilvl w:val="0"/>
          <w:numId w:val="7"/>
        </w:numPr>
        <w:spacing w:after="0" w:line="240" w:lineRule="auto"/>
        <w:ind w:left="0"/>
        <w:jc w:val="both"/>
        <w:rPr>
          <w:rFonts w:asciiTheme="minorHAnsi" w:hAnsiTheme="minorHAnsi" w:cstheme="minorHAnsi"/>
          <w:i/>
          <w:kern w:val="32"/>
          <w:sz w:val="24"/>
          <w:szCs w:val="24"/>
        </w:rPr>
      </w:pPr>
      <w:r w:rsidRPr="000A7617">
        <w:rPr>
          <w:rFonts w:asciiTheme="minorHAnsi" w:hAnsiTheme="minorHAnsi" w:cstheme="minorHAnsi"/>
          <w:i/>
          <w:kern w:val="32"/>
          <w:sz w:val="24"/>
          <w:szCs w:val="24"/>
        </w:rPr>
        <w:t>în cazul în care expertul are o suspiciune legată de crearea unor condiții artificiale.</w:t>
      </w:r>
    </w:p>
    <w:p w14:paraId="5FB93B97" w14:textId="77777777" w:rsidR="006F5934" w:rsidRPr="000A7617" w:rsidRDefault="006F5934" w:rsidP="006F5934">
      <w:pPr>
        <w:spacing w:before="120" w:after="120" w:line="240" w:lineRule="auto"/>
        <w:jc w:val="both"/>
        <w:rPr>
          <w:rFonts w:asciiTheme="minorHAnsi" w:hAnsiTheme="minorHAnsi" w:cstheme="minorHAnsi"/>
          <w:b/>
          <w:kern w:val="32"/>
          <w:sz w:val="24"/>
          <w:szCs w:val="24"/>
        </w:rPr>
      </w:pPr>
    </w:p>
    <w:p w14:paraId="57C79F31" w14:textId="77777777" w:rsidR="0030639D" w:rsidRPr="000A7617" w:rsidRDefault="0030639D" w:rsidP="0030639D">
      <w:pPr>
        <w:spacing w:after="0"/>
        <w:jc w:val="both"/>
        <w:rPr>
          <w:rFonts w:asciiTheme="minorHAnsi" w:hAnsiTheme="minorHAnsi" w:cstheme="minorHAnsi"/>
          <w:b/>
          <w:sz w:val="24"/>
          <w:szCs w:val="24"/>
        </w:rPr>
      </w:pPr>
      <w:r w:rsidRPr="000A7617">
        <w:rPr>
          <w:rFonts w:asciiTheme="minorHAnsi" w:hAnsiTheme="minorHAnsi" w:cstheme="minorHAnsi"/>
          <w:b/>
          <w:sz w:val="24"/>
          <w:szCs w:val="24"/>
        </w:rPr>
        <w:t>METODOLOGIE DE VERIFICARE A CRITERIILOR DE CONFORMITATE:</w:t>
      </w:r>
    </w:p>
    <w:p w14:paraId="2032F757" w14:textId="77777777" w:rsidR="0030639D" w:rsidRPr="000A7617" w:rsidRDefault="0030639D" w:rsidP="0030639D">
      <w:pPr>
        <w:spacing w:after="0"/>
        <w:jc w:val="both"/>
        <w:rPr>
          <w:rFonts w:asciiTheme="minorHAnsi" w:hAnsiTheme="minorHAnsi" w:cstheme="minorHAnsi"/>
          <w:b/>
          <w:sz w:val="24"/>
          <w:szCs w:val="24"/>
        </w:rPr>
      </w:pPr>
    </w:p>
    <w:p w14:paraId="5E478498" w14:textId="77777777" w:rsidR="0030639D" w:rsidRPr="000A7617" w:rsidRDefault="0030639D" w:rsidP="0030639D">
      <w:pPr>
        <w:pStyle w:val="ListParagraph"/>
        <w:numPr>
          <w:ilvl w:val="0"/>
          <w:numId w:val="14"/>
        </w:numPr>
        <w:spacing w:after="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Solicitantul a utilizat ultima variantă de pe site-ul GAL a Cererii de Finanţare?</w:t>
      </w:r>
    </w:p>
    <w:p w14:paraId="78B699B3" w14:textId="77777777" w:rsidR="0030639D" w:rsidRPr="000A7617" w:rsidRDefault="0030639D" w:rsidP="0030639D">
      <w:pPr>
        <w:spacing w:after="0"/>
        <w:ind w:left="720"/>
        <w:jc w:val="both"/>
        <w:rPr>
          <w:rFonts w:asciiTheme="minorHAnsi" w:hAnsiTheme="minorHAnsi" w:cstheme="minorHAnsi"/>
          <w:sz w:val="24"/>
          <w:szCs w:val="24"/>
        </w:rPr>
      </w:pPr>
    </w:p>
    <w:p w14:paraId="10336A1B" w14:textId="77777777" w:rsidR="0030639D" w:rsidRPr="000A7617" w:rsidRDefault="0030639D" w:rsidP="0030639D">
      <w:pPr>
        <w:spacing w:after="0"/>
        <w:jc w:val="both"/>
        <w:rPr>
          <w:rFonts w:asciiTheme="minorHAnsi" w:hAnsiTheme="minorHAnsi" w:cstheme="minorHAnsi"/>
          <w:sz w:val="24"/>
          <w:szCs w:val="24"/>
        </w:rPr>
      </w:pPr>
      <w:r w:rsidRPr="000A7617">
        <w:rPr>
          <w:rFonts w:asciiTheme="minorHAnsi" w:hAnsiTheme="minorHAnsi" w:cstheme="minorHAnsi"/>
          <w:sz w:val="24"/>
          <w:szCs w:val="24"/>
        </w:rPr>
        <w:t>Se verifica pe site-ul GAL daca solicitantul a utilizat ultima varianta a cererii de finantare aferenta masurii.</w:t>
      </w:r>
    </w:p>
    <w:p w14:paraId="1F7A4DE0" w14:textId="77777777" w:rsidR="0030639D" w:rsidRPr="000A7617" w:rsidRDefault="0030639D" w:rsidP="0030639D">
      <w:pPr>
        <w:spacing w:after="0"/>
        <w:jc w:val="both"/>
        <w:rPr>
          <w:rFonts w:asciiTheme="minorHAnsi" w:hAnsiTheme="minorHAnsi" w:cstheme="minorHAnsi"/>
          <w:sz w:val="24"/>
          <w:szCs w:val="24"/>
        </w:rPr>
      </w:pPr>
      <w:r w:rsidRPr="000A7617">
        <w:rPr>
          <w:rFonts w:asciiTheme="minorHAnsi" w:hAnsiTheme="minorHAnsi" w:cstheme="minorHAnsi"/>
          <w:sz w:val="24"/>
          <w:szCs w:val="24"/>
        </w:rPr>
        <w:t>Daca a utilizat varianta anterioara (nu cea existenta pe site-ul GAL), expertul solicita prin informatii suplimentare corectarea.</w:t>
      </w:r>
    </w:p>
    <w:p w14:paraId="320A4977" w14:textId="77777777" w:rsidR="0030639D" w:rsidRPr="000A7617" w:rsidRDefault="0030639D" w:rsidP="0030639D">
      <w:pPr>
        <w:spacing w:after="0"/>
        <w:jc w:val="both"/>
        <w:rPr>
          <w:rFonts w:asciiTheme="minorHAnsi" w:hAnsiTheme="minorHAnsi" w:cstheme="minorHAnsi"/>
          <w:sz w:val="24"/>
          <w:szCs w:val="24"/>
        </w:rPr>
      </w:pPr>
    </w:p>
    <w:p w14:paraId="4FB131D2"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Dosarul Cererii de Finanţare este legat, iar documentele pe care le conţine sunt numerotate de către solicitant?</w:t>
      </w:r>
    </w:p>
    <w:p w14:paraId="5BD12C17" w14:textId="77777777" w:rsidR="0030639D" w:rsidRPr="000A7617" w:rsidRDefault="0030639D" w:rsidP="0030639D">
      <w:pPr>
        <w:spacing w:after="0"/>
        <w:ind w:left="720"/>
        <w:jc w:val="both"/>
        <w:rPr>
          <w:rFonts w:asciiTheme="minorHAnsi" w:eastAsia="Times New Roman" w:hAnsiTheme="minorHAnsi" w:cstheme="minorHAnsi"/>
          <w:sz w:val="24"/>
          <w:szCs w:val="24"/>
        </w:rPr>
      </w:pPr>
    </w:p>
    <w:p w14:paraId="0295504A" w14:textId="77777777" w:rsidR="0030639D" w:rsidRPr="000A7617" w:rsidRDefault="0030639D" w:rsidP="0030639D">
      <w:pPr>
        <w:spacing w:after="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Se verifica daca Dosarul cererii de finantare este legat, iar documentele pe care le contine sunt numerotate de catre beneficiar.</w:t>
      </w:r>
    </w:p>
    <w:p w14:paraId="3535E9DF" w14:textId="77777777" w:rsidR="0030639D" w:rsidRPr="000A7617" w:rsidRDefault="0030639D" w:rsidP="0030639D">
      <w:pPr>
        <w:spacing w:after="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Daca nu, expertul solicita prin informatii suplimentare corectarea.</w:t>
      </w:r>
    </w:p>
    <w:p w14:paraId="7059D253" w14:textId="77777777" w:rsidR="0030639D" w:rsidRPr="000A7617" w:rsidRDefault="0030639D" w:rsidP="0030639D">
      <w:pPr>
        <w:pStyle w:val="ListParagraph"/>
        <w:spacing w:after="0" w:line="240" w:lineRule="auto"/>
        <w:ind w:left="0"/>
        <w:jc w:val="both"/>
        <w:rPr>
          <w:rFonts w:asciiTheme="minorHAnsi" w:hAnsiTheme="minorHAnsi" w:cstheme="minorHAnsi"/>
          <w:b/>
          <w:i/>
          <w:color w:val="FF0000"/>
          <w:sz w:val="24"/>
          <w:szCs w:val="24"/>
        </w:rPr>
      </w:pPr>
    </w:p>
    <w:p w14:paraId="40E6A17B"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Referințele din Cererea de finanțare corespund cu numărul paginii la care se află documentele din Dosarul Cererii de finanțare?</w:t>
      </w:r>
    </w:p>
    <w:p w14:paraId="6ACDB1BD" w14:textId="77777777" w:rsidR="0030639D" w:rsidRPr="000A7617" w:rsidRDefault="0030639D" w:rsidP="0030639D">
      <w:pPr>
        <w:pStyle w:val="ListParagraph"/>
        <w:spacing w:after="0" w:line="240" w:lineRule="auto"/>
        <w:ind w:left="450"/>
        <w:jc w:val="both"/>
        <w:rPr>
          <w:rFonts w:asciiTheme="minorHAnsi" w:hAnsiTheme="minorHAnsi" w:cstheme="minorHAnsi"/>
          <w:b/>
          <w:i/>
          <w:sz w:val="24"/>
          <w:szCs w:val="24"/>
        </w:rPr>
      </w:pPr>
    </w:p>
    <w:p w14:paraId="7028997E" w14:textId="77777777" w:rsidR="0030639D" w:rsidRPr="000A7617" w:rsidRDefault="0030639D" w:rsidP="0030639D">
      <w:pPr>
        <w:pStyle w:val="ListParagraph"/>
        <w:overflowPunct w:val="0"/>
        <w:autoSpaceDE w:val="0"/>
        <w:adjustRightInd w:val="0"/>
        <w:spacing w:after="0" w:line="240" w:lineRule="auto"/>
        <w:ind w:left="0"/>
        <w:jc w:val="both"/>
        <w:rPr>
          <w:rFonts w:asciiTheme="minorHAnsi" w:hAnsiTheme="minorHAnsi" w:cstheme="minorHAnsi"/>
          <w:kern w:val="32"/>
          <w:sz w:val="24"/>
          <w:szCs w:val="24"/>
        </w:rPr>
      </w:pPr>
      <w:r w:rsidRPr="000A7617">
        <w:rPr>
          <w:rFonts w:asciiTheme="minorHAnsi" w:hAnsiTheme="minorHAnsi" w:cstheme="minorHAnsi"/>
          <w:kern w:val="32"/>
          <w:sz w:val="24"/>
          <w:szCs w:val="24"/>
        </w:rPr>
        <w:lastRenderedPageBreak/>
        <w:t>Se verifică dacă referințele din Cererea de finanțare corespund cu numărul paginii la care se află documentele din Lista documentelor din cererea de finanţare şi din Dosarul Cererii de finanțare.</w:t>
      </w:r>
    </w:p>
    <w:p w14:paraId="60955E19" w14:textId="77777777" w:rsidR="0030639D" w:rsidRPr="000A7617" w:rsidRDefault="0030639D" w:rsidP="0030639D">
      <w:pPr>
        <w:pStyle w:val="ListParagraph"/>
        <w:spacing w:after="0" w:line="240" w:lineRule="auto"/>
        <w:ind w:left="0"/>
        <w:jc w:val="both"/>
        <w:rPr>
          <w:rFonts w:asciiTheme="minorHAnsi" w:hAnsiTheme="minorHAnsi" w:cstheme="minorHAnsi"/>
          <w:b/>
          <w:i/>
          <w:color w:val="FF0000"/>
          <w:sz w:val="24"/>
          <w:szCs w:val="24"/>
        </w:rPr>
      </w:pPr>
    </w:p>
    <w:p w14:paraId="5D47D180"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i/>
          <w:sz w:val="24"/>
          <w:szCs w:val="24"/>
        </w:rPr>
      </w:pPr>
      <w:r w:rsidRPr="000A7617">
        <w:rPr>
          <w:rFonts w:asciiTheme="minorHAnsi" w:hAnsiTheme="minorHAnsi" w:cstheme="minorHAnsi"/>
          <w:b/>
          <w:sz w:val="24"/>
          <w:szCs w:val="24"/>
        </w:rPr>
        <w:t xml:space="preserve">Cererea de finanţare este completată și semnată de solicitant? </w:t>
      </w:r>
    </w:p>
    <w:p w14:paraId="273D1556"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Se verifică dacă Cererea de finanţare este completată de solicitant astfel:</w:t>
      </w:r>
    </w:p>
    <w:p w14:paraId="6D68450D" w14:textId="77777777" w:rsidR="0030639D" w:rsidRPr="000A7617" w:rsidRDefault="0030639D" w:rsidP="0030639D">
      <w:pPr>
        <w:spacing w:after="0" w:line="240" w:lineRule="auto"/>
        <w:contextualSpacing/>
        <w:jc w:val="both"/>
        <w:rPr>
          <w:rFonts w:asciiTheme="minorHAnsi" w:hAnsiTheme="minorHAnsi" w:cstheme="minorHAnsi"/>
          <w:b/>
          <w:sz w:val="24"/>
          <w:szCs w:val="24"/>
        </w:rPr>
      </w:pPr>
      <w:r w:rsidRPr="000A7617">
        <w:rPr>
          <w:rFonts w:asciiTheme="minorHAnsi" w:hAnsiTheme="minorHAnsi" w:cstheme="minorHAnsi"/>
          <w:b/>
          <w:sz w:val="24"/>
          <w:szCs w:val="24"/>
        </w:rPr>
        <w:t>A - PREZENTARE GENERALĂ</w:t>
      </w:r>
    </w:p>
    <w:p w14:paraId="542E087F" w14:textId="77777777" w:rsidR="0030639D" w:rsidRPr="000A7617" w:rsidRDefault="0030639D" w:rsidP="0030639D">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A1. Măsura: se verifică dacă este </w:t>
      </w:r>
      <w:r w:rsidRPr="000A7617">
        <w:rPr>
          <w:rFonts w:asciiTheme="minorHAnsi" w:eastAsia="Times New Roman" w:hAnsiTheme="minorHAnsi" w:cstheme="minorHAnsi"/>
          <w:sz w:val="24"/>
          <w:szCs w:val="24"/>
        </w:rPr>
        <w:t>precizată</w:t>
      </w:r>
      <w:r w:rsidRPr="000A7617">
        <w:rPr>
          <w:rFonts w:asciiTheme="minorHAnsi" w:hAnsiTheme="minorHAnsi" w:cstheme="minorHAnsi"/>
          <w:sz w:val="24"/>
          <w:szCs w:val="24"/>
        </w:rPr>
        <w:t xml:space="preserve"> submăsura 19.2 ...... pentru care se solicită finanţare nerambursabilă.</w:t>
      </w:r>
    </w:p>
    <w:p w14:paraId="0508C4E2" w14:textId="77777777" w:rsidR="0030639D" w:rsidRPr="000A7617" w:rsidRDefault="0030639D" w:rsidP="0030639D">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A2. Nume prenume/Denumire solicitant: se verifică dacă numele solicitantului corespunde celui menţionat în documentele anexate, după caz.  </w:t>
      </w:r>
    </w:p>
    <w:p w14:paraId="3C75D649" w14:textId="77777777" w:rsidR="0030639D" w:rsidRPr="000A7617" w:rsidRDefault="0030639D" w:rsidP="0030639D">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A3. Titlu proiect: se verifică dacă este completat titlul proiectului</w:t>
      </w:r>
      <w:r w:rsidRPr="000A7617">
        <w:rPr>
          <w:rFonts w:asciiTheme="minorHAnsi" w:hAnsiTheme="minorHAnsi" w:cstheme="minorHAnsi"/>
          <w:i/>
          <w:sz w:val="24"/>
          <w:szCs w:val="24"/>
        </w:rPr>
        <w:t>.</w:t>
      </w:r>
    </w:p>
    <w:p w14:paraId="0FAA939A" w14:textId="77777777" w:rsidR="0030639D" w:rsidRPr="000A7617" w:rsidRDefault="0030639D" w:rsidP="0030639D">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A4. Descrierea succintă a proiectului: Expertul verifică dacă solicitantul a completat acest punct.</w:t>
      </w:r>
    </w:p>
    <w:p w14:paraId="1DED2FB2"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2F4B94B6" w14:textId="77777777" w:rsidR="0030639D" w:rsidRPr="000A7617" w:rsidRDefault="0030639D" w:rsidP="0030639D">
      <w:pPr>
        <w:spacing w:after="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B - INFORMAŢII PRIVIND SOLICITANTUL</w:t>
      </w:r>
    </w:p>
    <w:p w14:paraId="0194C3D1"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B1. Descrierea solicitantului</w:t>
      </w:r>
    </w:p>
    <w:p w14:paraId="4328D728"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B1.1 Informații privind solicitantul: </w:t>
      </w:r>
    </w:p>
    <w:p w14:paraId="10D2F626"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dacă data de înființare corespunde celei menţionate în documentele de înființare</w:t>
      </w:r>
      <w:r w:rsidRPr="000A7617">
        <w:rPr>
          <w:rFonts w:asciiTheme="minorHAnsi" w:eastAsia="Times New Roman" w:hAnsiTheme="minorHAnsi" w:cstheme="minorHAnsi"/>
          <w:sz w:val="24"/>
          <w:szCs w:val="24"/>
          <w:lang w:eastAsia="fr-FR"/>
        </w:rPr>
        <w:t>,</w:t>
      </w:r>
      <w:r w:rsidRPr="000A7617">
        <w:rPr>
          <w:rFonts w:asciiTheme="minorHAnsi" w:hAnsiTheme="minorHAnsi" w:cstheme="minorHAnsi"/>
          <w:sz w:val="24"/>
          <w:szCs w:val="24"/>
        </w:rPr>
        <w:t xml:space="preserve"> anexate la Cererea de finanțare.</w:t>
      </w:r>
    </w:p>
    <w:p w14:paraId="0839BBDE"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Cod de înregistrare fiscală: expertul  verifică dacă acesta corespunde celui menţionat în </w:t>
      </w:r>
      <w:r w:rsidRPr="000A7617">
        <w:rPr>
          <w:rFonts w:asciiTheme="minorHAnsi" w:eastAsia="Times New Roman" w:hAnsiTheme="minorHAnsi" w:cstheme="minorHAnsi"/>
          <w:sz w:val="24"/>
          <w:szCs w:val="24"/>
          <w:lang w:eastAsia="fr-FR"/>
        </w:rPr>
        <w:t>documentele</w:t>
      </w:r>
      <w:r w:rsidRPr="000A7617">
        <w:rPr>
          <w:rFonts w:asciiTheme="minorHAnsi" w:hAnsiTheme="minorHAnsi" w:cstheme="minorHAnsi"/>
          <w:sz w:val="24"/>
          <w:szCs w:val="24"/>
        </w:rPr>
        <w:t xml:space="preserve"> anexate la cererea de finanțare.</w:t>
      </w:r>
    </w:p>
    <w:p w14:paraId="29E8DFA2" w14:textId="77777777" w:rsidR="0030639D" w:rsidRPr="000A7617" w:rsidRDefault="0030639D" w:rsidP="0030639D">
      <w:pPr>
        <w:spacing w:after="0" w:line="240" w:lineRule="auto"/>
        <w:jc w:val="both"/>
        <w:rPr>
          <w:rFonts w:asciiTheme="minorHAnsi" w:hAnsiTheme="minorHAnsi" w:cstheme="minorHAnsi"/>
          <w:sz w:val="24"/>
          <w:szCs w:val="24"/>
          <w:u w:val="single"/>
        </w:rPr>
      </w:pPr>
      <w:r w:rsidRPr="000A7617">
        <w:rPr>
          <w:rFonts w:asciiTheme="minorHAnsi" w:hAnsiTheme="minorHAnsi" w:cstheme="minorHAnsi"/>
          <w:sz w:val="24"/>
          <w:szCs w:val="24"/>
        </w:rPr>
        <w:t xml:space="preserve">Statutul juridic al solicitantului: expertul  verifică dacă acesta corespunde celui menţionat în  </w:t>
      </w:r>
      <w:r w:rsidRPr="000A7617">
        <w:rPr>
          <w:rFonts w:asciiTheme="minorHAnsi" w:eastAsia="Times New Roman" w:hAnsiTheme="minorHAnsi" w:cstheme="minorHAnsi"/>
          <w:sz w:val="24"/>
          <w:szCs w:val="24"/>
          <w:lang w:eastAsia="fr-FR"/>
        </w:rPr>
        <w:t>documentele</w:t>
      </w:r>
      <w:r w:rsidRPr="000A7617">
        <w:rPr>
          <w:rFonts w:asciiTheme="minorHAnsi" w:hAnsiTheme="minorHAnsi" w:cstheme="minorHAnsi"/>
          <w:sz w:val="24"/>
          <w:szCs w:val="24"/>
        </w:rPr>
        <w:t xml:space="preserve"> anexate la cererea de finanțare.</w:t>
      </w:r>
    </w:p>
    <w:p w14:paraId="65D8153A"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Pentru societăți comerciale se verifică numărul de înregistrare în Registrul Comerțului, pe baza documentelor anexate la cererea de finanțare.</w:t>
      </w:r>
    </w:p>
    <w:p w14:paraId="2DB347EF"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Pentru ONG-uri se verifică numărul de înregistrare în Registrul asociațiilor și fundațiilor, pe baza documentelor anexate la cererea de finanțare.</w:t>
      </w:r>
    </w:p>
    <w:p w14:paraId="51DB6AF3"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0A7617">
        <w:rPr>
          <w:rFonts w:asciiTheme="minorHAnsi" w:eastAsia="Times New Roman" w:hAnsiTheme="minorHAnsi" w:cstheme="minorHAnsi"/>
          <w:sz w:val="24"/>
          <w:szCs w:val="24"/>
          <w:lang w:eastAsia="fr-FR"/>
        </w:rPr>
        <w:t>unităț</w:t>
      </w:r>
      <w:r w:rsidRPr="000A7617">
        <w:rPr>
          <w:rFonts w:asciiTheme="minorHAnsi" w:hAnsiTheme="minorHAnsi" w:cstheme="minorHAnsi"/>
          <w:sz w:val="24"/>
          <w:szCs w:val="24"/>
        </w:rPr>
        <w:t>i de cult şi proprietarii obiectivelor de patrimoniu.</w:t>
      </w:r>
    </w:p>
    <w:p w14:paraId="69A2BEEC" w14:textId="77777777" w:rsidR="0030639D" w:rsidRPr="000A7617" w:rsidRDefault="0030639D" w:rsidP="0030639D">
      <w:pPr>
        <w:tabs>
          <w:tab w:val="center" w:pos="4536"/>
          <w:tab w:val="right" w:pos="9072"/>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Codul unic de înregistrare APIA - există două situaţii:</w:t>
      </w:r>
    </w:p>
    <w:p w14:paraId="23834AFD" w14:textId="77777777" w:rsidR="0030639D" w:rsidRPr="000A7617" w:rsidRDefault="0030639D" w:rsidP="0030639D">
      <w:pPr>
        <w:numPr>
          <w:ilvl w:val="0"/>
          <w:numId w:val="13"/>
        </w:numPr>
        <w:tabs>
          <w:tab w:val="left" w:pos="720"/>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solicitantul este înregistrat la APIA şi a înscris codul RO. În acest caz expertul verifică codul RO înscris de solicitant în Registrul unic de identificare. </w:t>
      </w:r>
    </w:p>
    <w:p w14:paraId="7EE08AEC" w14:textId="77777777" w:rsidR="0030639D" w:rsidRPr="000A7617" w:rsidRDefault="0030639D" w:rsidP="0030639D">
      <w:pPr>
        <w:numPr>
          <w:ilvl w:val="0"/>
          <w:numId w:val="13"/>
        </w:numPr>
        <w:tabs>
          <w:tab w:val="left" w:pos="720"/>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solicitantul nu este înregistrat la APIA. În acest caz expertul verifică completarea cererii de atribuire din Cererea de finanţare şi prin intermediul aplicaţiei se va atribui automat un număr de înregistrare (cod RO). </w:t>
      </w:r>
    </w:p>
    <w:p w14:paraId="073E76B9"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B1.2 Sediul social: expertul verifică dacă adresa sediului social corespunde celei menţionate în documentele justificative corespunzătoare.</w:t>
      </w:r>
    </w:p>
    <w:p w14:paraId="025D5BC5"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lastRenderedPageBreak/>
        <w:t>B1.3 Numele reprezentantului legal, funcţia acestuia în cadrul organizatiei, precum și specimenul de semnătură: Se verifică concordanţa cu specificaţiile din documentele anexate şi dacă este completat specimenul de semnătură.</w:t>
      </w:r>
    </w:p>
    <w:p w14:paraId="52964FC2"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B2. Informaţii referitoare la </w:t>
      </w:r>
      <w:r w:rsidRPr="000A7617">
        <w:rPr>
          <w:rFonts w:asciiTheme="minorHAnsi" w:eastAsia="Times New Roman" w:hAnsiTheme="minorHAnsi" w:cstheme="minorHAnsi"/>
          <w:sz w:val="24"/>
          <w:szCs w:val="24"/>
          <w:lang w:eastAsia="fr-FR"/>
        </w:rPr>
        <w:t>reprezentantul</w:t>
      </w:r>
      <w:r w:rsidRPr="000A7617">
        <w:rPr>
          <w:rFonts w:asciiTheme="minorHAnsi" w:hAnsiTheme="minorHAnsi" w:cstheme="minorHAnsi"/>
          <w:sz w:val="24"/>
          <w:szCs w:val="24"/>
        </w:rPr>
        <w:t xml:space="preserve"> legal de proiect</w:t>
      </w:r>
    </w:p>
    <w:p w14:paraId="6B7EB259"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B2.1 Date de identitate ale reprezentantului legal de proiect: expertul verifică dacă  informaţiile din cererea de finanțare corespund cu cele din actul de identitate al reprezentantului legal.</w:t>
      </w:r>
    </w:p>
    <w:p w14:paraId="768CEE40"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B2.2. Domiciliul stabil al reprezentantului legal de proiect: expertul verifică dacă toate informaţiile menţionate în această secțiune corespund celor care figurează în actul de identitate al reprezentantului legal.</w:t>
      </w:r>
    </w:p>
    <w:p w14:paraId="179CF913"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B3. Informatii privind contul bancar pentru proiect FEADR</w:t>
      </w:r>
    </w:p>
    <w:p w14:paraId="7C0C1010"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B3.1 Denumirea băncii/trezoreriei</w:t>
      </w:r>
    </w:p>
    <w:p w14:paraId="75D11E8F"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B3.2 Adresa băncii/trezoreriei </w:t>
      </w:r>
    </w:p>
    <w:p w14:paraId="728E51C0"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B3.3 Cod IBAN</w:t>
      </w:r>
    </w:p>
    <w:p w14:paraId="58E3320D"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B3.4 Titularul contului </w:t>
      </w:r>
    </w:p>
    <w:p w14:paraId="1F040DF1"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dacă toate  câmpurile sunt completate și dacă coordonatele furnizate corespund solicitantului, a cărei descriere a fost făcută la punctul B1, precedent. Contul se exprimă în moneda: LEI.</w:t>
      </w:r>
    </w:p>
    <w:p w14:paraId="79979BA2"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p>
    <w:p w14:paraId="483A81D3"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Solicitantul a completat lista documentelor anexă obligatorii şi cele impuse de tipul măsurii?</w:t>
      </w:r>
    </w:p>
    <w:p w14:paraId="07934BC1"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dacă sunt bifate căsuţele.</w:t>
      </w:r>
    </w:p>
    <w:p w14:paraId="38CDE542" w14:textId="77777777" w:rsidR="0030639D" w:rsidRPr="000A7617" w:rsidRDefault="0030639D" w:rsidP="0030639D">
      <w:pPr>
        <w:pStyle w:val="ListParagraph"/>
        <w:spacing w:after="0" w:line="240" w:lineRule="auto"/>
        <w:ind w:left="0"/>
        <w:jc w:val="both"/>
        <w:rPr>
          <w:rFonts w:asciiTheme="minorHAnsi" w:hAnsiTheme="minorHAnsi" w:cstheme="minorHAnsi"/>
          <w:i/>
          <w:sz w:val="24"/>
          <w:szCs w:val="24"/>
        </w:rPr>
      </w:pPr>
    </w:p>
    <w:p w14:paraId="4DE0ED04"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Solicitantul a atașat la Cererea de finanțare toate documentele anexă obligatorii din listă?</w:t>
      </w:r>
    </w:p>
    <w:p w14:paraId="48F19CB4"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 de GAL.</w:t>
      </w:r>
    </w:p>
    <w:p w14:paraId="78156E98"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 xml:space="preserve"> </w:t>
      </w:r>
    </w:p>
    <w:p w14:paraId="6940A8D0"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Copia electronică a Cererii de finanțare corespunde cu dosarul original pe suport de hârtie?</w:t>
      </w:r>
    </w:p>
    <w:p w14:paraId="70992D78"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concordanța copiei pe suport electronic cu originalul. Verificarea se face prin sondaj. </w:t>
      </w:r>
    </w:p>
    <w:p w14:paraId="3F7242BD"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p>
    <w:p w14:paraId="1D77271A"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Copia scanată a documentelor ataşate Cererii de finanţare este prezentată alături de forma electronică a Cererii de finanţare?</w:t>
      </w:r>
    </w:p>
    <w:p w14:paraId="7F23CD22"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pe CD există fişierele scanate conform listei documentelor, precum și exemplarul editabil al cererii de finanțare. </w:t>
      </w:r>
    </w:p>
    <w:p w14:paraId="1B819680" w14:textId="77777777" w:rsidR="0030639D" w:rsidRPr="000A7617" w:rsidRDefault="0030639D" w:rsidP="0030639D">
      <w:pPr>
        <w:pStyle w:val="ListParagraph"/>
        <w:spacing w:after="0" w:line="240" w:lineRule="auto"/>
        <w:ind w:left="360"/>
        <w:jc w:val="both"/>
        <w:rPr>
          <w:rFonts w:asciiTheme="minorHAnsi" w:hAnsiTheme="minorHAnsi" w:cstheme="minorHAnsi"/>
          <w:b/>
          <w:i/>
          <w:sz w:val="24"/>
          <w:szCs w:val="24"/>
        </w:rPr>
      </w:pPr>
    </w:p>
    <w:p w14:paraId="55777DCC" w14:textId="77777777" w:rsidR="0030639D" w:rsidRPr="000A7617" w:rsidRDefault="0030639D" w:rsidP="0030639D">
      <w:pPr>
        <w:pStyle w:val="ListParagraph"/>
        <w:numPr>
          <w:ilvl w:val="0"/>
          <w:numId w:val="14"/>
        </w:numPr>
        <w:spacing w:after="0" w:line="240" w:lineRule="auto"/>
        <w:ind w:left="360"/>
        <w:jc w:val="both"/>
        <w:rPr>
          <w:rFonts w:asciiTheme="minorHAnsi" w:hAnsiTheme="minorHAnsi" w:cstheme="minorHAnsi"/>
          <w:b/>
          <w:sz w:val="24"/>
          <w:szCs w:val="24"/>
        </w:rPr>
      </w:pPr>
      <w:r w:rsidRPr="000A7617">
        <w:rPr>
          <w:rFonts w:asciiTheme="minorHAnsi" w:hAnsiTheme="minorHAnsi" w:cstheme="minorHAnsi"/>
          <w:b/>
          <w:sz w:val="24"/>
          <w:szCs w:val="24"/>
        </w:rPr>
        <w:t>Solicitantul a completat coloanele din bugetul indicativ?</w:t>
      </w:r>
    </w:p>
    <w:p w14:paraId="6421D805" w14:textId="77777777" w:rsidR="0030639D" w:rsidRPr="000A7617" w:rsidRDefault="0030639D" w:rsidP="0030639D">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dacă este completat bugetul indicativ, pe coloanele corespunzătoare cheltuielilor eligibile și neeligibile şi că operaţiunile previzionate sunt menţionate în coloanele </w:t>
      </w:r>
      <w:r w:rsidRPr="000A7617">
        <w:rPr>
          <w:rFonts w:asciiTheme="minorHAnsi" w:hAnsiTheme="minorHAnsi" w:cstheme="minorHAnsi"/>
          <w:sz w:val="24"/>
          <w:szCs w:val="24"/>
        </w:rPr>
        <w:lastRenderedPageBreak/>
        <w:t xml:space="preserve">prevăzute în acest scop. Dacă informaţiile nu sunt precizate, </w:t>
      </w:r>
      <w:r w:rsidRPr="000A7617">
        <w:rPr>
          <w:rFonts w:asciiTheme="minorHAnsi" w:eastAsia="Times New Roman" w:hAnsiTheme="minorHAnsi" w:cstheme="minorHAnsi"/>
          <w:sz w:val="24"/>
          <w:szCs w:val="24"/>
        </w:rPr>
        <w:t>expertul solicita prin informatii suplimentare corectarea</w:t>
      </w:r>
      <w:r w:rsidRPr="000A7617">
        <w:rPr>
          <w:rFonts w:asciiTheme="minorHAnsi" w:hAnsiTheme="minorHAnsi" w:cstheme="minorHAnsi"/>
          <w:sz w:val="24"/>
          <w:szCs w:val="24"/>
        </w:rPr>
        <w:t>.</w:t>
      </w:r>
    </w:p>
    <w:p w14:paraId="01691AA7" w14:textId="77777777" w:rsidR="0030639D" w:rsidRPr="000A7617" w:rsidRDefault="0030639D" w:rsidP="0030639D">
      <w:pPr>
        <w:spacing w:after="0"/>
        <w:ind w:left="720"/>
        <w:contextualSpacing/>
        <w:jc w:val="both"/>
        <w:rPr>
          <w:rFonts w:asciiTheme="minorHAnsi" w:eastAsia="Times New Roman" w:hAnsiTheme="minorHAnsi" w:cstheme="minorHAnsi"/>
          <w:bCs/>
          <w:sz w:val="24"/>
          <w:szCs w:val="24"/>
        </w:rPr>
      </w:pPr>
    </w:p>
    <w:p w14:paraId="38301C2F" w14:textId="77777777" w:rsidR="0030639D" w:rsidRPr="000A7617" w:rsidRDefault="0030639D" w:rsidP="0030639D">
      <w:pPr>
        <w:pStyle w:val="ListParagraph"/>
        <w:numPr>
          <w:ilvl w:val="0"/>
          <w:numId w:val="14"/>
        </w:numPr>
        <w:spacing w:after="0" w:line="240" w:lineRule="auto"/>
        <w:ind w:left="360"/>
        <w:jc w:val="both"/>
        <w:rPr>
          <w:rFonts w:asciiTheme="minorHAnsi" w:eastAsia="Times New Roman" w:hAnsiTheme="minorHAnsi" w:cstheme="minorHAnsi"/>
          <w:b/>
          <w:bCs/>
          <w:sz w:val="24"/>
          <w:szCs w:val="24"/>
        </w:rPr>
      </w:pPr>
      <w:r w:rsidRPr="000A7617">
        <w:rPr>
          <w:rFonts w:asciiTheme="minorHAnsi" w:hAnsiTheme="minorHAnsi" w:cstheme="minorHAnsi"/>
          <w:b/>
          <w:sz w:val="24"/>
          <w:szCs w:val="24"/>
        </w:rPr>
        <w:t>Solicitantul</w:t>
      </w:r>
      <w:r w:rsidRPr="000A7617">
        <w:rPr>
          <w:rFonts w:asciiTheme="minorHAnsi" w:eastAsia="Times New Roman" w:hAnsiTheme="minorHAnsi" w:cstheme="minorHAnsi"/>
          <w:b/>
          <w:sz w:val="24"/>
          <w:szCs w:val="24"/>
        </w:rPr>
        <w:t xml:space="preserve"> a bifat punctele corespunzătoare proiectului, din </w:t>
      </w:r>
      <w:r w:rsidRPr="000A7617">
        <w:rPr>
          <w:rFonts w:asciiTheme="minorHAnsi" w:eastAsia="Times New Roman" w:hAnsiTheme="minorHAnsi" w:cstheme="minorHAnsi"/>
          <w:b/>
          <w:bCs/>
          <w:sz w:val="24"/>
          <w:szCs w:val="24"/>
        </w:rPr>
        <w:t>Declaraţia pe propria răspundere a solicitantului ?</w:t>
      </w:r>
    </w:p>
    <w:p w14:paraId="28B614AA" w14:textId="77777777" w:rsidR="0030639D" w:rsidRPr="000A7617" w:rsidRDefault="0030639D" w:rsidP="0030639D">
      <w:pPr>
        <w:spacing w:after="0"/>
        <w:jc w:val="both"/>
        <w:rPr>
          <w:rFonts w:asciiTheme="minorHAnsi" w:eastAsia="Times New Roman" w:hAnsiTheme="minorHAnsi" w:cstheme="minorHAnsi"/>
          <w:sz w:val="24"/>
          <w:szCs w:val="24"/>
        </w:rPr>
      </w:pPr>
      <w:r w:rsidRPr="000A7617">
        <w:rPr>
          <w:rFonts w:asciiTheme="minorHAnsi" w:eastAsia="Times New Roman" w:hAnsiTheme="minorHAnsi" w:cstheme="minorHAnsi"/>
          <w:sz w:val="24"/>
          <w:szCs w:val="24"/>
        </w:rPr>
        <w:t>Se verifica daca este completat numele solicitantului, al reprezentantului legal si daca au fost bifate casutele corespunzatoare proiectului. Daca nu sunt bifate casutele corespunzatoare, expertul solicita prin informatii suplimentare corectarea.</w:t>
      </w:r>
    </w:p>
    <w:p w14:paraId="3A952205" w14:textId="0646DF81" w:rsidR="0030639D" w:rsidRPr="000A7617" w:rsidRDefault="0030639D" w:rsidP="006F5934">
      <w:pPr>
        <w:spacing w:before="120" w:after="120" w:line="240" w:lineRule="auto"/>
        <w:jc w:val="both"/>
        <w:rPr>
          <w:rFonts w:asciiTheme="minorHAnsi" w:hAnsiTheme="minorHAnsi" w:cstheme="minorHAnsi"/>
          <w:sz w:val="24"/>
          <w:szCs w:val="24"/>
        </w:rPr>
      </w:pPr>
    </w:p>
    <w:p w14:paraId="67F9087D" w14:textId="77777777" w:rsidR="0030639D" w:rsidRPr="000A7617" w:rsidRDefault="0030639D" w:rsidP="006F5934">
      <w:pPr>
        <w:spacing w:before="120" w:after="120" w:line="240" w:lineRule="auto"/>
        <w:jc w:val="both"/>
        <w:rPr>
          <w:rFonts w:asciiTheme="minorHAnsi" w:hAnsiTheme="minorHAnsi" w:cstheme="minorHAnsi"/>
          <w:sz w:val="24"/>
          <w:szCs w:val="24"/>
        </w:rPr>
      </w:pPr>
    </w:p>
    <w:p w14:paraId="640C4348" w14:textId="77777777" w:rsidR="0030639D" w:rsidRPr="000A7617" w:rsidRDefault="0030639D" w:rsidP="006F5934">
      <w:pPr>
        <w:spacing w:before="120" w:after="120" w:line="240" w:lineRule="auto"/>
        <w:jc w:val="both"/>
        <w:rPr>
          <w:rFonts w:asciiTheme="minorHAnsi" w:hAnsiTheme="minorHAnsi" w:cstheme="minorHAnsi"/>
          <w:b/>
          <w:sz w:val="24"/>
          <w:szCs w:val="24"/>
        </w:rPr>
        <w:sectPr w:rsidR="0030639D" w:rsidRPr="000A7617">
          <w:pgSz w:w="11906" w:h="16838"/>
          <w:pgMar w:top="1440" w:right="1440" w:bottom="1440" w:left="1440" w:header="708" w:footer="708" w:gutter="0"/>
          <w:cols w:space="708"/>
          <w:docGrid w:linePitch="360"/>
        </w:sectPr>
      </w:pPr>
    </w:p>
    <w:p w14:paraId="2DCC650E" w14:textId="54CD5394" w:rsidR="006F5934" w:rsidRPr="000A7617" w:rsidRDefault="006F5934" w:rsidP="006F5934">
      <w:pPr>
        <w:spacing w:before="120" w:after="120" w:line="240" w:lineRule="auto"/>
        <w:jc w:val="both"/>
        <w:rPr>
          <w:rFonts w:asciiTheme="minorHAnsi" w:hAnsiTheme="minorHAnsi" w:cstheme="minorHAnsi"/>
          <w:sz w:val="24"/>
          <w:szCs w:val="24"/>
        </w:rPr>
      </w:pPr>
      <w:r w:rsidRPr="000A7617">
        <w:rPr>
          <w:rFonts w:asciiTheme="minorHAnsi" w:hAnsiTheme="minorHAnsi" w:cstheme="minorHAnsi"/>
          <w:b/>
          <w:sz w:val="24"/>
          <w:szCs w:val="24"/>
        </w:rPr>
        <w:lastRenderedPageBreak/>
        <w:t xml:space="preserve">VERIFICAREA  CRITERIILOR DE ELIGIBILITATE </w:t>
      </w:r>
    </w:p>
    <w:p w14:paraId="154D89C7" w14:textId="77777777" w:rsidR="006F5934" w:rsidRPr="000A7617" w:rsidRDefault="006F5934" w:rsidP="006F5934">
      <w:pPr>
        <w:numPr>
          <w:ilvl w:val="0"/>
          <w:numId w:val="8"/>
        </w:numPr>
        <w:spacing w:before="120" w:after="120" w:line="240" w:lineRule="auto"/>
        <w:ind w:left="360"/>
        <w:contextualSpacing/>
        <w:jc w:val="both"/>
        <w:rPr>
          <w:rFonts w:asciiTheme="minorHAnsi" w:hAnsiTheme="minorHAnsi" w:cstheme="minorHAnsi"/>
          <w:b/>
          <w:sz w:val="24"/>
          <w:szCs w:val="24"/>
        </w:rPr>
      </w:pPr>
      <w:r w:rsidRPr="000A7617">
        <w:rPr>
          <w:rFonts w:asciiTheme="minorHAnsi" w:hAnsiTheme="minorHAnsi" w:cstheme="minorHAnsi"/>
          <w:b/>
          <w:sz w:val="24"/>
          <w:szCs w:val="24"/>
        </w:rPr>
        <w:t>VERIFICAREA ELIGIBILITĂȚII SOLICITANTULUI</w:t>
      </w:r>
    </w:p>
    <w:p w14:paraId="5AAB59E7"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1.1</w:t>
      </w:r>
      <w:r w:rsidRPr="000A7617">
        <w:rPr>
          <w:rFonts w:asciiTheme="minorHAnsi" w:hAnsiTheme="minorHAnsi" w:cstheme="minorHAnsi"/>
          <w:kern w:val="32"/>
          <w:sz w:val="24"/>
          <w:szCs w:val="24"/>
        </w:rPr>
        <w:t xml:space="preserve"> </w:t>
      </w:r>
      <w:r w:rsidRPr="000A7617">
        <w:rPr>
          <w:rFonts w:asciiTheme="minorHAnsi" w:hAnsiTheme="minorHAnsi" w:cstheme="minorHAnsi"/>
          <w:b/>
          <w:kern w:val="32"/>
          <w:sz w:val="24"/>
          <w:szCs w:val="24"/>
        </w:rPr>
        <w:t xml:space="preserve">Solicitantul aparține categoriei solicitanților eligibili pentru măsura prevăzută în Strategia de Dezvoltare Locală a GAL? </w:t>
      </w:r>
    </w:p>
    <w:p w14:paraId="7AA4DF1C" w14:textId="77777777" w:rsidR="006F5934" w:rsidRPr="000A7617" w:rsidRDefault="006F5934" w:rsidP="006F5934">
      <w:pPr>
        <w:spacing w:after="0" w:line="240" w:lineRule="auto"/>
        <w:jc w:val="both"/>
        <w:rPr>
          <w:rFonts w:asciiTheme="minorHAnsi" w:hAnsiTheme="minorHAnsi" w:cstheme="minorHAnsi"/>
          <w:sz w:val="24"/>
          <w:szCs w:val="24"/>
        </w:rPr>
      </w:pPr>
      <w:r w:rsidRPr="000A7617">
        <w:rPr>
          <w:rFonts w:asciiTheme="minorHAnsi" w:hAnsiTheme="minorHAnsi" w:cstheme="minorHAnsi"/>
          <w:kern w:val="32"/>
          <w:sz w:val="24"/>
          <w:szCs w:val="24"/>
        </w:rPr>
        <w:t xml:space="preserve">Solicitantul trebuie să se regăsească în categoria de beneficiari eligibili menționați în Fișa măsurii din Strategia de Dezvoltare Locală a GAL care a selectat proiectul, cu respectarea </w:t>
      </w:r>
      <w:r w:rsidRPr="000A7617">
        <w:rPr>
          <w:rFonts w:asciiTheme="minorHAnsi" w:hAnsiTheme="minorHAnsi" w:cstheme="minorHAnsi"/>
          <w:sz w:val="24"/>
          <w:szCs w:val="24"/>
        </w:rPr>
        <w:t>cel puțin a condițiilor generale de eligibilitate prevăzute în cap. 8.1 din PNDR 2014-2020, Reg. (UE) nr. 1305/2013, Reg. (UE) nr. 1303/2013, precum și a legislației naționale specifice.</w:t>
      </w:r>
    </w:p>
    <w:p w14:paraId="22104077"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6485E27B"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14:paraId="7F4E6CEF"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7EB60E5F"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295254F7"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1.2 Solicitantul respectă criteriile de eligibilitate prevăzute în Apelul de selecție publicat de GAL, preluate din Fișa măsurii din SDL?</w:t>
      </w:r>
    </w:p>
    <w:p w14:paraId="56924459"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Expertul verifică dacă în Apelul de selecție publicat de GAL au fost preluate criteriile de eligibilitate din Fișa măsurii din cadrul </w:t>
      </w:r>
      <w:r w:rsidRPr="000A7617">
        <w:rPr>
          <w:rFonts w:asciiTheme="minorHAnsi" w:eastAsia="Times New Roman" w:hAnsiTheme="minorHAnsi" w:cstheme="minorHAnsi"/>
          <w:bCs/>
          <w:kern w:val="32"/>
          <w:sz w:val="24"/>
          <w:szCs w:val="24"/>
        </w:rPr>
        <w:t>SDL.</w:t>
      </w:r>
      <w:r w:rsidRPr="000A7617">
        <w:rPr>
          <w:rFonts w:asciiTheme="minorHAnsi" w:hAnsiTheme="minorHAnsi" w:cstheme="minorHAnsi"/>
          <w:kern w:val="32"/>
          <w:sz w:val="24"/>
          <w:szCs w:val="24"/>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14:paraId="4454E226"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kern w:val="32"/>
          <w:sz w:val="24"/>
          <w:szCs w:val="24"/>
        </w:rPr>
      </w:pPr>
      <w:r w:rsidRPr="000A7617">
        <w:rPr>
          <w:rFonts w:asciiTheme="minorHAnsi" w:hAnsiTheme="minorHAnsi" w:cstheme="minorHAnsi"/>
          <w:kern w:val="32"/>
          <w:sz w:val="24"/>
          <w:szCs w:val="24"/>
        </w:rPr>
        <w:t>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14:paraId="0774A127" w14:textId="77777777" w:rsidR="006F5934" w:rsidRPr="000A7617" w:rsidRDefault="006F5934" w:rsidP="006F5934">
      <w:pPr>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1.</w:t>
      </w:r>
      <w:r w:rsidRPr="000A7617">
        <w:rPr>
          <w:rFonts w:asciiTheme="minorHAnsi" w:eastAsia="Times New Roman" w:hAnsiTheme="minorHAnsi" w:cstheme="minorHAnsi"/>
          <w:b/>
          <w:sz w:val="24"/>
          <w:szCs w:val="24"/>
          <w:lang w:eastAsia="x-none"/>
        </w:rPr>
        <w:t>3</w:t>
      </w:r>
      <w:r w:rsidRPr="000A7617">
        <w:rPr>
          <w:rFonts w:asciiTheme="minorHAnsi" w:hAnsiTheme="minorHAnsi" w:cstheme="minorHAnsi"/>
          <w:sz w:val="24"/>
          <w:szCs w:val="24"/>
        </w:rPr>
        <w:t xml:space="preserve"> </w:t>
      </w:r>
      <w:r w:rsidRPr="000A7617">
        <w:rPr>
          <w:rFonts w:asciiTheme="minorHAnsi" w:hAnsiTheme="minorHAnsi" w:cstheme="minorHAnsi"/>
          <w:b/>
          <w:sz w:val="24"/>
          <w:szCs w:val="24"/>
        </w:rPr>
        <w:t xml:space="preserve">Solicitantul nu este înregistrat în Registrul debitorilor AFIR atât pentru Programul SAPARD, cât și pentru FEADR? </w:t>
      </w:r>
    </w:p>
    <w:p w14:paraId="20570460"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kern w:val="32"/>
          <w:sz w:val="24"/>
          <w:szCs w:val="24"/>
        </w:rPr>
      </w:pPr>
      <w:r w:rsidRPr="000A7617">
        <w:rPr>
          <w:rFonts w:asciiTheme="minorHAnsi" w:hAnsiTheme="minorHAnsi" w:cstheme="minorHAnsi"/>
          <w:kern w:val="32"/>
          <w:sz w:val="24"/>
          <w:szCs w:val="24"/>
        </w:rPr>
        <w:lastRenderedPageBreak/>
        <w:t xml:space="preserve">Expertul verifică dacă solicitantul este înscris cu debite în Registrul debitorilor pentru SAPARD şi FEADR, aflat pe link-ul </w:t>
      </w:r>
      <w:r w:rsidRPr="000A7617">
        <w:rPr>
          <w:rFonts w:asciiTheme="minorHAnsi" w:hAnsiTheme="minorHAnsi" w:cstheme="minorHAnsi"/>
          <w:kern w:val="32"/>
          <w:sz w:val="24"/>
          <w:szCs w:val="24"/>
          <w:u w:val="single"/>
        </w:rPr>
        <w:t>\\alpaca\Debite</w:t>
      </w:r>
      <w:r w:rsidRPr="000A7617">
        <w:rPr>
          <w:rFonts w:asciiTheme="minorHAnsi" w:hAnsiTheme="minorHAnsi" w:cstheme="minorHAnsi"/>
          <w:kern w:val="32"/>
          <w:sz w:val="24"/>
          <w:szCs w:val="24"/>
        </w:rPr>
        <w:t xml:space="preserve">. Dacă solicitantul este înscris în Registrul debitorilor, expertul va </w:t>
      </w:r>
      <w:r w:rsidRPr="000A7617">
        <w:rPr>
          <w:rFonts w:asciiTheme="minorHAnsi" w:eastAsia="Times New Roman" w:hAnsiTheme="minorHAnsi" w:cstheme="minorHAnsi"/>
          <w:bCs/>
          <w:kern w:val="32"/>
          <w:sz w:val="24"/>
          <w:szCs w:val="24"/>
        </w:rPr>
        <w:t>tipări</w:t>
      </w:r>
      <w:r w:rsidRPr="000A7617">
        <w:rPr>
          <w:rFonts w:asciiTheme="minorHAnsi" w:hAnsiTheme="minorHAnsi" w:cstheme="minorHAnsi"/>
          <w:kern w:val="32"/>
          <w:sz w:val="24"/>
          <w:szCs w:val="24"/>
        </w:rPr>
        <w:t xml:space="preserve"> şi anexa pagina privind debitul, inclusiv a dobânzilor şi a majorărilor de întarziere ale solicitantului, va bifa caseta “</w:t>
      </w:r>
      <w:r w:rsidRPr="000A7617">
        <w:rPr>
          <w:rFonts w:asciiTheme="minorHAnsi" w:eastAsia="Times New Roman" w:hAnsiTheme="minorHAnsi" w:cstheme="minorHAnsi"/>
          <w:bCs/>
          <w:kern w:val="32"/>
          <w:sz w:val="24"/>
          <w:szCs w:val="24"/>
        </w:rPr>
        <w:t>NU</w:t>
      </w:r>
      <w:r w:rsidRPr="000A7617">
        <w:rPr>
          <w:rFonts w:asciiTheme="minorHAnsi" w:hAnsiTheme="minorHAnsi" w:cstheme="minorHAnsi"/>
          <w:kern w:val="32"/>
          <w:sz w:val="24"/>
          <w:szCs w:val="24"/>
        </w:rPr>
        <w:t>”, va menționa în caseta de observații, și, dacă este cazul selectării pentru finanțare a proiectului, va relua această verificare în etapa de evaluare a documentelor în vederea semnării contractului. În caz contrar se va bifa “</w:t>
      </w:r>
      <w:r w:rsidRPr="000A7617">
        <w:rPr>
          <w:rFonts w:asciiTheme="minorHAnsi" w:eastAsia="Times New Roman" w:hAnsiTheme="minorHAnsi" w:cstheme="minorHAnsi"/>
          <w:bCs/>
          <w:kern w:val="32"/>
          <w:sz w:val="24"/>
          <w:szCs w:val="24"/>
        </w:rPr>
        <w:t>DA</w:t>
      </w:r>
      <w:r w:rsidRPr="000A7617">
        <w:rPr>
          <w:rFonts w:asciiTheme="minorHAnsi" w:hAnsiTheme="minorHAnsi" w:cstheme="minorHAnsi"/>
          <w:kern w:val="32"/>
          <w:sz w:val="24"/>
          <w:szCs w:val="24"/>
        </w:rPr>
        <w:t>”, iar această condiţie de eligibilitate este îndeplinită.</w:t>
      </w:r>
    </w:p>
    <w:p w14:paraId="454F9AFC"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kern w:val="32"/>
          <w:sz w:val="24"/>
          <w:szCs w:val="24"/>
        </w:rPr>
        <w:t>1.</w:t>
      </w:r>
      <w:r w:rsidRPr="000A7617">
        <w:rPr>
          <w:rFonts w:asciiTheme="minorHAnsi" w:eastAsia="Times New Roman" w:hAnsiTheme="minorHAnsi" w:cstheme="minorHAnsi"/>
          <w:b/>
          <w:bCs/>
          <w:kern w:val="32"/>
          <w:sz w:val="24"/>
          <w:szCs w:val="24"/>
        </w:rPr>
        <w:t>4</w:t>
      </w:r>
      <w:r w:rsidRPr="000A7617">
        <w:rPr>
          <w:rFonts w:asciiTheme="minorHAnsi" w:hAnsiTheme="minorHAnsi" w:cstheme="minorHAnsi"/>
          <w:kern w:val="32"/>
          <w:sz w:val="24"/>
          <w:szCs w:val="24"/>
        </w:rPr>
        <w:t xml:space="preserve"> </w:t>
      </w:r>
      <w:r w:rsidRPr="000A7617">
        <w:rPr>
          <w:rFonts w:asciiTheme="minorHAnsi" w:hAnsiTheme="minorHAnsi" w:cstheme="minorHAnsi"/>
          <w:b/>
          <w:kern w:val="32"/>
          <w:sz w:val="24"/>
          <w:szCs w:val="24"/>
        </w:rPr>
        <w:t>Solicitantul și-a însușit în totalitate angajamentele luate în Declarația pe proprie răspundere, anexă la Cererea de finanțare?</w:t>
      </w:r>
    </w:p>
    <w:p w14:paraId="19F993A9"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16A27345"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1.5 Solicitantul nu este în stare de faliment sau lichidare?</w:t>
      </w:r>
    </w:p>
    <w:p w14:paraId="712CCC5F"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documentul atașat la Cererea de finanțare, respectiv certificatul constatator emis pe numele solicitantului în conformitate cu prevederile legislației naționale în vigoare, semnat și ștampilat (după caz) de către autoritatea emitentă, emis cu cel mult o lună înaintea depunerii Cererii de finanțare, din care rezultă că acesta nu se află în proces de lichidare sau faliment.</w:t>
      </w:r>
    </w:p>
    <w:p w14:paraId="5EA93C17"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Nu se verifică în cazul solicitanților înființați în baza OG nr. 26/2000 și al entităților publice. </w:t>
      </w:r>
    </w:p>
    <w:p w14:paraId="1D7327A2" w14:textId="77777777" w:rsidR="006F5934" w:rsidRPr="000A7617" w:rsidRDefault="006F5934" w:rsidP="006F5934">
      <w:pPr>
        <w:tabs>
          <w:tab w:val="left" w:pos="720"/>
          <w:tab w:val="left" w:pos="1976"/>
        </w:tabs>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1.6 Solicitantul se angajează că asigură cofinanțarea serviciului (doar în cazul proiectelor pentru care este prevăzut în Fișa tehnică a măsurii din SDL cofinanțare?</w:t>
      </w:r>
    </w:p>
    <w:p w14:paraId="65C42D31" w14:textId="457E1E49" w:rsidR="006F5934" w:rsidRPr="000A7617" w:rsidRDefault="006F5934" w:rsidP="006F5934">
      <w:pPr>
        <w:tabs>
          <w:tab w:val="left" w:pos="720"/>
          <w:tab w:val="left" w:pos="1976"/>
        </w:tabs>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w:t>
      </w:r>
    </w:p>
    <w:p w14:paraId="125CBD66" w14:textId="77777777" w:rsidR="0030639D" w:rsidRPr="000A7617" w:rsidRDefault="0030639D" w:rsidP="006F5934">
      <w:pPr>
        <w:tabs>
          <w:tab w:val="left" w:pos="720"/>
          <w:tab w:val="left" w:pos="1976"/>
        </w:tabs>
        <w:spacing w:before="120" w:after="120" w:line="240" w:lineRule="auto"/>
        <w:jc w:val="both"/>
        <w:rPr>
          <w:rFonts w:asciiTheme="minorHAnsi" w:hAnsiTheme="minorHAnsi" w:cstheme="minorHAnsi"/>
          <w:sz w:val="24"/>
          <w:szCs w:val="24"/>
        </w:rPr>
      </w:pPr>
    </w:p>
    <w:p w14:paraId="3206AB9C"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2. i) VERIFICAREA CRITERIILOR GENERALE DE ELIGIBILITATE</w:t>
      </w:r>
    </w:p>
    <w:p w14:paraId="44F24E59"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p>
    <w:p w14:paraId="1EB47B89" w14:textId="77777777" w:rsidR="006F5934" w:rsidRPr="000A7617" w:rsidRDefault="006F5934" w:rsidP="006F5934">
      <w:pPr>
        <w:spacing w:after="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6F5934" w:rsidRPr="000A7617" w14:paraId="4A75BDAB" w14:textId="77777777" w:rsidTr="003A47DF">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0CF3EA06"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465A4F3"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PUNCTE DE VERIFICAT ÎN CADRUL DOCUMENTELOR PREZENTATE</w:t>
            </w:r>
          </w:p>
        </w:tc>
      </w:tr>
      <w:tr w:rsidR="006F5934" w:rsidRPr="000A7617" w14:paraId="4A5E9844" w14:textId="77777777" w:rsidTr="003A47DF">
        <w:tc>
          <w:tcPr>
            <w:tcW w:w="1213" w:type="pct"/>
            <w:tcBorders>
              <w:top w:val="single" w:sz="4" w:space="0" w:color="auto"/>
              <w:left w:val="single" w:sz="4" w:space="0" w:color="auto"/>
              <w:bottom w:val="single" w:sz="4" w:space="0" w:color="auto"/>
              <w:right w:val="single" w:sz="4" w:space="0" w:color="auto"/>
            </w:tcBorders>
          </w:tcPr>
          <w:p w14:paraId="21FA1639"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Cererea de finanțare, punctul A4 Prezentarea proiectului</w:t>
            </w:r>
          </w:p>
          <w:p w14:paraId="12335F07"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57D14C9C"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374D7F0"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048CCECF"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28E68CA7"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2FAEB803"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5CD620A8"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DAFB782"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791FADF8"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4F6208B1"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7EF4430B"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7BBCE78A"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90BA4BA"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6EBB3654"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F202EA7"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30AA7324"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61007F1"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000D768E"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1F89DC70"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06DA66AB"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03A17528"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p w14:paraId="64183A7F"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p>
        </w:tc>
        <w:tc>
          <w:tcPr>
            <w:tcW w:w="3787" w:type="pct"/>
            <w:gridSpan w:val="2"/>
            <w:tcBorders>
              <w:top w:val="single" w:sz="4" w:space="0" w:color="auto"/>
              <w:left w:val="single" w:sz="4" w:space="0" w:color="auto"/>
              <w:bottom w:val="single" w:sz="4" w:space="0" w:color="auto"/>
              <w:right w:val="single" w:sz="4" w:space="0" w:color="auto"/>
            </w:tcBorders>
          </w:tcPr>
          <w:p w14:paraId="10891878"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serviciile propuse sunt în concordanță cu obiectivele măsurii din SDL, cu cerințele din Ghidul solicitantului elaborat pentru măsura respectivă și apelul de selecție publicate de GAL.</w:t>
            </w:r>
          </w:p>
          <w:p w14:paraId="767C7082"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beneficiarul a indicat tipul de servicii/ acţiuni sprijinite prin proiect, a definit obiectivele și a specificat perioada de referință. </w:t>
            </w:r>
          </w:p>
          <w:p w14:paraId="1EF51EEB"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alocarea de resurse umane în baza prevederilor Ghidului solicitantului elaborat de GAL și apelului de selecție, corelat cu activitățile propuse prin proiect.</w:t>
            </w:r>
          </w:p>
          <w:p w14:paraId="3CAFE23B"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din descrierea din Secțiunea A4 din Cererea de finanțare reiese oportunitatea și necesitatea proiectului, astfel:</w:t>
            </w:r>
          </w:p>
          <w:p w14:paraId="4286C880"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pentru activitățile propuse prin proiect este justificată necesitatea și eficiența lor legate de realizarea obiectivelor  proiectului;</w:t>
            </w:r>
          </w:p>
          <w:p w14:paraId="47C6B2E3"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numărul de experți prevăzuți în proiect este corelat cu gradul de complexitate al activităților;</w:t>
            </w:r>
          </w:p>
          <w:p w14:paraId="2CC986E2"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alocarea de timp pentru activități este corelată cu gradul de complexitate și cu alocarea de resurse umane;</w:t>
            </w:r>
          </w:p>
          <w:p w14:paraId="4A484C77"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activitățile proiectului sunt corelate cu rezultatele preconizate a se obține. </w:t>
            </w:r>
          </w:p>
          <w:p w14:paraId="52AA4C31"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 pentru proiectele încadrate în prevederile art. 14 și art. 15 alin. (1) lit. a)  din R.1305/2013</w:t>
            </w:r>
          </w:p>
          <w:p w14:paraId="6A39E145"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nr. de participanți: minimum 10 persoane, respectiv maximum 28 persoane la activitățile de formare a fost respectat;</w:t>
            </w:r>
          </w:p>
          <w:p w14:paraId="4983FC5E"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nr. de participanți: minimum 20 persoane la activitățile de informare a fost respectat;</w:t>
            </w:r>
          </w:p>
          <w:p w14:paraId="677575FE" w14:textId="77777777" w:rsidR="006F5934" w:rsidRPr="000A7617" w:rsidRDefault="006F5934" w:rsidP="006F5934">
            <w:pPr>
              <w:pStyle w:val="ListParagraph"/>
              <w:numPr>
                <w:ilvl w:val="0"/>
                <w:numId w:val="4"/>
              </w:numPr>
              <w:autoSpaceDE w:val="0"/>
              <w:autoSpaceDN w:val="0"/>
              <w:adjustRightInd w:val="0"/>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durata minimă a activităților de formare/ informare a fost respectată (5 zile – 40 ore, respectiv 1 zi – 8 ore);</w:t>
            </w:r>
          </w:p>
          <w:p w14:paraId="203C74EE" w14:textId="77777777" w:rsidR="006F5934" w:rsidRPr="000A7617" w:rsidRDefault="006F5934" w:rsidP="006F5934">
            <w:pPr>
              <w:pStyle w:val="ListParagraph"/>
              <w:numPr>
                <w:ilvl w:val="0"/>
                <w:numId w:val="4"/>
              </w:numPr>
              <w:autoSpaceDE w:val="0"/>
              <w:autoSpaceDN w:val="0"/>
              <w:adjustRightInd w:val="0"/>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tematica propusă este în acord cu nevoile de formare profesională, informare sau activități demonstrative/ consiliere identificate în teritoriul GAL.</w:t>
            </w:r>
          </w:p>
        </w:tc>
      </w:tr>
    </w:tbl>
    <w:p w14:paraId="2A043F52"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Dacă verificarea confirmă oportunitatea și necesitatea proiectului, expertul bifează pătratul cu ,,</w:t>
      </w:r>
      <w:r w:rsidRPr="000A7617">
        <w:rPr>
          <w:rFonts w:asciiTheme="minorHAnsi" w:eastAsia="Times New Roman" w:hAnsiTheme="minorHAnsi" w:cstheme="minorHAnsi"/>
          <w:sz w:val="24"/>
          <w:szCs w:val="24"/>
        </w:rPr>
        <w:t>DA</w:t>
      </w:r>
      <w:r w:rsidRPr="000A7617">
        <w:rPr>
          <w:rFonts w:asciiTheme="minorHAnsi" w:hAnsiTheme="minorHAnsi" w:cstheme="minorHAnsi"/>
          <w:sz w:val="24"/>
          <w:szCs w:val="24"/>
        </w:rPr>
        <w:t>” din fişa de verificare. În caz contrar, expertul bifează „</w:t>
      </w:r>
      <w:r w:rsidRPr="000A7617">
        <w:rPr>
          <w:rFonts w:asciiTheme="minorHAnsi" w:eastAsia="Times New Roman" w:hAnsiTheme="minorHAnsi" w:cstheme="minorHAnsi"/>
          <w:sz w:val="24"/>
          <w:szCs w:val="24"/>
        </w:rPr>
        <w:t>NU</w:t>
      </w:r>
      <w:r w:rsidRPr="000A7617">
        <w:rPr>
          <w:rFonts w:asciiTheme="minorHAnsi" w:hAnsiTheme="minorHAnsi" w:cstheme="minorHAnsi"/>
          <w:sz w:val="24"/>
          <w:szCs w:val="24"/>
        </w:rPr>
        <w:t xml:space="preserve">” și motivează poziția lui în rubrica Observații din fișa de verificare a criteriilor de eligibilitate, iar proiectul va fi declarat neeligibil. </w:t>
      </w:r>
    </w:p>
    <w:p w14:paraId="7FFE05BA"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p>
    <w:p w14:paraId="61A4FAF5" w14:textId="77777777" w:rsidR="006F5934" w:rsidRPr="000A7617" w:rsidRDefault="006F5934" w:rsidP="006F5934">
      <w:pPr>
        <w:spacing w:after="0" w:line="240" w:lineRule="auto"/>
        <w:ind w:left="450" w:hanging="450"/>
        <w:contextualSpacing/>
        <w:jc w:val="both"/>
        <w:rPr>
          <w:rFonts w:asciiTheme="minorHAnsi" w:hAnsiTheme="minorHAnsi" w:cstheme="minorHAnsi"/>
          <w:b/>
          <w:sz w:val="24"/>
          <w:szCs w:val="24"/>
        </w:rPr>
      </w:pPr>
      <w:r w:rsidRPr="000A7617">
        <w:rPr>
          <w:rFonts w:asciiTheme="minorHAnsi" w:hAnsiTheme="minorHAnsi" w:cstheme="minorHAnsi"/>
          <w:b/>
          <w:sz w:val="24"/>
          <w:szCs w:val="24"/>
        </w:rPr>
        <w:t>2.2 Membrii acordului de cooperare sunt din teritoriul GAL?</w:t>
      </w:r>
    </w:p>
    <w:p w14:paraId="113C8158"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în cererea de finanțare dacă membrii parteneriatului au sediu sau punct de lucru pe teritoriul GAL, respectiv dacă au domiciliul sau își desfășoară activitatea pe teritoriul GAL, în cazul membrilor persoane fizice. Parteneriatul trebui să fie format din persoane juridice și fizice române şi alte entităţi constituite conform legislaţiei naţionale în vigoare. </w:t>
      </w:r>
      <w:r w:rsidRPr="000A7617">
        <w:rPr>
          <w:rFonts w:asciiTheme="minorHAnsi" w:hAnsiTheme="minorHAnsi" w:cstheme="minorHAnsi"/>
          <w:sz w:val="24"/>
          <w:szCs w:val="24"/>
        </w:rPr>
        <w:lastRenderedPageBreak/>
        <w:t>Liderul de proiect (fermier sau nu) trebuie să fie cel puțin PFA, II, IF. Alături de acesta, în cadrul unui Acord de Cooperare pot face parte și persoane fizice. Se verifică dacă în cadrul Acordului de  cooperare este cuprins cel puțin un fermier sau un grup de producători/o cooperativă care își desfășoară activitatea în sectorul agricol/pomicol.</w:t>
      </w:r>
    </w:p>
    <w:p w14:paraId="593AB581" w14:textId="77777777" w:rsidR="006F5934" w:rsidRPr="000A7617" w:rsidRDefault="006F5934" w:rsidP="006F5934">
      <w:pPr>
        <w:spacing w:after="0" w:line="240" w:lineRule="auto"/>
        <w:ind w:left="450" w:hanging="450"/>
        <w:contextualSpacing/>
        <w:jc w:val="both"/>
        <w:rPr>
          <w:rFonts w:asciiTheme="minorHAnsi" w:hAnsiTheme="minorHAnsi" w:cstheme="minorHAnsi"/>
          <w:b/>
          <w:sz w:val="24"/>
          <w:szCs w:val="24"/>
        </w:rPr>
      </w:pPr>
    </w:p>
    <w:p w14:paraId="3C51F9F8" w14:textId="77777777" w:rsidR="006F5934" w:rsidRPr="000A7617" w:rsidRDefault="006F5934" w:rsidP="006F5934">
      <w:pPr>
        <w:spacing w:after="0" w:line="240" w:lineRule="auto"/>
        <w:contextualSpacing/>
        <w:jc w:val="both"/>
        <w:rPr>
          <w:rFonts w:asciiTheme="minorHAnsi" w:hAnsiTheme="minorHAnsi" w:cstheme="minorHAnsi"/>
          <w:b/>
          <w:sz w:val="24"/>
          <w:szCs w:val="24"/>
        </w:rPr>
      </w:pPr>
      <w:r w:rsidRPr="000A7617">
        <w:rPr>
          <w:rFonts w:asciiTheme="minorHAnsi" w:hAnsiTheme="minorHAnsi" w:cstheme="minorHAnsi"/>
          <w:b/>
          <w:sz w:val="24"/>
          <w:szCs w:val="24"/>
        </w:rPr>
        <w:t>2.3 Solicitantul a depus un acord de cooperare care face referire la o perioadă de funcționare cel puțin egală cu perioada pentru care se acordă finanțarea?</w:t>
      </w:r>
    </w:p>
    <w:p w14:paraId="2FEF6C59"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0F1C503A" w14:textId="77777777" w:rsidR="006F5934" w:rsidRPr="000A7617" w:rsidRDefault="006F5934" w:rsidP="006F5934">
      <w:pPr>
        <w:spacing w:after="0" w:line="240" w:lineRule="auto"/>
        <w:ind w:left="450" w:hanging="450"/>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Expertul se asigură de existența și păstrarea formatului standard al acordului. </w:t>
      </w:r>
    </w:p>
    <w:p w14:paraId="4C3E75E5" w14:textId="77777777" w:rsidR="006F5934" w:rsidRPr="000A7617" w:rsidRDefault="006F5934" w:rsidP="006F5934">
      <w:pPr>
        <w:pStyle w:val="ListParagraph"/>
        <w:spacing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p w14:paraId="133DAE35" w14:textId="77777777" w:rsidR="006F5934" w:rsidRPr="000A7617" w:rsidRDefault="006F5934" w:rsidP="006F5934">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În cazul IF/asociațiilor se va prezenta hotarârea membrilor privind desemnarea unuia dintre aceștia pentru calitatea de reprezentant legal alături de asumarea prezenței în cadrul parteneriatului pentru întreaga perioadă de implementare a proiectului.</w:t>
      </w:r>
    </w:p>
    <w:p w14:paraId="4050DCD4" w14:textId="77777777" w:rsidR="006F5934" w:rsidRPr="000A7617" w:rsidRDefault="006F5934" w:rsidP="006F5934">
      <w:pPr>
        <w:pStyle w:val="ListParagraph"/>
        <w:spacing w:after="0" w:line="240" w:lineRule="auto"/>
        <w:ind w:left="0"/>
        <w:jc w:val="both"/>
        <w:rPr>
          <w:rFonts w:asciiTheme="minorHAnsi" w:hAnsiTheme="minorHAnsi" w:cstheme="minorHAnsi"/>
          <w:sz w:val="24"/>
          <w:szCs w:val="24"/>
        </w:rPr>
      </w:pPr>
      <w:r w:rsidRPr="000A7617">
        <w:rPr>
          <w:rFonts w:asciiTheme="minorHAnsi" w:hAnsiTheme="minorHAnsi" w:cstheme="minorHAnsi"/>
          <w:sz w:val="24"/>
          <w:szCs w:val="24"/>
        </w:rPr>
        <w:t>Se verifică dacă responsabilitățile sunt clar trasate între membri și dacă este prevăzut cui revin drepturile și obligațiile create în urma realizării și finalizării proiectului.</w:t>
      </w:r>
    </w:p>
    <w:p w14:paraId="793485FB" w14:textId="77777777" w:rsidR="006F5934" w:rsidRPr="000A7617" w:rsidRDefault="006F5934" w:rsidP="006F5934">
      <w:pPr>
        <w:pStyle w:val="ListParagraph"/>
        <w:spacing w:after="0" w:line="240" w:lineRule="auto"/>
        <w:ind w:left="0"/>
        <w:jc w:val="both"/>
        <w:rPr>
          <w:rFonts w:asciiTheme="minorHAnsi" w:hAnsiTheme="minorHAnsi" w:cstheme="minorHAnsi"/>
          <w:sz w:val="24"/>
          <w:szCs w:val="24"/>
        </w:rPr>
      </w:pPr>
    </w:p>
    <w:p w14:paraId="6F04EDA2" w14:textId="77777777" w:rsidR="006F5934" w:rsidRPr="000A7617" w:rsidRDefault="006F5934" w:rsidP="006F5934">
      <w:pPr>
        <w:spacing w:after="0" w:line="240" w:lineRule="auto"/>
        <w:ind w:left="450" w:hanging="450"/>
        <w:contextualSpacing/>
        <w:jc w:val="both"/>
        <w:rPr>
          <w:rFonts w:asciiTheme="minorHAnsi" w:hAnsiTheme="minorHAnsi" w:cstheme="minorHAnsi"/>
          <w:b/>
          <w:sz w:val="24"/>
          <w:szCs w:val="24"/>
        </w:rPr>
      </w:pPr>
      <w:r w:rsidRPr="000A7617">
        <w:rPr>
          <w:rFonts w:asciiTheme="minorHAnsi" w:hAnsiTheme="minorHAnsi" w:cstheme="minorHAnsi"/>
          <w:b/>
          <w:sz w:val="24"/>
          <w:szCs w:val="24"/>
        </w:rPr>
        <w:t>2.4 Proiectul de cooperare propus este nou și nu este în curs de desfășurare sau finalizat?</w:t>
      </w:r>
    </w:p>
    <w:p w14:paraId="2B1D5F02"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Expertul verifică dacă există asumat angajamentul în această privință, în cadrul Declaraţiei pe propria răspundere și verifică în baza de date AFIR dacă există în derulare un proiect identic, depus de același parteneriat/ lider de proiect, care vizează aceeași temă, conținut sau categorie de produse. Dacă parteneriatele au acceași componență, indiferent de entitatea care este desemnată lider de proiect, proiectul nu este eligibil. </w:t>
      </w:r>
    </w:p>
    <w:p w14:paraId="20D28CA5" w14:textId="77777777" w:rsidR="006F5934" w:rsidRPr="000A7617" w:rsidRDefault="006F5934" w:rsidP="006F5934">
      <w:pPr>
        <w:tabs>
          <w:tab w:val="left" w:pos="720"/>
          <w:tab w:val="left" w:pos="1976"/>
        </w:tabs>
        <w:spacing w:after="0" w:line="240" w:lineRule="auto"/>
        <w:ind w:left="450" w:hanging="450"/>
        <w:jc w:val="both"/>
        <w:rPr>
          <w:rFonts w:asciiTheme="minorHAnsi" w:hAnsiTheme="minorHAnsi" w:cstheme="minorHAnsi"/>
          <w:b/>
          <w:i/>
          <w:sz w:val="24"/>
          <w:szCs w:val="24"/>
        </w:rPr>
      </w:pPr>
    </w:p>
    <w:p w14:paraId="486A6344" w14:textId="77777777" w:rsidR="006F5934" w:rsidRPr="000A7617" w:rsidRDefault="006F5934" w:rsidP="006F5934">
      <w:pPr>
        <w:tabs>
          <w:tab w:val="left" w:pos="720"/>
          <w:tab w:val="left" w:pos="1976"/>
        </w:tabs>
        <w:spacing w:after="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2.5 Solicitantul a depus un studiu/ plan de marketing?</w:t>
      </w:r>
    </w:p>
    <w:p w14:paraId="346F12ED"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studiul/ planul de marketing respectă formatul cadru și dacă solicitantul a prezentat modul în care, în cadrul proiectului, va înființa și dezvolta conceptul de lanț scurt de aprovizionare/ comercializa  produsele proprii pe piața locală și dacă este cazul, se vor descrie și activitățile de promovare. </w:t>
      </w:r>
    </w:p>
    <w:p w14:paraId="2435E52B"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în urma parcurgerii studiului/ planului de marketing, cele prevăzute sunt în concordanță cu cel putin una din acţiunile eligibile prevăzute în submăsură şi dacă cheltuielile respectă condiţiile prevăzute în cadrul submăsurii.  </w:t>
      </w:r>
    </w:p>
    <w:p w14:paraId="42A558A5"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cheltuielile prevăzute în  studiului/ planului de marketing corespund valoric și sunt încadrate corect pe liniile bugetare.</w:t>
      </w:r>
    </w:p>
    <w:p w14:paraId="5C468A5B"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Pentru a se respecta condiția conform căreia un proiect nu poate conține doar promovare, expertul verifică dacă aceasta este doar o componentă secundara (mai puțin de 50% din </w:t>
      </w:r>
      <w:r w:rsidRPr="000A7617">
        <w:rPr>
          <w:rFonts w:asciiTheme="minorHAnsi" w:hAnsiTheme="minorHAnsi" w:cstheme="minorHAnsi"/>
          <w:sz w:val="24"/>
          <w:szCs w:val="24"/>
        </w:rPr>
        <w:lastRenderedPageBreak/>
        <w:t>valoarea totală a cheltuielilor eligibile) a unui proiect prin care se propune înființarea și dezvoltarea de lanțuri scurte/ pieței locale. Această verificare se coroborează și cu acțiunile de promovare pentru constituirea de piețe locale/ lanțuri scurte, după caz.</w:t>
      </w:r>
    </w:p>
    <w:p w14:paraId="1936ABCA"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616918FB"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17F042A8" w14:textId="77777777" w:rsidR="006F5934" w:rsidRPr="000A7617" w:rsidRDefault="006F5934" w:rsidP="006F5934">
      <w:pPr>
        <w:spacing w:after="0" w:line="240" w:lineRule="auto"/>
        <w:contextualSpacing/>
        <w:jc w:val="both"/>
        <w:rPr>
          <w:rFonts w:asciiTheme="minorHAnsi" w:hAnsiTheme="minorHAnsi" w:cstheme="minorHAnsi"/>
          <w:sz w:val="24"/>
          <w:szCs w:val="24"/>
        </w:rPr>
      </w:pPr>
    </w:p>
    <w:p w14:paraId="7739E8F7" w14:textId="77777777" w:rsidR="006F5934" w:rsidRPr="000A7617" w:rsidRDefault="006F5934" w:rsidP="006F5934">
      <w:pPr>
        <w:tabs>
          <w:tab w:val="left" w:pos="720"/>
          <w:tab w:val="left" w:pos="1976"/>
        </w:tabs>
        <w:spacing w:after="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2.6 Dacă este cazul, solicitantul va respecta definițiile cu privire la lanțurile scurte de aprovizionare și piețele locale</w:t>
      </w:r>
      <w:r w:rsidRPr="000A7617">
        <w:rPr>
          <w:rFonts w:asciiTheme="minorHAnsi" w:hAnsiTheme="minorHAnsi" w:cstheme="minorHAnsi"/>
          <w:sz w:val="24"/>
          <w:szCs w:val="24"/>
        </w:rPr>
        <w:t xml:space="preserve"> </w:t>
      </w:r>
      <w:r w:rsidRPr="000A7617">
        <w:rPr>
          <w:rFonts w:asciiTheme="minorHAnsi" w:hAnsiTheme="minorHAnsi" w:cstheme="minorHAnsi"/>
          <w:b/>
          <w:sz w:val="24"/>
          <w:szCs w:val="24"/>
        </w:rPr>
        <w:t>stabilite în conformitate cu prevederile din articolul 11 din Regulamentul (UE) nr. 807/2014</w:t>
      </w:r>
    </w:p>
    <w:p w14:paraId="03AB45F1"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Expertul verifică dacă proiectul se refera la:</w:t>
      </w:r>
    </w:p>
    <w:p w14:paraId="5CA6EBEA"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1 - lanț scurt/lanțuri scurte;</w:t>
      </w:r>
    </w:p>
    <w:p w14:paraId="0AB56726"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2 - piață locală/piețe locale;</w:t>
      </w:r>
    </w:p>
    <w:p w14:paraId="6C42C8EF"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3 - piață locală bazată exclusiv pe lanț scurt/piețe locale bazate exclusiv pe lanțuri scurte.</w:t>
      </w:r>
    </w:p>
    <w:p w14:paraId="59237880"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40D2B41F"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2. Se vor lua în considerare doar caracteristicile obligatorii ale</w:t>
      </w:r>
      <w:r w:rsidRPr="000A7617">
        <w:rPr>
          <w:rFonts w:asciiTheme="minorHAnsi" w:hAnsiTheme="minorHAnsi" w:cstheme="minorHAnsi"/>
          <w:b/>
          <w:sz w:val="24"/>
          <w:szCs w:val="24"/>
        </w:rPr>
        <w:t xml:space="preserve"> </w:t>
      </w:r>
      <w:r w:rsidRPr="000A7617">
        <w:rPr>
          <w:rFonts w:asciiTheme="minorHAnsi" w:hAnsiTheme="minorHAnsi" w:cstheme="minorHAnsi"/>
          <w:bCs/>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6E54D922" w14:textId="77777777" w:rsidR="006F5934" w:rsidRPr="000A7617" w:rsidRDefault="006F5934" w:rsidP="006F5934">
      <w:pPr>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r w:rsidRPr="000A7617">
        <w:rPr>
          <w:rFonts w:asciiTheme="minorHAnsi" w:hAnsiTheme="minorHAnsi" w:cstheme="minorHAnsi"/>
          <w:bCs/>
          <w:sz w:val="24"/>
          <w:szCs w:val="24"/>
          <w:lang w:eastAsia="fr-FR"/>
        </w:rPr>
        <w:t>3. Se va ține cont ca lanțul scurt menționat la punctul 1 să fie creat în limita menționată la punctul 2.</w:t>
      </w:r>
    </w:p>
    <w:p w14:paraId="481ADF51"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prezentarea în Studiul/Planul de Marketing crearea a cel puțin un lanț scurt într-o configurație a lanțului alimentar care nu implică mai mult de un intermediar între producător și consumator. </w:t>
      </w:r>
    </w:p>
    <w:p w14:paraId="49F60AE8"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Dacă este cazul, se va verifica prezența lanțului scurt pe o piață locală, ținând cont de faptul că </w:t>
      </w:r>
    </w:p>
    <w:p w14:paraId="7F0D3002"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i/>
          <w:sz w:val="24"/>
          <w:szCs w:val="24"/>
        </w:rPr>
        <w:t>"piața locală"</w:t>
      </w:r>
      <w:r w:rsidRPr="000A7617">
        <w:rPr>
          <w:rFonts w:asciiTheme="minorHAnsi" w:hAnsiTheme="minorHAnsi" w:cstheme="minorHAnsi"/>
          <w:sz w:val="24"/>
          <w:szCs w:val="24"/>
        </w:rPr>
        <w:t xml:space="preserve"> - este definită ca o rază de comercializare care nu depășește 75 km de la exploatația de origine a produsului. </w:t>
      </w:r>
    </w:p>
    <w:p w14:paraId="37F7B2BD"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Distanța dintre exploatația de origine a produsului/produselor și punctul de comercializare se calculează prin intermediul GPS.</w:t>
      </w:r>
    </w:p>
    <w:p w14:paraId="3490D9CC"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va avea în vedere distanța rutieră cea mai scurtă.</w:t>
      </w:r>
    </w:p>
    <w:p w14:paraId="3400387C"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Dovada încadrării în limita de km menționată anterior nu este necesară, distanța fiind verificată de AFIR.</w:t>
      </w:r>
    </w:p>
    <w:p w14:paraId="0783AA91" w14:textId="77777777" w:rsidR="006F5934" w:rsidRPr="000A7617" w:rsidRDefault="006F5934" w:rsidP="006F5934">
      <w:pPr>
        <w:spacing w:after="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Solicitantul trebuie să se asigure înainte de depunerea proiectului că se încadrează în limita de mai sus și să menționeze în proiect distanța maximă dintre exploatația de origine a produsului/produselor și punctul de comercializare.</w:t>
      </w:r>
    </w:p>
    <w:p w14:paraId="61333505" w14:textId="0ADAB498" w:rsidR="006F5934" w:rsidRPr="000A7617" w:rsidRDefault="006F5934" w:rsidP="006F5934">
      <w:pPr>
        <w:spacing w:after="0" w:line="240" w:lineRule="auto"/>
        <w:ind w:left="450" w:hanging="450"/>
        <w:contextualSpacing/>
        <w:jc w:val="both"/>
        <w:rPr>
          <w:rFonts w:asciiTheme="minorHAnsi" w:hAnsiTheme="minorHAnsi" w:cstheme="minorHAnsi"/>
          <w:b/>
          <w:i/>
          <w:sz w:val="24"/>
          <w:szCs w:val="24"/>
        </w:rPr>
      </w:pPr>
    </w:p>
    <w:p w14:paraId="034EEA16" w14:textId="77777777" w:rsidR="0030639D" w:rsidRPr="000A7617" w:rsidRDefault="0030639D" w:rsidP="006F5934">
      <w:pPr>
        <w:spacing w:after="0" w:line="240" w:lineRule="auto"/>
        <w:ind w:left="450" w:hanging="450"/>
        <w:contextualSpacing/>
        <w:jc w:val="both"/>
        <w:rPr>
          <w:rFonts w:asciiTheme="minorHAnsi" w:hAnsiTheme="minorHAnsi" w:cstheme="minorHAnsi"/>
          <w:b/>
          <w:i/>
          <w:sz w:val="24"/>
          <w:szCs w:val="24"/>
        </w:rPr>
      </w:pPr>
    </w:p>
    <w:p w14:paraId="0485F170" w14:textId="7F5C8F26" w:rsidR="006F5934" w:rsidRPr="000A7617" w:rsidRDefault="006F5934" w:rsidP="006F5934">
      <w:pPr>
        <w:spacing w:after="0" w:line="240" w:lineRule="auto"/>
        <w:ind w:left="450" w:hanging="450"/>
        <w:contextualSpacing/>
        <w:jc w:val="both"/>
        <w:rPr>
          <w:rFonts w:asciiTheme="minorHAnsi" w:hAnsiTheme="minorHAnsi" w:cstheme="minorHAnsi"/>
          <w:b/>
          <w:sz w:val="24"/>
          <w:szCs w:val="24"/>
        </w:rPr>
      </w:pPr>
      <w:r w:rsidRPr="000A7617">
        <w:rPr>
          <w:rFonts w:asciiTheme="minorHAnsi" w:hAnsiTheme="minorHAnsi" w:cstheme="minorHAnsi"/>
          <w:b/>
          <w:sz w:val="24"/>
          <w:szCs w:val="24"/>
        </w:rPr>
        <w:lastRenderedPageBreak/>
        <w:t>ii) VERIFICAREA CRITERIILOR DE ELIGIBILITATE SUPLIMENTARE STABILITE DE CĂTRE GAL</w:t>
      </w:r>
    </w:p>
    <w:p w14:paraId="1CEC95CD" w14:textId="77777777" w:rsidR="0030639D" w:rsidRPr="000A7617" w:rsidRDefault="0030639D" w:rsidP="006F5934">
      <w:pPr>
        <w:spacing w:after="0" w:line="240" w:lineRule="auto"/>
        <w:ind w:left="450" w:hanging="450"/>
        <w:contextualSpacing/>
        <w:jc w:val="both"/>
        <w:rPr>
          <w:rFonts w:asciiTheme="minorHAnsi" w:hAnsiTheme="minorHAnsi" w:cstheme="minorHAnsi"/>
          <w:b/>
          <w:sz w:val="24"/>
          <w:szCs w:val="24"/>
        </w:rPr>
      </w:pPr>
    </w:p>
    <w:p w14:paraId="21D58F06" w14:textId="42D86B7A" w:rsidR="0030639D" w:rsidRPr="000A7617" w:rsidRDefault="0030639D" w:rsidP="0030639D">
      <w:pPr>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2.ii.1. Pentru proiectele legate de lanțurile scurte de aprovizionare, solicitantul va depune un studiu/plan, privitor la conceptul de proiect privind lanțul scurt de aprovizionare;</w:t>
      </w:r>
    </w:p>
    <w:tbl>
      <w:tblPr>
        <w:tblW w:w="0" w:type="auto"/>
        <w:tblCellMar>
          <w:left w:w="10" w:type="dxa"/>
          <w:right w:w="10" w:type="dxa"/>
        </w:tblCellMar>
        <w:tblLook w:val="0000" w:firstRow="0" w:lastRow="0" w:firstColumn="0" w:lastColumn="0" w:noHBand="0" w:noVBand="0"/>
      </w:tblPr>
      <w:tblGrid>
        <w:gridCol w:w="1801"/>
        <w:gridCol w:w="7215"/>
      </w:tblGrid>
      <w:tr w:rsidR="0030639D" w:rsidRPr="000A7617" w14:paraId="62725C6F" w14:textId="77777777" w:rsidTr="0030639D">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640FEF97" w14:textId="77777777" w:rsidR="0030639D" w:rsidRPr="000A7617" w:rsidRDefault="0030639D" w:rsidP="003A47DF">
            <w:pPr>
              <w:spacing w:after="0" w:line="240" w:lineRule="auto"/>
              <w:rPr>
                <w:rFonts w:asciiTheme="minorHAnsi" w:hAnsiTheme="minorHAnsi" w:cstheme="minorHAnsi"/>
                <w:sz w:val="24"/>
                <w:szCs w:val="24"/>
              </w:rPr>
            </w:pPr>
            <w:r w:rsidRPr="000A7617">
              <w:rPr>
                <w:rFonts w:asciiTheme="minorHAnsi" w:hAnsiTheme="minorHAnsi" w:cstheme="minorHAnsi"/>
                <w:sz w:val="24"/>
                <w:szCs w:val="24"/>
              </w:rPr>
              <w:t>DOCUMENTE PREZENTATE</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52675D47" w14:textId="77777777" w:rsidR="0030639D" w:rsidRPr="000A7617" w:rsidRDefault="0030639D" w:rsidP="003A47DF">
            <w:pPr>
              <w:spacing w:after="0" w:line="240" w:lineRule="auto"/>
              <w:rPr>
                <w:rFonts w:asciiTheme="minorHAnsi" w:hAnsiTheme="minorHAnsi" w:cstheme="minorHAnsi"/>
                <w:sz w:val="24"/>
                <w:szCs w:val="24"/>
              </w:rPr>
            </w:pPr>
            <w:r w:rsidRPr="000A7617">
              <w:rPr>
                <w:rFonts w:asciiTheme="minorHAnsi" w:hAnsiTheme="minorHAnsi" w:cstheme="minorHAnsi"/>
                <w:b/>
                <w:sz w:val="24"/>
                <w:szCs w:val="24"/>
              </w:rPr>
              <w:t>PUNCTE DE VERIFICAT ÎN CADRUL DOCUMENTELOR PREZENTATE</w:t>
            </w:r>
          </w:p>
        </w:tc>
      </w:tr>
      <w:tr w:rsidR="0030639D" w:rsidRPr="000A7617" w14:paraId="48DCF660" w14:textId="77777777" w:rsidTr="0030639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5100E3" w14:textId="77777777" w:rsidR="0030639D" w:rsidRPr="000A7617" w:rsidRDefault="0030639D" w:rsidP="003A47DF">
            <w:pPr>
              <w:overflowPunct w:val="0"/>
              <w:autoSpaceDE w:val="0"/>
              <w:spacing w:after="0" w:line="240" w:lineRule="auto"/>
              <w:rPr>
                <w:rFonts w:asciiTheme="minorHAnsi" w:hAnsiTheme="minorHAnsi" w:cstheme="minorHAnsi"/>
                <w:sz w:val="24"/>
                <w:szCs w:val="24"/>
              </w:rPr>
            </w:pPr>
            <w:r w:rsidRPr="000A7617">
              <w:rPr>
                <w:rFonts w:asciiTheme="minorHAnsi" w:hAnsiTheme="minorHAnsi" w:cstheme="minorHAnsi"/>
                <w:bCs/>
                <w:sz w:val="24"/>
                <w:szCs w:val="24"/>
                <w:lang w:eastAsia="fr-FR"/>
              </w:rPr>
              <w:t xml:space="preserve">Documente de verificat: </w:t>
            </w:r>
          </w:p>
          <w:p w14:paraId="369BFA41" w14:textId="77777777" w:rsidR="0030639D" w:rsidRPr="000A7617" w:rsidRDefault="0030639D" w:rsidP="003A47DF">
            <w:pPr>
              <w:tabs>
                <w:tab w:val="left" w:pos="0"/>
              </w:tabs>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Studiul/Planul de marketing</w:t>
            </w:r>
          </w:p>
          <w:p w14:paraId="18DC57C6" w14:textId="77777777" w:rsidR="0030639D" w:rsidRPr="000A7617" w:rsidRDefault="0030639D" w:rsidP="003A47DF">
            <w:pPr>
              <w:tabs>
                <w:tab w:val="left" w:pos="0"/>
              </w:tabs>
              <w:spacing w:after="0" w:line="240" w:lineRule="auto"/>
              <w:jc w:val="both"/>
              <w:rPr>
                <w:rFonts w:asciiTheme="minorHAnsi" w:hAnsiTheme="minorHAnsi" w:cstheme="minorHAnsi"/>
                <w:sz w:val="24"/>
                <w:szCs w:val="24"/>
              </w:rPr>
            </w:pPr>
            <w:r w:rsidRPr="000A7617">
              <w:rPr>
                <w:rFonts w:asciiTheme="minorHAnsi" w:hAnsiTheme="minorHAnsi" w:cstheme="minorHAnsi"/>
                <w:i/>
                <w:sz w:val="24"/>
                <w:szCs w:val="24"/>
              </w:rPr>
              <w:t xml:space="preserve"> BI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1FF755"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Pentru evaluarea Planului de marketing, expertul va ține cont de cerințele Ghidului Solicitantului, îndeplinirea și detalierea acestora urmând a fi cuprinsă în cadrul Planului de marketing. </w:t>
            </w:r>
          </w:p>
          <w:p w14:paraId="5D605EC1" w14:textId="77777777" w:rsidR="0030639D" w:rsidRPr="000A7617" w:rsidRDefault="0030639D" w:rsidP="003A47DF">
            <w:pPr>
              <w:spacing w:after="0" w:line="240" w:lineRule="auto"/>
              <w:jc w:val="both"/>
              <w:rPr>
                <w:rFonts w:asciiTheme="minorHAnsi" w:hAnsiTheme="minorHAnsi" w:cstheme="minorHAnsi"/>
                <w:sz w:val="24"/>
                <w:szCs w:val="24"/>
              </w:rPr>
            </w:pPr>
          </w:p>
          <w:p w14:paraId="551FFB03"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46ED8751" w14:textId="77777777" w:rsidR="0030639D" w:rsidRPr="000A7617" w:rsidRDefault="0030639D" w:rsidP="003A47DF">
            <w:pPr>
              <w:spacing w:after="0" w:line="240" w:lineRule="auto"/>
              <w:jc w:val="both"/>
              <w:rPr>
                <w:rFonts w:asciiTheme="minorHAnsi" w:hAnsiTheme="minorHAnsi" w:cstheme="minorHAnsi"/>
                <w:sz w:val="24"/>
                <w:szCs w:val="24"/>
              </w:rPr>
            </w:pPr>
          </w:p>
          <w:p w14:paraId="216D177A"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712A701E" w14:textId="77777777" w:rsidR="0030639D" w:rsidRPr="000A7617" w:rsidRDefault="0030639D" w:rsidP="003A47DF">
            <w:pPr>
              <w:spacing w:after="0" w:line="240" w:lineRule="auto"/>
              <w:jc w:val="both"/>
              <w:rPr>
                <w:rFonts w:asciiTheme="minorHAnsi" w:hAnsiTheme="minorHAnsi" w:cstheme="minorHAnsi"/>
                <w:sz w:val="24"/>
                <w:szCs w:val="24"/>
              </w:rPr>
            </w:pPr>
          </w:p>
          <w:p w14:paraId="041C3613"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Se verifică dacă investițiile prevăzute în  studiului/planului de marketing corespund valoric și sunt încadrate corect pe liniile bugetare.</w:t>
            </w:r>
          </w:p>
          <w:p w14:paraId="49531E17" w14:textId="77777777" w:rsidR="0030639D" w:rsidRPr="000A7617" w:rsidRDefault="0030639D" w:rsidP="003A47DF">
            <w:pPr>
              <w:spacing w:after="0" w:line="240" w:lineRule="auto"/>
              <w:jc w:val="both"/>
              <w:rPr>
                <w:rFonts w:asciiTheme="minorHAnsi" w:hAnsiTheme="minorHAnsi" w:cstheme="minorHAnsi"/>
                <w:sz w:val="24"/>
                <w:szCs w:val="24"/>
              </w:rPr>
            </w:pPr>
          </w:p>
          <w:p w14:paraId="14B6321F" w14:textId="77777777" w:rsidR="0030639D" w:rsidRPr="000A7617" w:rsidRDefault="0030639D" w:rsidP="003A47DF">
            <w:pPr>
              <w:pStyle w:val="ZchnZchnCharCharChar"/>
              <w:rPr>
                <w:rFonts w:asciiTheme="minorHAnsi" w:hAnsiTheme="minorHAnsi" w:cstheme="minorHAnsi"/>
                <w:lang w:val="ro-RO" w:eastAsia="en-US"/>
              </w:rPr>
            </w:pPr>
            <w:r w:rsidRPr="000A7617">
              <w:rPr>
                <w:rFonts w:asciiTheme="minorHAnsi" w:hAnsiTheme="minorHAnsi" w:cstheme="minorHAnsi"/>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2CAD99F7" w14:textId="77777777" w:rsidR="0030639D" w:rsidRPr="000A7617" w:rsidRDefault="0030639D" w:rsidP="003A47DF">
            <w:pPr>
              <w:pStyle w:val="ZchnZchnCharCharChar"/>
              <w:rPr>
                <w:rFonts w:asciiTheme="minorHAnsi" w:hAnsiTheme="minorHAnsi" w:cstheme="minorHAnsi"/>
                <w:lang w:val="ro-RO" w:eastAsia="en-US"/>
              </w:rPr>
            </w:pPr>
          </w:p>
          <w:p w14:paraId="1AF8763E" w14:textId="77777777" w:rsidR="0030639D" w:rsidRPr="000A7617" w:rsidRDefault="0030639D" w:rsidP="003A47DF">
            <w:pPr>
              <w:pStyle w:val="ZchnZchnCharCharChar"/>
              <w:rPr>
                <w:rFonts w:asciiTheme="minorHAnsi" w:hAnsiTheme="minorHAnsi" w:cstheme="minorHAnsi"/>
                <w:lang w:val="ro-RO" w:eastAsia="en-US"/>
              </w:rPr>
            </w:pPr>
            <w:r w:rsidRPr="000A7617">
              <w:rPr>
                <w:rFonts w:asciiTheme="minorHAnsi" w:hAnsiTheme="minorHAnsi" w:cstheme="minorHAnsi"/>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FE49026" w14:textId="67DE326A" w:rsidR="0030639D" w:rsidRPr="000A7617" w:rsidRDefault="0030639D" w:rsidP="0030639D">
      <w:pPr>
        <w:tabs>
          <w:tab w:val="left" w:pos="360"/>
        </w:tabs>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52410990" w14:textId="2418B939"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6386865D" w14:textId="3ADD82A4"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5EE993C9" w14:textId="41D7676D"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7FA79F87" w14:textId="5CA00390"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01B59F88" w14:textId="77777777" w:rsidR="003A47DF" w:rsidRPr="000A7617" w:rsidRDefault="003A47DF" w:rsidP="0030639D">
      <w:pPr>
        <w:tabs>
          <w:tab w:val="left" w:pos="360"/>
        </w:tabs>
        <w:spacing w:after="0" w:line="240" w:lineRule="auto"/>
        <w:jc w:val="both"/>
        <w:rPr>
          <w:rFonts w:asciiTheme="minorHAnsi" w:hAnsiTheme="minorHAnsi" w:cstheme="minorHAnsi"/>
          <w:sz w:val="24"/>
          <w:szCs w:val="24"/>
        </w:rPr>
      </w:pPr>
    </w:p>
    <w:p w14:paraId="197A3619" w14:textId="3B3B89A7" w:rsidR="006F5934" w:rsidRPr="000A7617" w:rsidRDefault="0030639D" w:rsidP="0030639D">
      <w:pPr>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lastRenderedPageBreak/>
        <w:t>2.ii.2. Proiectul de cooperare propus va fi nou și nu va fi în curs de defășurare sau finalizat;</w:t>
      </w:r>
    </w:p>
    <w:tbl>
      <w:tblPr>
        <w:tblW w:w="5000" w:type="pct"/>
        <w:tblCellMar>
          <w:left w:w="10" w:type="dxa"/>
          <w:right w:w="10" w:type="dxa"/>
        </w:tblCellMar>
        <w:tblLook w:val="0000" w:firstRow="0" w:lastRow="0" w:firstColumn="0" w:lastColumn="0" w:noHBand="0" w:noVBand="0"/>
      </w:tblPr>
      <w:tblGrid>
        <w:gridCol w:w="2023"/>
        <w:gridCol w:w="6993"/>
      </w:tblGrid>
      <w:tr w:rsidR="0030639D" w:rsidRPr="000A7617" w14:paraId="50B71349" w14:textId="77777777" w:rsidTr="0030639D">
        <w:tc>
          <w:tcPr>
            <w:tcW w:w="1122" w:type="pc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6BDD1D54" w14:textId="77777777" w:rsidR="0030639D" w:rsidRPr="000A7617" w:rsidRDefault="0030639D" w:rsidP="003A47DF">
            <w:pPr>
              <w:spacing w:after="0" w:line="240" w:lineRule="auto"/>
              <w:rPr>
                <w:rFonts w:asciiTheme="minorHAnsi" w:hAnsiTheme="minorHAnsi" w:cstheme="minorHAnsi"/>
                <w:sz w:val="24"/>
                <w:szCs w:val="24"/>
              </w:rPr>
            </w:pPr>
            <w:r w:rsidRPr="000A7617">
              <w:rPr>
                <w:rFonts w:asciiTheme="minorHAnsi" w:hAnsiTheme="minorHAnsi" w:cstheme="minorHAnsi"/>
                <w:sz w:val="24"/>
                <w:szCs w:val="24"/>
              </w:rPr>
              <w:t xml:space="preserve">DOCUMENTE PREZENTATE </w:t>
            </w:r>
          </w:p>
        </w:tc>
        <w:tc>
          <w:tcPr>
            <w:tcW w:w="3878" w:type="pct"/>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14:paraId="1CBB18E7" w14:textId="77777777" w:rsidR="0030639D" w:rsidRPr="000A7617" w:rsidRDefault="0030639D" w:rsidP="003A47DF">
            <w:pPr>
              <w:spacing w:after="0" w:line="240" w:lineRule="auto"/>
              <w:rPr>
                <w:rFonts w:asciiTheme="minorHAnsi" w:hAnsiTheme="minorHAnsi" w:cstheme="minorHAnsi"/>
              </w:rPr>
            </w:pPr>
            <w:r w:rsidRPr="000A7617">
              <w:rPr>
                <w:rFonts w:asciiTheme="minorHAnsi" w:hAnsiTheme="minorHAnsi" w:cstheme="minorHAnsi"/>
                <w:b/>
                <w:sz w:val="24"/>
                <w:szCs w:val="24"/>
              </w:rPr>
              <w:t>PUNCTE DE VERIFICAT ÎN CADRUL DOCUMENTELOR PREZENTATE</w:t>
            </w:r>
          </w:p>
        </w:tc>
      </w:tr>
      <w:tr w:rsidR="0030639D" w:rsidRPr="000A7617" w14:paraId="0850D1A5" w14:textId="77777777" w:rsidTr="0030639D">
        <w:trPr>
          <w:trHeight w:val="436"/>
        </w:trPr>
        <w:tc>
          <w:tcPr>
            <w:tcW w:w="1122"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6BA84B" w14:textId="77777777" w:rsidR="0030639D" w:rsidRPr="000A7617" w:rsidRDefault="0030639D" w:rsidP="003A47DF">
            <w:pPr>
              <w:tabs>
                <w:tab w:val="left" w:pos="284"/>
              </w:tabs>
              <w:spacing w:after="0" w:line="240" w:lineRule="auto"/>
              <w:jc w:val="both"/>
              <w:rPr>
                <w:rFonts w:asciiTheme="minorHAnsi" w:hAnsiTheme="minorHAnsi" w:cstheme="minorHAnsi"/>
              </w:rPr>
            </w:pPr>
            <w:r w:rsidRPr="000A7617">
              <w:rPr>
                <w:rFonts w:asciiTheme="minorHAnsi" w:hAnsiTheme="minorHAnsi" w:cstheme="minorHAnsi"/>
                <w:sz w:val="24"/>
                <w:szCs w:val="24"/>
              </w:rPr>
              <w:t>Documente de verificat:</w:t>
            </w:r>
          </w:p>
          <w:p w14:paraId="2F2417BE" w14:textId="77777777" w:rsidR="0030639D" w:rsidRPr="000A7617" w:rsidRDefault="0030639D" w:rsidP="003A47DF">
            <w:pPr>
              <w:tabs>
                <w:tab w:val="left" w:pos="284"/>
              </w:tabs>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Declaraţia pe propria răspundere (F),</w:t>
            </w:r>
          </w:p>
          <w:p w14:paraId="16AFAD57" w14:textId="77777777" w:rsidR="0030639D" w:rsidRPr="000A7617" w:rsidRDefault="0030639D" w:rsidP="003A47DF">
            <w:pPr>
              <w:tabs>
                <w:tab w:val="left" w:pos="284"/>
              </w:tabs>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Baza de date AFIR,</w:t>
            </w:r>
          </w:p>
          <w:p w14:paraId="6C99A9DC" w14:textId="77777777" w:rsidR="0030639D" w:rsidRPr="000A7617" w:rsidRDefault="0030639D" w:rsidP="003A47DF">
            <w:pPr>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Studiul/Planul de Marketing,</w:t>
            </w:r>
          </w:p>
          <w:p w14:paraId="5E165328" w14:textId="77777777" w:rsidR="0030639D" w:rsidRPr="000A7617" w:rsidRDefault="0030639D" w:rsidP="003A47DF">
            <w:pPr>
              <w:spacing w:after="0" w:line="240" w:lineRule="auto"/>
              <w:jc w:val="both"/>
              <w:rPr>
                <w:rFonts w:asciiTheme="minorHAnsi" w:hAnsiTheme="minorHAnsi" w:cstheme="minorHAnsi"/>
                <w:i/>
                <w:sz w:val="24"/>
                <w:szCs w:val="24"/>
              </w:rPr>
            </w:pPr>
            <w:r w:rsidRPr="000A7617">
              <w:rPr>
                <w:rFonts w:asciiTheme="minorHAnsi" w:hAnsiTheme="minorHAnsi" w:cstheme="minorHAnsi"/>
                <w:i/>
                <w:sz w:val="24"/>
                <w:szCs w:val="24"/>
              </w:rPr>
              <w:t>Acordul de Cooperare,</w:t>
            </w:r>
          </w:p>
          <w:p w14:paraId="198117A6" w14:textId="77777777" w:rsidR="0030639D" w:rsidRPr="000A7617" w:rsidRDefault="0030639D" w:rsidP="003A47DF">
            <w:pPr>
              <w:spacing w:after="0" w:line="240" w:lineRule="auto"/>
              <w:jc w:val="both"/>
              <w:rPr>
                <w:rFonts w:asciiTheme="minorHAnsi" w:eastAsia="Times New Roman" w:hAnsiTheme="minorHAnsi" w:cstheme="minorHAnsi"/>
                <w:sz w:val="24"/>
                <w:szCs w:val="24"/>
              </w:rPr>
            </w:pPr>
          </w:p>
        </w:tc>
        <w:tc>
          <w:tcPr>
            <w:tcW w:w="3878"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750749" w14:textId="77777777" w:rsidR="0030639D" w:rsidRPr="000A7617" w:rsidRDefault="0030639D" w:rsidP="003A47DF">
            <w:pPr>
              <w:tabs>
                <w:tab w:val="left" w:pos="284"/>
              </w:tabs>
              <w:spacing w:after="0" w:line="240" w:lineRule="auto"/>
              <w:jc w:val="both"/>
              <w:rPr>
                <w:rFonts w:asciiTheme="minorHAnsi" w:hAnsiTheme="minorHAnsi" w:cstheme="minorHAnsi"/>
              </w:rPr>
            </w:pPr>
            <w:r w:rsidRPr="000A7617">
              <w:rPr>
                <w:rFonts w:asciiTheme="minorHAnsi" w:hAnsiTheme="minorHAnsi" w:cstheme="minorHAns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0CA5360B" w14:textId="77777777" w:rsidR="0030639D" w:rsidRPr="000A7617" w:rsidRDefault="0030639D" w:rsidP="003A47DF">
            <w:pPr>
              <w:tabs>
                <w:tab w:val="left" w:pos="284"/>
              </w:tabs>
              <w:spacing w:after="0" w:line="240" w:lineRule="auto"/>
              <w:jc w:val="both"/>
              <w:rPr>
                <w:rFonts w:asciiTheme="minorHAnsi" w:hAnsiTheme="minorHAnsi" w:cstheme="minorHAnsi"/>
                <w:sz w:val="24"/>
                <w:szCs w:val="24"/>
              </w:rPr>
            </w:pPr>
          </w:p>
          <w:p w14:paraId="3916F227" w14:textId="77777777" w:rsidR="0030639D" w:rsidRPr="000A7617" w:rsidRDefault="0030639D" w:rsidP="003A47DF">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Se analizeaza componenta parteneriatelor cu proiecte identice. Daca parteneriatele au aceeasi componență, indiferent de entitatea care este desemnată lider de proiect, proiectul nu nu este eligibil.</w:t>
            </w:r>
          </w:p>
          <w:p w14:paraId="405497D0" w14:textId="77777777" w:rsidR="0030639D" w:rsidRPr="000A7617" w:rsidRDefault="0030639D" w:rsidP="003A47DF">
            <w:pPr>
              <w:spacing w:after="0" w:line="240" w:lineRule="auto"/>
              <w:jc w:val="both"/>
              <w:rPr>
                <w:rFonts w:asciiTheme="minorHAnsi" w:eastAsia="Times New Roman" w:hAnsiTheme="minorHAnsi" w:cstheme="minorHAnsi"/>
                <w:sz w:val="24"/>
                <w:szCs w:val="24"/>
              </w:rPr>
            </w:pPr>
          </w:p>
        </w:tc>
      </w:tr>
    </w:tbl>
    <w:p w14:paraId="1F875A92" w14:textId="77777777" w:rsidR="0030639D" w:rsidRPr="000A7617" w:rsidRDefault="0030639D" w:rsidP="0030639D">
      <w:pPr>
        <w:spacing w:after="0" w:line="240" w:lineRule="auto"/>
        <w:jc w:val="both"/>
        <w:rPr>
          <w:rFonts w:asciiTheme="minorHAnsi" w:hAnsiTheme="minorHAnsi" w:cstheme="minorHAnsi"/>
          <w:sz w:val="24"/>
          <w:szCs w:val="24"/>
        </w:rPr>
      </w:pPr>
      <w:r w:rsidRPr="000A7617">
        <w:rPr>
          <w:rFonts w:asciiTheme="minorHAnsi" w:hAnsiTheme="minorHAnsi" w:cstheme="minorHAnsi"/>
          <w:sz w:val="24"/>
          <w:szCs w:val="24"/>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neîndeplinit.</w:t>
      </w:r>
    </w:p>
    <w:p w14:paraId="761C9DA3" w14:textId="77777777" w:rsidR="0030639D" w:rsidRPr="000A7617" w:rsidRDefault="0030639D" w:rsidP="0030639D">
      <w:pPr>
        <w:spacing w:before="120" w:after="120" w:line="240" w:lineRule="auto"/>
        <w:jc w:val="both"/>
        <w:rPr>
          <w:rFonts w:asciiTheme="minorHAnsi" w:hAnsiTheme="minorHAnsi" w:cstheme="minorHAnsi"/>
          <w:bCs/>
          <w:sz w:val="24"/>
          <w:szCs w:val="24"/>
        </w:rPr>
      </w:pPr>
    </w:p>
    <w:p w14:paraId="007A28B0" w14:textId="77777777" w:rsidR="006F5934" w:rsidRPr="000A7617" w:rsidRDefault="006F5934" w:rsidP="006F5934">
      <w:pPr>
        <w:spacing w:before="120" w:after="120" w:line="240" w:lineRule="auto"/>
        <w:jc w:val="both"/>
        <w:rPr>
          <w:rFonts w:asciiTheme="minorHAnsi" w:hAnsiTheme="minorHAnsi" w:cstheme="minorHAnsi"/>
          <w:b/>
          <w:sz w:val="24"/>
          <w:szCs w:val="24"/>
        </w:rPr>
      </w:pPr>
      <w:r w:rsidRPr="000A7617">
        <w:rPr>
          <w:rFonts w:asciiTheme="minorHAnsi" w:hAnsiTheme="minorHAnsi" w:cstheme="minorHAnsi"/>
          <w:b/>
          <w:sz w:val="24"/>
          <w:szCs w:val="24"/>
        </w:rPr>
        <w:t>3. VERIFICAREA BUGETULUI INDICATIV</w:t>
      </w:r>
    </w:p>
    <w:p w14:paraId="6977A5FA"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Verificarea constă în:</w:t>
      </w:r>
    </w:p>
    <w:p w14:paraId="2E2750F3"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35593326"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3A0C0D79"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Toate cheltuielile trebuie să fie justificate și să corespundă principiilor unei bune gestionări financiare, în special din punct de vedere al raportului preț-calitate. </w:t>
      </w:r>
    </w:p>
    <w:p w14:paraId="7B6DBE89"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3C3376F8"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3.1 Informaţiile furnizate în cadrul bugetului indicativ din Cererea de finanțare sunt corecte şi</w:t>
      </w:r>
      <w:r w:rsidRPr="000A7617">
        <w:rPr>
          <w:rFonts w:asciiTheme="minorHAnsi" w:eastAsia="Times New Roman" w:hAnsiTheme="minorHAnsi" w:cstheme="minorHAnsi"/>
          <w:b/>
          <w:bCs/>
          <w:kern w:val="32"/>
          <w:sz w:val="24"/>
          <w:szCs w:val="24"/>
        </w:rPr>
        <w:t>/</w:t>
      </w:r>
      <w:r w:rsidRPr="000A7617">
        <w:rPr>
          <w:rFonts w:asciiTheme="minorHAnsi" w:hAnsiTheme="minorHAnsi" w:cstheme="minorHAnsi"/>
          <w:b/>
          <w:kern w:val="32"/>
          <w:sz w:val="24"/>
          <w:szCs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6F5934" w:rsidRPr="000A7617" w14:paraId="05D05B38" w14:textId="77777777" w:rsidTr="003A47DF">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D67E2D6" w14:textId="77777777" w:rsidR="006F5934" w:rsidRPr="000A7617" w:rsidRDefault="006F5934" w:rsidP="003A47DF">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575DDF2" w14:textId="77777777" w:rsidR="006F5934" w:rsidRPr="000A7617" w:rsidRDefault="006F5934" w:rsidP="003A47DF">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PUNCTE DE VERIFICAT ÎN CADRUL DOCUMENTELOR PREZENTATE</w:t>
            </w:r>
          </w:p>
        </w:tc>
      </w:tr>
      <w:tr w:rsidR="006F5934" w:rsidRPr="000A7617" w14:paraId="45D02414" w14:textId="77777777" w:rsidTr="003A47DF">
        <w:tc>
          <w:tcPr>
            <w:tcW w:w="1924" w:type="pct"/>
            <w:tcBorders>
              <w:top w:val="single" w:sz="4" w:space="0" w:color="auto"/>
              <w:left w:val="single" w:sz="4" w:space="0" w:color="auto"/>
              <w:bottom w:val="single" w:sz="4" w:space="0" w:color="auto"/>
              <w:right w:val="single" w:sz="4" w:space="0" w:color="auto"/>
            </w:tcBorders>
            <w:hideMark/>
          </w:tcPr>
          <w:p w14:paraId="25481FB4" w14:textId="77777777" w:rsidR="006F5934" w:rsidRPr="000A7617" w:rsidRDefault="006F5934" w:rsidP="006F5934">
            <w:pPr>
              <w:pStyle w:val="ListParagraph"/>
              <w:numPr>
                <w:ilvl w:val="0"/>
                <w:numId w:val="5"/>
              </w:numPr>
              <w:spacing w:before="120" w:after="120" w:line="240" w:lineRule="auto"/>
              <w:ind w:left="0" w:hanging="180"/>
              <w:jc w:val="both"/>
              <w:rPr>
                <w:rFonts w:asciiTheme="minorHAnsi" w:hAnsiTheme="minorHAnsi" w:cstheme="minorHAnsi"/>
                <w:sz w:val="24"/>
                <w:szCs w:val="24"/>
              </w:rPr>
            </w:pPr>
            <w:r w:rsidRPr="000A7617">
              <w:rPr>
                <w:rFonts w:asciiTheme="minorHAnsi" w:hAnsiTheme="minorHAnsi" w:cstheme="minorHAnsi"/>
                <w:sz w:val="24"/>
                <w:szCs w:val="24"/>
              </w:rPr>
              <w:t>Cererea de finanțare</w:t>
            </w:r>
          </w:p>
          <w:p w14:paraId="5AF5043F" w14:textId="77777777" w:rsidR="006F5934" w:rsidRPr="000A7617" w:rsidRDefault="006F5934" w:rsidP="006F5934">
            <w:pPr>
              <w:pStyle w:val="ListParagraph"/>
              <w:numPr>
                <w:ilvl w:val="0"/>
                <w:numId w:val="5"/>
              </w:numPr>
              <w:spacing w:before="120" w:after="120" w:line="240" w:lineRule="auto"/>
              <w:ind w:left="0" w:hanging="180"/>
              <w:jc w:val="both"/>
              <w:rPr>
                <w:rFonts w:asciiTheme="minorHAnsi" w:hAnsiTheme="minorHAnsi" w:cstheme="minorHAnsi"/>
                <w:sz w:val="24"/>
                <w:szCs w:val="24"/>
              </w:rPr>
            </w:pPr>
            <w:r w:rsidRPr="000A7617">
              <w:rPr>
                <w:rFonts w:asciiTheme="minorHAnsi" w:hAnsiTheme="minorHAnsi" w:cstheme="minorHAnsi"/>
                <w:sz w:val="24"/>
                <w:szCs w:val="24"/>
              </w:rPr>
              <w:t>Bugetul indicativ</w:t>
            </w:r>
          </w:p>
          <w:p w14:paraId="04B0C626" w14:textId="77777777" w:rsidR="006F5934" w:rsidRPr="000A7617" w:rsidRDefault="006F5934" w:rsidP="006F5934">
            <w:pPr>
              <w:pStyle w:val="ListParagraph"/>
              <w:numPr>
                <w:ilvl w:val="0"/>
                <w:numId w:val="5"/>
              </w:numPr>
              <w:spacing w:before="120" w:after="120" w:line="240" w:lineRule="auto"/>
              <w:ind w:left="0" w:hanging="180"/>
              <w:jc w:val="both"/>
              <w:rPr>
                <w:rFonts w:asciiTheme="minorHAnsi" w:hAnsiTheme="minorHAnsi" w:cstheme="minorHAnsi"/>
                <w:sz w:val="24"/>
                <w:szCs w:val="24"/>
              </w:rPr>
            </w:pPr>
            <w:r w:rsidRPr="000A7617">
              <w:rPr>
                <w:rFonts w:asciiTheme="minorHAnsi" w:hAnsiTheme="minorHAnsi" w:cstheme="minorHAnsi"/>
                <w:sz w:val="24"/>
                <w:szCs w:val="24"/>
              </w:rPr>
              <w:t xml:space="preserve">Fundamentarea bugetului pe categorii de cheltuieli eligibile, </w:t>
            </w:r>
            <w:r w:rsidRPr="000A7617">
              <w:rPr>
                <w:rFonts w:asciiTheme="minorHAnsi" w:hAnsiTheme="minorHAnsi" w:cstheme="minorHAnsi"/>
                <w:sz w:val="24"/>
                <w:szCs w:val="24"/>
              </w:rPr>
              <w:lastRenderedPageBreak/>
              <w:t xml:space="preserve">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0CAE4A71" w14:textId="77777777" w:rsidR="006F5934" w:rsidRPr="000A7617" w:rsidRDefault="006F5934" w:rsidP="006F5934">
            <w:pPr>
              <w:numPr>
                <w:ilvl w:val="0"/>
                <w:numId w:val="2"/>
              </w:numPr>
              <w:spacing w:before="120" w:after="120" w:line="240" w:lineRule="auto"/>
              <w:ind w:left="0"/>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Se verifică în Cererea de finanțare activitățile propuse prin proiect și resursele alocate acestora.</w:t>
            </w:r>
          </w:p>
          <w:p w14:paraId="156A9217" w14:textId="77777777" w:rsidR="006F5934" w:rsidRPr="000A7617" w:rsidRDefault="006F5934" w:rsidP="006F5934">
            <w:pPr>
              <w:numPr>
                <w:ilvl w:val="0"/>
                <w:numId w:val="2"/>
              </w:numPr>
              <w:spacing w:before="120" w:after="120" w:line="240" w:lineRule="auto"/>
              <w:ind w:left="0"/>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bugetul indicativ privind corectitudinea informațiilor furnizate, corelat cu fundamentarea bugetului față de activitățile și resursele alocate acestora prin proiect.</w:t>
            </w:r>
          </w:p>
          <w:p w14:paraId="3473494F" w14:textId="77777777" w:rsidR="006F5934" w:rsidRPr="000A7617" w:rsidRDefault="006F5934" w:rsidP="006F5934">
            <w:pPr>
              <w:numPr>
                <w:ilvl w:val="0"/>
                <w:numId w:val="2"/>
              </w:numPr>
              <w:spacing w:before="120" w:after="120" w:line="240" w:lineRule="auto"/>
              <w:ind w:left="0"/>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Se verifică încadrarea categoriilor de cheltuieli eligibile pe cele două capitole bugetare; suma cheltuielilor aferente fiecărui capitol din fundamentare trebuie să fie egală cu suma prevazută pentru fiecare capitol bugetar.</w:t>
            </w:r>
          </w:p>
        </w:tc>
      </w:tr>
    </w:tbl>
    <w:p w14:paraId="5D04FEF0"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a) Dacă există diferențe de încadrare, în sensul că unele cheltuieli neeligibile sunt trecute în categoria cheltuielilor eligibile, expertul bifează căsuța corespunzătoare NU şi îşi motivează poziţia în linia prevăzută în acest scop.</w:t>
      </w:r>
    </w:p>
    <w:p w14:paraId="23B517B4"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755B180C"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42B68563"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Și în acest caz bugetul modificat de expert este retransmis solicitantului pentru luare la cunoștință de modificările efectuate, prin Fișa de solicitare a informațiilor suplimentare E3.4L. </w:t>
      </w:r>
    </w:p>
    <w:p w14:paraId="6F27F8B6"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Cererea de finanţare este declarată eligibilă prin bifarea căsuței corespunzătoare DA cu diferențe.</w:t>
      </w:r>
    </w:p>
    <w:p w14:paraId="6B7D3E79"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3ED29893"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3034198B"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 xml:space="preserve">3.2 Sunt eligibile </w:t>
      </w:r>
      <w:r w:rsidRPr="000A7617">
        <w:rPr>
          <w:rFonts w:asciiTheme="minorHAnsi" w:eastAsia="Times New Roman" w:hAnsiTheme="minorHAnsi" w:cstheme="minorHAnsi"/>
          <w:b/>
          <w:bCs/>
          <w:kern w:val="32"/>
          <w:sz w:val="24"/>
          <w:szCs w:val="24"/>
        </w:rPr>
        <w:t>cheltuielile</w:t>
      </w:r>
      <w:r w:rsidRPr="000A7617">
        <w:rPr>
          <w:rFonts w:asciiTheme="minorHAnsi" w:hAnsiTheme="minorHAnsi" w:cstheme="minorHAnsi"/>
          <w:b/>
          <w:kern w:val="32"/>
          <w:sz w:val="24"/>
          <w:szCs w:val="24"/>
        </w:rPr>
        <w:t xml:space="preserve"> aferente activităților eligibile din proiect, în conformitate cu cele specificate în cadrul Fișei măsurii din SDL</w:t>
      </w:r>
      <w:r w:rsidRPr="000A7617">
        <w:rPr>
          <w:rFonts w:asciiTheme="minorHAnsi" w:hAnsiTheme="minorHAnsi" w:cstheme="minorHAnsi"/>
          <w:b/>
          <w:sz w:val="24"/>
          <w:szCs w:val="24"/>
        </w:rPr>
        <w:t xml:space="preserve"> </w:t>
      </w:r>
      <w:r w:rsidRPr="000A7617">
        <w:rPr>
          <w:rFonts w:asciiTheme="minorHAnsi" w:hAnsiTheme="minorHAnsi" w:cstheme="minorHAnsi"/>
          <w:b/>
          <w:kern w:val="32"/>
          <w:sz w:val="24"/>
          <w:szCs w:val="24"/>
        </w:rPr>
        <w:t>în care se încadrează proiectul?</w:t>
      </w:r>
    </w:p>
    <w:p w14:paraId="59C4B0AD"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Se verifică dacă cheltuielile eligibile propuse sunt cheltuieli aferente acțiunilor eligibile prevăzute în Fișa măsurii de servicii din SDL și preluate în Ghidul solicitantului elaborat de GAL.</w:t>
      </w:r>
    </w:p>
    <w:p w14:paraId="69BACC1D"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0A7617">
        <w:rPr>
          <w:rFonts w:asciiTheme="minorHAnsi" w:eastAsia="Times New Roman" w:hAnsiTheme="minorHAnsi" w:cstheme="minorHAnsi"/>
          <w:sz w:val="24"/>
          <w:szCs w:val="24"/>
        </w:rPr>
        <w:t>devenind</w:t>
      </w:r>
      <w:r w:rsidRPr="000A7617">
        <w:rPr>
          <w:rFonts w:asciiTheme="minorHAnsi" w:hAnsiTheme="minorHAnsi" w:cstheme="minorHAnsi"/>
          <w:sz w:val="24"/>
          <w:szCs w:val="24"/>
        </w:rPr>
        <w:t xml:space="preserve"> neeligibile.</w:t>
      </w:r>
    </w:p>
    <w:p w14:paraId="3E356A9F"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b/>
          <w:kern w:val="32"/>
          <w:sz w:val="24"/>
          <w:szCs w:val="24"/>
        </w:rPr>
        <w:t>3.3 TVA-ul aferent cheltuielilor eligibile este corect încadrat în coloana cheltuielilor neeligibile/ eligibile?</w:t>
      </w:r>
    </w:p>
    <w:p w14:paraId="224839CB"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lastRenderedPageBreak/>
        <w:t>Solicitantul poate încadra valoarea TVA pe coloana cheltuielilor eligibile dacă acesta nu poate fi recuperat de la bugetul de stat conform legislației în vigoare sau dacă nu este plătitor de TVA (se va verifica bifa din cererea de finanțare).</w:t>
      </w:r>
    </w:p>
    <w:p w14:paraId="47DDE707" w14:textId="77777777" w:rsidR="006F5934" w:rsidRPr="000A7617" w:rsidRDefault="006F5934" w:rsidP="006F5934">
      <w:pPr>
        <w:spacing w:before="120" w:after="120" w:line="240" w:lineRule="auto"/>
        <w:contextualSpacing/>
        <w:jc w:val="both"/>
        <w:rPr>
          <w:rFonts w:asciiTheme="minorHAnsi" w:hAnsiTheme="minorHAnsi" w:cstheme="minorHAnsi"/>
          <w:sz w:val="24"/>
          <w:szCs w:val="24"/>
        </w:rPr>
      </w:pPr>
      <w:r w:rsidRPr="000A7617">
        <w:rPr>
          <w:rFonts w:asciiTheme="minorHAnsi" w:hAnsiTheme="minorHAnsi" w:cstheme="minorHAnsi"/>
          <w:sz w:val="24"/>
          <w:szCs w:val="24"/>
        </w:rPr>
        <w:t>Dacă solicitantul este plătitor de TVA (se va verifica bifa din cererea de finanțare), contravaloarea TVA trebuie încadrată pe coloana cheltuielilor neeligibile.</w:t>
      </w:r>
    </w:p>
    <w:p w14:paraId="26F4DFEC" w14:textId="77777777" w:rsidR="006F5934" w:rsidRPr="000A7617" w:rsidRDefault="006F5934" w:rsidP="006F5934">
      <w:pPr>
        <w:spacing w:before="120" w:after="120" w:line="240" w:lineRule="auto"/>
        <w:contextualSpacing/>
        <w:jc w:val="both"/>
        <w:rPr>
          <w:rFonts w:asciiTheme="minorHAnsi" w:hAnsiTheme="minorHAnsi" w:cstheme="minorHAnsi"/>
          <w:color w:val="000000"/>
          <w:sz w:val="24"/>
          <w:szCs w:val="24"/>
        </w:rPr>
      </w:pPr>
      <w:r w:rsidRPr="000A7617">
        <w:rPr>
          <w:rFonts w:asciiTheme="minorHAnsi" w:hAnsiTheme="minorHAnsi" w:cstheme="minorHAnsi"/>
          <w:sz w:val="24"/>
          <w:szCs w:val="24"/>
        </w:rPr>
        <w:t xml:space="preserve">Expertul </w:t>
      </w:r>
      <w:r w:rsidRPr="000A7617">
        <w:rPr>
          <w:rFonts w:asciiTheme="minorHAnsi" w:hAnsiTheme="minorHAnsi" w:cstheme="minorHAnsi"/>
          <w:color w:val="000000"/>
          <w:sz w:val="24"/>
          <w:szCs w:val="24"/>
        </w:rPr>
        <w:t xml:space="preserve">bifează ”DA” în cazul în care TVA a fost încadrat corect, conform precizărilor de mai sus. În caz contrar, se bifează ”NU” și se modifică bugetul, trecând valoarea TVA pe coloana cheltuielilor neeligibile. </w:t>
      </w:r>
    </w:p>
    <w:p w14:paraId="1B3F1530" w14:textId="77777777" w:rsidR="006F5934" w:rsidRPr="000A7617" w:rsidRDefault="006F5934" w:rsidP="006F5934">
      <w:pPr>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5E1C8B9B" w14:textId="77777777" w:rsidR="006F5934" w:rsidRPr="000A7617" w:rsidRDefault="006F5934" w:rsidP="006F5934">
      <w:pPr>
        <w:spacing w:before="120" w:after="120" w:line="240" w:lineRule="auto"/>
        <w:jc w:val="both"/>
        <w:rPr>
          <w:rFonts w:asciiTheme="minorHAnsi" w:hAnsiTheme="minorHAnsi" w:cstheme="minorHAnsi"/>
          <w:sz w:val="24"/>
          <w:szCs w:val="24"/>
        </w:rPr>
      </w:pPr>
    </w:p>
    <w:p w14:paraId="0824A9DB"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4. VERIFICAREA REZONABILITĂŢII PREŢURILOR</w:t>
      </w:r>
    </w:p>
    <w:p w14:paraId="0194E34C"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4.1. Categoria de servicii se regăsește în Baza de Date?</w:t>
      </w:r>
    </w:p>
    <w:p w14:paraId="47E07895"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Expertul verifică dacă categoria de servicii din fundamentarea bugetară se regăsește în Baza de date cu prețuri </w:t>
      </w:r>
      <w:r w:rsidRPr="000A7617">
        <w:rPr>
          <w:rFonts w:asciiTheme="minorHAnsi" w:eastAsia="Times New Roman" w:hAnsiTheme="minorHAnsi" w:cstheme="minorHAnsi"/>
          <w:bCs/>
          <w:kern w:val="32"/>
          <w:sz w:val="24"/>
          <w:szCs w:val="24"/>
        </w:rPr>
        <w:t>de</w:t>
      </w:r>
      <w:r w:rsidRPr="000A7617">
        <w:rPr>
          <w:rFonts w:asciiTheme="minorHAnsi" w:hAnsiTheme="minorHAnsi" w:cstheme="minorHAnsi"/>
          <w:kern w:val="32"/>
          <w:sz w:val="24"/>
          <w:szCs w:val="24"/>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ataşează un extras din baza de date.</w:t>
      </w:r>
    </w:p>
    <w:p w14:paraId="097EB8C9"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Dacă categoria de servicii nu se regăsește în Baza de date cu prețuri </w:t>
      </w:r>
      <w:r w:rsidRPr="000A7617">
        <w:rPr>
          <w:rFonts w:asciiTheme="minorHAnsi" w:eastAsia="Times New Roman" w:hAnsiTheme="minorHAnsi" w:cstheme="minorHAnsi"/>
          <w:bCs/>
          <w:kern w:val="32"/>
          <w:sz w:val="24"/>
          <w:szCs w:val="24"/>
        </w:rPr>
        <w:t>de</w:t>
      </w:r>
      <w:r w:rsidRPr="000A7617">
        <w:rPr>
          <w:rFonts w:asciiTheme="minorHAnsi" w:hAnsiTheme="minorHAnsi" w:cstheme="minorHAnsi"/>
          <w:kern w:val="32"/>
          <w:sz w:val="24"/>
          <w:szCs w:val="24"/>
        </w:rPr>
        <w:t xml:space="preserve"> referință pentru </w:t>
      </w:r>
      <w:r w:rsidRPr="000A7617">
        <w:rPr>
          <w:rFonts w:asciiTheme="minorHAnsi" w:eastAsia="Times New Roman" w:hAnsiTheme="minorHAnsi" w:cstheme="minorHAnsi"/>
          <w:bCs/>
          <w:kern w:val="32"/>
          <w:sz w:val="24"/>
          <w:szCs w:val="24"/>
        </w:rPr>
        <w:t>proiecte</w:t>
      </w:r>
      <w:r w:rsidRPr="000A7617">
        <w:rPr>
          <w:rFonts w:asciiTheme="minorHAnsi" w:hAnsiTheme="minorHAnsi" w:cstheme="minorHAnsi"/>
          <w:kern w:val="32"/>
          <w:sz w:val="24"/>
          <w:szCs w:val="24"/>
        </w:rPr>
        <w:t xml:space="preserve"> de servicii LEADER, expertul bifează în căsuța corespunzătoare NU.</w:t>
      </w:r>
    </w:p>
    <w:p w14:paraId="0F134ECD" w14:textId="77777777" w:rsidR="003A47DF" w:rsidRPr="000A7617" w:rsidRDefault="003A47DF" w:rsidP="006F5934">
      <w:pPr>
        <w:spacing w:before="120" w:after="120" w:line="240" w:lineRule="auto"/>
        <w:contextualSpacing/>
        <w:jc w:val="both"/>
        <w:rPr>
          <w:rFonts w:asciiTheme="minorHAnsi" w:hAnsiTheme="minorHAnsi" w:cstheme="minorHAnsi"/>
          <w:b/>
          <w:kern w:val="32"/>
          <w:sz w:val="24"/>
          <w:szCs w:val="24"/>
        </w:rPr>
      </w:pPr>
    </w:p>
    <w:p w14:paraId="5D83AEFD" w14:textId="4AD2ABBD"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4.2. Dacă la pct. 4.1. răspunsul este DA, preţurile utilizate sunt în limitele prevăzute în  Baza de Date?</w:t>
      </w:r>
    </w:p>
    <w:p w14:paraId="1FDD140D"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6C927D02" w14:textId="77777777" w:rsidR="003A47DF" w:rsidRPr="000A7617" w:rsidRDefault="003A47DF" w:rsidP="006F5934">
      <w:pPr>
        <w:spacing w:before="120" w:after="120" w:line="240" w:lineRule="auto"/>
        <w:contextualSpacing/>
        <w:jc w:val="both"/>
        <w:rPr>
          <w:rFonts w:asciiTheme="minorHAnsi" w:hAnsiTheme="minorHAnsi" w:cstheme="minorHAnsi"/>
          <w:b/>
          <w:kern w:val="32"/>
          <w:sz w:val="24"/>
          <w:szCs w:val="24"/>
        </w:rPr>
      </w:pPr>
    </w:p>
    <w:p w14:paraId="7F56FF06" w14:textId="2FB5CD52"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4782943F"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Expertul verifică dacă solicitantul a prezentat  câte două oferte conforme pentru servicii/bunuri a căror valoare este mai mare de 15.000 euro și o ofertă conformă pentru servicii/bunuri care nu depășesc această valoare.</w:t>
      </w:r>
    </w:p>
    <w:p w14:paraId="777E1385"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w:t>
      </w:r>
      <w:r w:rsidRPr="000A7617">
        <w:rPr>
          <w:rFonts w:asciiTheme="minorHAnsi" w:hAnsiTheme="minorHAnsi" w:cstheme="minorHAnsi"/>
          <w:kern w:val="32"/>
          <w:sz w:val="24"/>
          <w:szCs w:val="24"/>
        </w:rPr>
        <w:lastRenderedPageBreak/>
        <w:t xml:space="preserve">costurile corespunzatoare și înștiințează solicitantul, prin formularul E3.4L - Partea a III-a, asupra modificărilor facute. </w:t>
      </w:r>
    </w:p>
    <w:p w14:paraId="3ABFBEF7"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Pentru categoriile de bunuri/servicii care se regăsesc în baza de date, expertul bifează căsuța ,,NU ESTE CAZUL”. </w:t>
      </w:r>
    </w:p>
    <w:p w14:paraId="690DE810"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Ofertele conforme sunt documente obligatorii care trebuie avute în vedere la stabilirea rezonabilității prețurilor și trebuie să aibă cel puțin următoarele caracteristici:</w:t>
      </w:r>
    </w:p>
    <w:p w14:paraId="558CA1F3" w14:textId="77777777" w:rsidR="006F5934" w:rsidRPr="000A7617" w:rsidRDefault="006F5934" w:rsidP="006F5934">
      <w:pPr>
        <w:spacing w:before="120" w:after="120" w:line="240" w:lineRule="auto"/>
        <w:ind w:left="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Să fie datate, personalizate și semnate;</w:t>
      </w:r>
    </w:p>
    <w:p w14:paraId="0F2DD5F3" w14:textId="77777777" w:rsidR="006F5934" w:rsidRPr="000A7617" w:rsidRDefault="006F5934" w:rsidP="006F5934">
      <w:pPr>
        <w:spacing w:before="120" w:after="120" w:line="240" w:lineRule="auto"/>
        <w:ind w:left="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Să conțină detalierea unor cerinte minimale;</w:t>
      </w:r>
    </w:p>
    <w:p w14:paraId="6C75899E" w14:textId="77777777" w:rsidR="006F5934" w:rsidRPr="000A7617" w:rsidRDefault="006F5934" w:rsidP="006F5934">
      <w:pPr>
        <w:spacing w:before="120" w:after="120" w:line="240" w:lineRule="auto"/>
        <w:ind w:left="450"/>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w:t>
      </w:r>
      <w:r w:rsidRPr="000A7617">
        <w:rPr>
          <w:rFonts w:asciiTheme="minorHAnsi" w:hAnsiTheme="minorHAnsi" w:cstheme="minorHAnsi"/>
          <w:kern w:val="32"/>
          <w:sz w:val="24"/>
          <w:szCs w:val="24"/>
        </w:rPr>
        <w:tab/>
        <w:t>Să conţină preţul de achiziţie, defalcat pe categorii de bunuri/servicii.</w:t>
      </w:r>
    </w:p>
    <w:p w14:paraId="33528790" w14:textId="77777777" w:rsidR="003A47DF" w:rsidRPr="000A7617" w:rsidRDefault="003A47DF" w:rsidP="006F5934">
      <w:pPr>
        <w:spacing w:before="120" w:after="120" w:line="240" w:lineRule="auto"/>
        <w:contextualSpacing/>
        <w:jc w:val="both"/>
        <w:rPr>
          <w:rFonts w:asciiTheme="minorHAnsi" w:hAnsiTheme="minorHAnsi" w:cstheme="minorHAnsi"/>
          <w:b/>
          <w:kern w:val="32"/>
          <w:sz w:val="24"/>
          <w:szCs w:val="24"/>
        </w:rPr>
      </w:pPr>
    </w:p>
    <w:p w14:paraId="742D5108" w14:textId="72C2B97B"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4.4. Prețurile prevăzute în ofertele anexate sunt rezonabile?</w:t>
      </w:r>
    </w:p>
    <w:p w14:paraId="098A89A2"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22CECAB8"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7243B787" w14:textId="77777777" w:rsidR="006F5934" w:rsidRPr="000A7617" w:rsidRDefault="006F5934" w:rsidP="006F5934">
      <w:pPr>
        <w:spacing w:before="120" w:after="120" w:line="240" w:lineRule="auto"/>
        <w:contextualSpacing/>
        <w:jc w:val="both"/>
        <w:rPr>
          <w:rFonts w:asciiTheme="minorHAnsi" w:hAnsiTheme="minorHAnsi" w:cstheme="minorHAnsi"/>
          <w:b/>
          <w:i/>
          <w:kern w:val="32"/>
          <w:sz w:val="24"/>
          <w:szCs w:val="24"/>
        </w:rPr>
      </w:pPr>
      <w:r w:rsidRPr="000A7617">
        <w:rPr>
          <w:rFonts w:asciiTheme="minorHAnsi" w:hAnsiTheme="minorHAnsi" w:cstheme="minorHAnsi"/>
          <w:b/>
          <w:i/>
          <w:kern w:val="32"/>
          <w:sz w:val="24"/>
          <w:szCs w:val="24"/>
        </w:rPr>
        <w:t>Atenție! Expertul evaluator este responsabil pentru decizia luată asupra rezonabilității prețurilor indiferent de metodele folosite pentru verificare.</w:t>
      </w:r>
    </w:p>
    <w:p w14:paraId="2AE4A936"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p>
    <w:p w14:paraId="213C3723"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b/>
          <w:kern w:val="32"/>
          <w:sz w:val="24"/>
          <w:szCs w:val="24"/>
        </w:rPr>
        <w:t>5. VERIFICAREA PLANULUI FINANCIAR</w:t>
      </w:r>
    </w:p>
    <w:p w14:paraId="1E1C0E3D"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5.1 Planul financiar este corect completat şi respectă gradul de intervenţie publică așa cum este prevăzut în Fișa măsurii</w:t>
      </w:r>
      <w:r w:rsidRPr="000A7617">
        <w:rPr>
          <w:rFonts w:asciiTheme="minorHAnsi" w:hAnsiTheme="minorHAnsi" w:cstheme="minorHAnsi"/>
          <w:kern w:val="32"/>
          <w:sz w:val="24"/>
          <w:szCs w:val="24"/>
        </w:rPr>
        <w:t xml:space="preserve"> </w:t>
      </w:r>
      <w:r w:rsidRPr="000A7617">
        <w:rPr>
          <w:rFonts w:asciiTheme="minorHAnsi" w:hAnsiTheme="minorHAnsi" w:cstheme="minorHAnsi"/>
          <w:b/>
          <w:kern w:val="32"/>
          <w:sz w:val="24"/>
          <w:szCs w:val="24"/>
        </w:rPr>
        <w:t>din Strategia de Dezvoltare Locală?</w:t>
      </w:r>
    </w:p>
    <w:p w14:paraId="355AE971"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Se va verifica respectarea intensității sprijinului și a valorii maxime nerambursabile a proiectului, conform prevederilor fișei tehnice a măsurii din SDL. </w:t>
      </w:r>
    </w:p>
    <w:p w14:paraId="7BBA5F20"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37E04EFA"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3342AC81"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1FE0A8FB"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08BF700A"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3339F4B8" w14:textId="77777777" w:rsidR="006F5934" w:rsidRPr="000A7617" w:rsidRDefault="006F5934" w:rsidP="006F5934">
      <w:pPr>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t>a) Dacă Planul Financiar este corect completat, expertul bifează căsuța DA.</w:t>
      </w:r>
    </w:p>
    <w:p w14:paraId="516DFC74" w14:textId="77777777" w:rsidR="006F5934" w:rsidRPr="000A7617" w:rsidRDefault="006F5934" w:rsidP="006F5934">
      <w:pPr>
        <w:spacing w:before="120" w:after="120" w:line="240" w:lineRule="auto"/>
        <w:jc w:val="both"/>
        <w:rPr>
          <w:rFonts w:asciiTheme="minorHAnsi" w:hAnsiTheme="minorHAnsi" w:cstheme="minorHAnsi"/>
          <w:sz w:val="24"/>
          <w:szCs w:val="24"/>
        </w:rPr>
      </w:pPr>
      <w:r w:rsidRPr="000A7617">
        <w:rPr>
          <w:rFonts w:asciiTheme="minorHAnsi" w:hAnsiTheme="minorHAnsi" w:cstheme="minorHAnsi"/>
          <w:sz w:val="24"/>
          <w:szCs w:val="24"/>
        </w:rPr>
        <w:lastRenderedPageBreak/>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037ABE2B" w14:textId="77777777" w:rsidR="006F5934" w:rsidRPr="000A7617" w:rsidRDefault="006F5934" w:rsidP="006F5934">
      <w:pPr>
        <w:spacing w:before="120" w:after="120" w:line="240" w:lineRule="auto"/>
        <w:jc w:val="both"/>
        <w:rPr>
          <w:rFonts w:asciiTheme="minorHAnsi" w:hAnsiTheme="minorHAnsi" w:cstheme="minorHAnsi"/>
          <w:sz w:val="24"/>
          <w:szCs w:val="24"/>
        </w:rPr>
      </w:pPr>
    </w:p>
    <w:p w14:paraId="16DE2ACD"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6. VERIFICAREA CONDIȚIILOR ARTIFICIALE</w:t>
      </w:r>
    </w:p>
    <w:p w14:paraId="641CB045" w14:textId="77777777" w:rsidR="006F5934" w:rsidRPr="000A7617" w:rsidRDefault="006F5934" w:rsidP="006F5934">
      <w:pPr>
        <w:spacing w:before="120" w:after="120" w:line="240" w:lineRule="auto"/>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6.1 Solicitantul a creat condiţii artificiale necesare pentru a beneficia de plăţi (sprijin) şi a obţine astfel un avantaj care contravine obiectivelor măsurii?</w:t>
      </w:r>
    </w:p>
    <w:p w14:paraId="3BA330F1"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Expertul verifică în cadrul proiectului dacă solicitantul a încercat crearea unor condiții artificiale necesare pentru a beneficia de plăți și a obține astfel un avantaj care contravine obiectivelor măsurii. </w:t>
      </w:r>
    </w:p>
    <w:p w14:paraId="7E995A46"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Dacă din verificarea proiectului rezultă acest lucru pe baza unor aspecte justificate, atunci expertul bifează în căsuța corespunzătoare DA, iar proiectul va fi declarat neeligibil. </w:t>
      </w:r>
    </w:p>
    <w:p w14:paraId="5C292FA1"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r w:rsidRPr="000A7617">
        <w:rPr>
          <w:rFonts w:asciiTheme="minorHAnsi" w:hAnsiTheme="minorHAnsi" w:cstheme="minorHAnsi"/>
          <w:kern w:val="32"/>
          <w:sz w:val="24"/>
          <w:szCs w:val="24"/>
        </w:rPr>
        <w:t xml:space="preserve">Dacă nu există suspiciuni privind crearea unor condiții artificiale pentru obținerea de plăți și avantaje care să contravină obiectivelor măsurii, atunci expertul bifează în căsuța corespunzatoare NU. </w:t>
      </w:r>
    </w:p>
    <w:p w14:paraId="33152B99" w14:textId="77777777" w:rsidR="006F5934" w:rsidRPr="000A7617" w:rsidRDefault="006F5934" w:rsidP="006F5934">
      <w:pPr>
        <w:spacing w:before="120" w:after="120" w:line="240" w:lineRule="auto"/>
        <w:contextualSpacing/>
        <w:jc w:val="both"/>
        <w:rPr>
          <w:rFonts w:asciiTheme="minorHAnsi" w:hAnsiTheme="minorHAnsi" w:cstheme="minorHAnsi"/>
          <w:kern w:val="32"/>
          <w:sz w:val="24"/>
          <w:szCs w:val="24"/>
        </w:rPr>
      </w:pPr>
    </w:p>
    <w:p w14:paraId="4E366CF0"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r w:rsidRPr="000A7617">
        <w:rPr>
          <w:rFonts w:asciiTheme="minorHAnsi" w:hAnsiTheme="minorHAnsi" w:cstheme="minorHAnsi"/>
          <w:b/>
          <w:kern w:val="32"/>
          <w:sz w:val="24"/>
          <w:szCs w:val="24"/>
        </w:rPr>
        <w:t>7. VERIFICAREA CRITERIILOR DE SELECȚIE APLICATE DE CĂTRE GAL</w:t>
      </w:r>
    </w:p>
    <w:p w14:paraId="18FE23A8" w14:textId="77777777" w:rsidR="006F5934" w:rsidRPr="000A7617" w:rsidRDefault="006F5934" w:rsidP="006F5934">
      <w:pPr>
        <w:spacing w:after="0" w:line="240" w:lineRule="auto"/>
        <w:ind w:left="450" w:hanging="450"/>
        <w:contextualSpacing/>
        <w:jc w:val="both"/>
        <w:rPr>
          <w:rFonts w:asciiTheme="minorHAnsi" w:hAnsiTheme="minorHAnsi" w:cstheme="minorHAnsi"/>
          <w:b/>
          <w:kern w:val="32"/>
          <w:sz w:val="24"/>
          <w:szCs w:val="24"/>
        </w:rPr>
      </w:pPr>
    </w:p>
    <w:tbl>
      <w:tblPr>
        <w:tblStyle w:val="TableGrid"/>
        <w:tblW w:w="5000" w:type="pct"/>
        <w:tblLook w:val="04A0" w:firstRow="1" w:lastRow="0" w:firstColumn="1" w:lastColumn="0" w:noHBand="0" w:noVBand="1"/>
      </w:tblPr>
      <w:tblGrid>
        <w:gridCol w:w="4647"/>
        <w:gridCol w:w="4369"/>
      </w:tblGrid>
      <w:tr w:rsidR="003A47DF" w:rsidRPr="000A7617" w14:paraId="757F4899" w14:textId="77777777" w:rsidTr="001640C4">
        <w:trPr>
          <w:trHeight w:val="562"/>
        </w:trPr>
        <w:tc>
          <w:tcPr>
            <w:tcW w:w="2577" w:type="pct"/>
            <w:shd w:val="clear" w:color="auto" w:fill="D6F6E1"/>
            <w:vAlign w:val="center"/>
          </w:tcPr>
          <w:p w14:paraId="7F6F1C8B" w14:textId="77777777" w:rsidR="003A47DF" w:rsidRPr="000A7617" w:rsidRDefault="003A47DF" w:rsidP="003A47DF">
            <w:pPr>
              <w:pStyle w:val="NormalWeb"/>
              <w:overflowPunct w:val="0"/>
              <w:autoSpaceDE w:val="0"/>
              <w:spacing w:before="0"/>
              <w:rPr>
                <w:rFonts w:asciiTheme="minorHAnsi" w:hAnsiTheme="minorHAnsi" w:cstheme="minorHAnsi"/>
                <w:b/>
                <w:bCs/>
                <w:lang w:val="ro-RO" w:eastAsia="fr-FR"/>
              </w:rPr>
            </w:pPr>
            <w:r w:rsidRPr="000A7617">
              <w:rPr>
                <w:rFonts w:asciiTheme="minorHAnsi" w:hAnsiTheme="minorHAnsi" w:cstheme="minorHAnsi"/>
                <w:b/>
                <w:bCs/>
                <w:lang w:val="ro-RO" w:eastAsia="fr-FR"/>
              </w:rPr>
              <w:t>PRINCIPII ŞI CRITERII DE SELECȚIE</w:t>
            </w:r>
          </w:p>
        </w:tc>
        <w:tc>
          <w:tcPr>
            <w:tcW w:w="2423" w:type="pct"/>
            <w:shd w:val="clear" w:color="auto" w:fill="D6F6E1"/>
            <w:vAlign w:val="center"/>
          </w:tcPr>
          <w:p w14:paraId="64A6FE86" w14:textId="77777777" w:rsidR="003A47DF" w:rsidRPr="000A7617" w:rsidRDefault="003A47DF" w:rsidP="003A47DF">
            <w:pPr>
              <w:pStyle w:val="NormalWeb"/>
              <w:overflowPunct w:val="0"/>
              <w:autoSpaceDE w:val="0"/>
              <w:spacing w:before="0"/>
              <w:rPr>
                <w:rFonts w:asciiTheme="minorHAnsi" w:hAnsiTheme="minorHAnsi" w:cstheme="minorHAnsi"/>
                <w:b/>
                <w:bCs/>
                <w:lang w:val="ro-RO" w:eastAsia="fr-FR"/>
              </w:rPr>
            </w:pPr>
            <w:r w:rsidRPr="000A7617">
              <w:rPr>
                <w:rFonts w:asciiTheme="minorHAnsi" w:hAnsiTheme="minorHAnsi" w:cstheme="minorHAnsi"/>
                <w:b/>
                <w:bCs/>
                <w:lang w:val="ro-RO" w:eastAsia="fr-FR"/>
              </w:rPr>
              <w:t>METODOLOGIA DE VERIFICARE</w:t>
            </w:r>
          </w:p>
        </w:tc>
      </w:tr>
      <w:tr w:rsidR="003A47DF" w:rsidRPr="000A7617" w14:paraId="57BDEB8A" w14:textId="77777777" w:rsidTr="003A47DF">
        <w:tc>
          <w:tcPr>
            <w:tcW w:w="2577" w:type="pct"/>
            <w:vAlign w:val="center"/>
          </w:tcPr>
          <w:p w14:paraId="2F110155" w14:textId="77777777" w:rsidR="003A47DF" w:rsidRPr="000A7617" w:rsidRDefault="003A47DF"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CS1. Principiul reprezentativității cooperării, respectiv numărul de parteneri implicați;</w:t>
            </w:r>
          </w:p>
        </w:tc>
        <w:tc>
          <w:tcPr>
            <w:tcW w:w="2423" w:type="pct"/>
            <w:vMerge w:val="restart"/>
            <w:vAlign w:val="center"/>
          </w:tcPr>
          <w:p w14:paraId="3A6CD526"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Documente verificate: </w:t>
            </w:r>
            <w:r w:rsidRPr="000A7617">
              <w:rPr>
                <w:rFonts w:asciiTheme="minorHAnsi" w:hAnsiTheme="minorHAnsi" w:cstheme="minorHAnsi"/>
                <w:sz w:val="24"/>
                <w:szCs w:val="24"/>
              </w:rPr>
              <w:t>Acordul de Cooperare, Studiul/Planul de Marketing, Cererea de Finanțare, Alte documente anexate.</w:t>
            </w:r>
          </w:p>
          <w:p w14:paraId="7C39E047"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535DFCF3" w14:textId="77777777" w:rsidR="003A47DF" w:rsidRPr="000A7617" w:rsidRDefault="003A47DF" w:rsidP="003A47DF">
            <w:pPr>
              <w:rPr>
                <w:rFonts w:asciiTheme="minorHAnsi" w:hAnsiTheme="minorHAnsi" w:cstheme="minorHAnsi"/>
                <w:b/>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Expertul va verifica numărul de membrii în Acordul de Cooperare, documentele anexate/solicitate în urma parcurgerii etapelor de evaluare a proiectului.</w:t>
            </w:r>
          </w:p>
        </w:tc>
      </w:tr>
      <w:tr w:rsidR="003A47DF" w:rsidRPr="000A7617" w14:paraId="7DBB323D" w14:textId="77777777" w:rsidTr="003A47DF">
        <w:tc>
          <w:tcPr>
            <w:tcW w:w="2577" w:type="pct"/>
            <w:vAlign w:val="center"/>
          </w:tcPr>
          <w:p w14:paraId="2C01F13D" w14:textId="77777777" w:rsidR="003A47DF" w:rsidRPr="000A7617" w:rsidRDefault="003A47DF" w:rsidP="003A47DF">
            <w:pPr>
              <w:pStyle w:val="ListParagraph"/>
              <w:numPr>
                <w:ilvl w:val="1"/>
                <w:numId w:val="11"/>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mai mult de 5 membri</w:t>
            </w:r>
          </w:p>
          <w:p w14:paraId="61907E69" w14:textId="77777777" w:rsidR="003A47DF" w:rsidRPr="000A7617" w:rsidRDefault="003A47DF" w:rsidP="003A47DF">
            <w:pPr>
              <w:rPr>
                <w:rFonts w:asciiTheme="minorHAnsi" w:hAnsiTheme="minorHAnsi" w:cstheme="minorHAnsi"/>
                <w:sz w:val="24"/>
                <w:szCs w:val="24"/>
              </w:rPr>
            </w:pPr>
          </w:p>
        </w:tc>
        <w:tc>
          <w:tcPr>
            <w:tcW w:w="2423" w:type="pct"/>
            <w:vMerge/>
            <w:vAlign w:val="center"/>
          </w:tcPr>
          <w:p w14:paraId="7F4E6665" w14:textId="77777777" w:rsidR="003A47DF" w:rsidRPr="000A7617" w:rsidRDefault="003A47DF" w:rsidP="003A47DF">
            <w:pPr>
              <w:rPr>
                <w:rFonts w:asciiTheme="minorHAnsi" w:hAnsiTheme="minorHAnsi" w:cstheme="minorHAnsi"/>
                <w:sz w:val="24"/>
                <w:szCs w:val="24"/>
              </w:rPr>
            </w:pPr>
          </w:p>
        </w:tc>
      </w:tr>
      <w:tr w:rsidR="003A47DF" w:rsidRPr="000A7617" w14:paraId="3B6E057C" w14:textId="77777777" w:rsidTr="003A47DF">
        <w:tc>
          <w:tcPr>
            <w:tcW w:w="2577" w:type="pct"/>
            <w:vAlign w:val="center"/>
          </w:tcPr>
          <w:p w14:paraId="1183509D" w14:textId="77777777" w:rsidR="003A47DF" w:rsidRPr="000A7617" w:rsidRDefault="003A47DF" w:rsidP="003A47DF">
            <w:pPr>
              <w:pStyle w:val="ListParagraph"/>
              <w:numPr>
                <w:ilvl w:val="1"/>
                <w:numId w:val="11"/>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Parteneriatul are intre 3-5 membri</w:t>
            </w:r>
          </w:p>
        </w:tc>
        <w:tc>
          <w:tcPr>
            <w:tcW w:w="2423" w:type="pct"/>
            <w:vMerge/>
            <w:vAlign w:val="center"/>
          </w:tcPr>
          <w:p w14:paraId="75B853A6" w14:textId="77777777" w:rsidR="003A47DF" w:rsidRPr="000A7617" w:rsidRDefault="003A47DF" w:rsidP="003A47DF">
            <w:pPr>
              <w:pStyle w:val="ListParagraph"/>
              <w:numPr>
                <w:ilvl w:val="1"/>
                <w:numId w:val="11"/>
              </w:numPr>
              <w:suppressAutoHyphens/>
              <w:contextualSpacing w:val="0"/>
              <w:rPr>
                <w:rFonts w:asciiTheme="minorHAnsi" w:hAnsiTheme="minorHAnsi" w:cstheme="minorHAnsi"/>
                <w:sz w:val="24"/>
                <w:szCs w:val="24"/>
              </w:rPr>
            </w:pPr>
          </w:p>
        </w:tc>
      </w:tr>
      <w:tr w:rsidR="003A47DF" w:rsidRPr="000A7617" w14:paraId="63051FC5" w14:textId="77777777" w:rsidTr="003A47DF">
        <w:tc>
          <w:tcPr>
            <w:tcW w:w="2577" w:type="pct"/>
            <w:vAlign w:val="center"/>
          </w:tcPr>
          <w:p w14:paraId="06D53B65" w14:textId="77777777" w:rsidR="003A47DF" w:rsidRPr="000A7617" w:rsidRDefault="003A47DF"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CS2. Principiul structurii adecvate de parteneriat, pe baza obiectivului proiectului;</w:t>
            </w:r>
          </w:p>
        </w:tc>
        <w:tc>
          <w:tcPr>
            <w:tcW w:w="2423" w:type="pct"/>
            <w:vMerge w:val="restart"/>
            <w:vAlign w:val="center"/>
          </w:tcPr>
          <w:p w14:paraId="3D5440E6"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Documente verificate: </w:t>
            </w:r>
            <w:r w:rsidRPr="000A7617">
              <w:rPr>
                <w:rFonts w:asciiTheme="minorHAnsi" w:hAnsiTheme="minorHAnsi" w:cstheme="minorHAnsi"/>
                <w:sz w:val="24"/>
                <w:szCs w:val="24"/>
              </w:rPr>
              <w:t>Acordul de Cooperare, Studiul/Planul de Marketing</w:t>
            </w:r>
          </w:p>
          <w:p w14:paraId="644A7BAA"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187706DF" w14:textId="77777777" w:rsidR="003A47DF" w:rsidRPr="000A7617" w:rsidRDefault="003A47DF" w:rsidP="003A47DF">
            <w:pPr>
              <w:rPr>
                <w:rFonts w:asciiTheme="minorHAnsi" w:hAnsiTheme="minorHAnsi" w:cstheme="minorHAns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 xml:space="preserve">Pentru parteneriatele care au prevăzut că la momentul finalizării proiectului vor formaliza cooperarea prin constituirea sau dezvoltarea unei forme asociative cu </w:t>
            </w:r>
            <w:r w:rsidRPr="000A7617">
              <w:rPr>
                <w:rFonts w:asciiTheme="minorHAnsi" w:hAnsiTheme="minorHAnsi" w:cstheme="minorHAnsi"/>
                <w:sz w:val="24"/>
                <w:szCs w:val="24"/>
              </w:rPr>
              <w:lastRenderedPageBreak/>
              <w:t>personalitate juridică, punctajul se acordă pe baza Acordului de cooperare  semnat de către parteneri, unde sunt descrise rolul și experiența relevantă fiecărui partener în proiect, în conformitate cu obiectivele proiectului.</w:t>
            </w:r>
          </w:p>
          <w:p w14:paraId="294F51E2" w14:textId="77777777" w:rsidR="003A47DF" w:rsidRPr="000A7617" w:rsidRDefault="003A47DF" w:rsidP="003A47DF">
            <w:pPr>
              <w:rPr>
                <w:rFonts w:asciiTheme="minorHAnsi" w:hAnsiTheme="minorHAnsi" w:cstheme="minorHAnsi"/>
                <w:b/>
                <w:sz w:val="24"/>
                <w:szCs w:val="24"/>
              </w:rPr>
            </w:pPr>
          </w:p>
        </w:tc>
      </w:tr>
      <w:tr w:rsidR="003A47DF" w:rsidRPr="000A7617" w14:paraId="043B132B" w14:textId="77777777" w:rsidTr="003A47DF">
        <w:tc>
          <w:tcPr>
            <w:tcW w:w="2577" w:type="pct"/>
            <w:vAlign w:val="center"/>
          </w:tcPr>
          <w:p w14:paraId="56A0AC25" w14:textId="77777777" w:rsidR="003A47DF" w:rsidRPr="000A7617" w:rsidRDefault="003A47DF" w:rsidP="003A47DF">
            <w:pPr>
              <w:pStyle w:val="ListParagraph"/>
              <w:numPr>
                <w:ilvl w:val="1"/>
                <w:numId w:val="12"/>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 xml:space="preserve">Parteneriatul are în componență parteneri care la finalizarea proiectului formalizează cooperarea prin constituirea sau dezvoltarea unei </w:t>
            </w:r>
            <w:r w:rsidRPr="000A7617">
              <w:rPr>
                <w:rFonts w:asciiTheme="minorHAnsi" w:hAnsiTheme="minorHAnsi" w:cstheme="minorHAnsi"/>
                <w:sz w:val="24"/>
                <w:szCs w:val="24"/>
              </w:rPr>
              <w:lastRenderedPageBreak/>
              <w:t>forme asociative cu personalitate juridică.</w:t>
            </w:r>
          </w:p>
          <w:p w14:paraId="6CF8F0A3" w14:textId="77777777" w:rsidR="003A47DF" w:rsidRPr="000A7617" w:rsidRDefault="003A47DF" w:rsidP="003A47DF">
            <w:pPr>
              <w:autoSpaceDE w:val="0"/>
              <w:adjustRightInd w:val="0"/>
              <w:spacing w:after="0" w:line="240" w:lineRule="auto"/>
              <w:textAlignment w:val="auto"/>
              <w:rPr>
                <w:rFonts w:asciiTheme="minorHAnsi" w:hAnsiTheme="minorHAnsi" w:cstheme="minorHAnsi"/>
                <w:i/>
                <w:sz w:val="24"/>
                <w:szCs w:val="24"/>
              </w:rPr>
            </w:pPr>
            <w:r w:rsidRPr="000A7617">
              <w:rPr>
                <w:rFonts w:asciiTheme="minorHAnsi" w:hAnsiTheme="minorHAnsi" w:cstheme="minorHAnsi"/>
                <w:i/>
                <w:sz w:val="24"/>
                <w:szCs w:val="24"/>
              </w:rPr>
              <w:t>Forma asociativă rezultată trebuie să desfășoare activități economice pe o perioadă de minimum trei ani de la implementarea proiectului (realizarea efectivă).</w:t>
            </w:r>
          </w:p>
          <w:p w14:paraId="25349E51"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i/>
                <w:sz w:val="24"/>
                <w:szCs w:val="24"/>
              </w:rPr>
              <w:t>Punctajul se acordă numai dacă angajamentul de formalizare a cooperării se regăsește în Acordul de Cooperare. Nu este obligatoriu ca forma asociativă rezultată să conțină toți partenerii, însă este necesar ca toți fermierii din parteneriat să se regăsească în componența ei.</w:t>
            </w:r>
          </w:p>
          <w:p w14:paraId="6EAA6210" w14:textId="77777777" w:rsidR="003A47DF" w:rsidRPr="000A7617" w:rsidRDefault="003A47DF" w:rsidP="003A47DF">
            <w:pPr>
              <w:autoSpaceDE w:val="0"/>
              <w:adjustRightInd w:val="0"/>
              <w:spacing w:after="0" w:line="240" w:lineRule="auto"/>
              <w:textAlignment w:val="auto"/>
              <w:rPr>
                <w:rFonts w:asciiTheme="minorHAnsi" w:hAnsiTheme="minorHAnsi" w:cstheme="minorHAnsi"/>
                <w:i/>
                <w:sz w:val="24"/>
                <w:szCs w:val="24"/>
              </w:rPr>
            </w:pPr>
          </w:p>
        </w:tc>
        <w:tc>
          <w:tcPr>
            <w:tcW w:w="2423" w:type="pct"/>
            <w:vMerge/>
            <w:vAlign w:val="center"/>
          </w:tcPr>
          <w:p w14:paraId="1980FB72" w14:textId="77777777" w:rsidR="003A47DF" w:rsidRPr="000A7617" w:rsidRDefault="003A47DF" w:rsidP="003A47DF">
            <w:pPr>
              <w:rPr>
                <w:rFonts w:asciiTheme="minorHAnsi" w:hAnsiTheme="minorHAnsi" w:cstheme="minorHAnsi"/>
                <w:sz w:val="24"/>
                <w:szCs w:val="24"/>
              </w:rPr>
            </w:pPr>
          </w:p>
        </w:tc>
      </w:tr>
      <w:tr w:rsidR="003A47DF" w:rsidRPr="000A7617" w14:paraId="685E0506" w14:textId="77777777" w:rsidTr="003A47DF">
        <w:tc>
          <w:tcPr>
            <w:tcW w:w="2577" w:type="pct"/>
            <w:vAlign w:val="center"/>
          </w:tcPr>
          <w:p w14:paraId="695B086C" w14:textId="77777777" w:rsidR="003A47DF" w:rsidRPr="000A7617" w:rsidRDefault="003A47DF" w:rsidP="003A47DF">
            <w:pPr>
              <w:pStyle w:val="ListParagraph"/>
              <w:numPr>
                <w:ilvl w:val="1"/>
                <w:numId w:val="12"/>
              </w:numPr>
              <w:suppressAutoHyphens/>
              <w:contextualSpacing w:val="0"/>
              <w:rPr>
                <w:rFonts w:asciiTheme="minorHAnsi" w:hAnsiTheme="minorHAnsi" w:cstheme="minorHAnsi"/>
                <w:sz w:val="24"/>
                <w:szCs w:val="24"/>
              </w:rPr>
            </w:pPr>
            <w:r w:rsidRPr="000A7617">
              <w:rPr>
                <w:rFonts w:asciiTheme="minorHAnsi" w:hAnsiTheme="minorHAnsi" w:cstheme="minorHAnsi"/>
                <w:sz w:val="24"/>
                <w:szCs w:val="24"/>
              </w:rPr>
              <w:t>entități cu experiență în domeniile cercetării de piață și al promovării produselor agro-alimentare (de exemplu – institute de cercetare de piață, unități de învățământ cu profil economic, marketing, entități care au dezvoltat anterior scheme de aprovizionare directă care respectă principiile lanțului scurt de aprovizionare sau care au implementat cu succes alte proiecte în domeniu etc.).</w:t>
            </w:r>
          </w:p>
        </w:tc>
        <w:tc>
          <w:tcPr>
            <w:tcW w:w="2423" w:type="pct"/>
            <w:vAlign w:val="center"/>
          </w:tcPr>
          <w:p w14:paraId="645F1317"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Documente verificate: </w:t>
            </w:r>
            <w:r w:rsidRPr="000A7617">
              <w:rPr>
                <w:rFonts w:asciiTheme="minorHAnsi" w:hAnsiTheme="minorHAnsi" w:cstheme="minorHAnsi"/>
                <w:sz w:val="24"/>
                <w:szCs w:val="24"/>
              </w:rPr>
              <w:t>Acordul de Cooperare, Studiul/Planul de Marketing</w:t>
            </w:r>
          </w:p>
          <w:p w14:paraId="2E6C3CDD"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0967A628" w14:textId="77777777" w:rsidR="003A47DF" w:rsidRPr="000A7617" w:rsidRDefault="003A47DF" w:rsidP="003A47DF">
            <w:pPr>
              <w:rPr>
                <w:rFonts w:asciiTheme="minorHAnsi" w:hAnsiTheme="minorHAnsi" w:cstheme="minorHAns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În cazul entităților cu experiență în domeniile cercetării de piață și al promovării produselor agro-alimentare, punctajul se acordă în baza apartenenței acestora la Acordul de Cooperare.</w:t>
            </w:r>
          </w:p>
        </w:tc>
      </w:tr>
      <w:tr w:rsidR="003A47DF" w:rsidRPr="000A7617" w14:paraId="146B7C0E" w14:textId="77777777" w:rsidTr="003A47DF">
        <w:tc>
          <w:tcPr>
            <w:tcW w:w="2577" w:type="pct"/>
            <w:vAlign w:val="center"/>
          </w:tcPr>
          <w:p w14:paraId="79F3B5BB" w14:textId="77777777" w:rsidR="003A47DF" w:rsidRPr="000A7617" w:rsidRDefault="003A47DF" w:rsidP="003A47DF">
            <w:pPr>
              <w:pStyle w:val="ListParagraph"/>
              <w:ind w:left="0"/>
              <w:rPr>
                <w:rFonts w:asciiTheme="minorHAnsi" w:hAnsiTheme="minorHAnsi" w:cstheme="minorHAnsi"/>
                <w:b/>
                <w:sz w:val="24"/>
                <w:szCs w:val="24"/>
              </w:rPr>
            </w:pPr>
            <w:r w:rsidRPr="000A7617">
              <w:rPr>
                <w:rFonts w:asciiTheme="minorHAnsi" w:hAnsiTheme="minorHAnsi" w:cstheme="minorHAnsi"/>
                <w:b/>
                <w:sz w:val="24"/>
                <w:szCs w:val="24"/>
              </w:rPr>
              <w:t>CS3. Principiul valorii adăugate (parteneriatele care produc și comercializează produse cu valoare adăugată mare, care participă la scheme de calitate naționale și europene, produse din sistemele agricole HNV etc.);</w:t>
            </w:r>
          </w:p>
          <w:p w14:paraId="158FBF1F"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r w:rsidRPr="000A7617">
              <w:rPr>
                <w:rFonts w:asciiTheme="minorHAnsi" w:hAnsiTheme="minorHAnsi" w:cstheme="minorHAnsi"/>
                <w:i/>
                <w:sz w:val="24"/>
                <w:szCs w:val="24"/>
              </w:rPr>
              <w:t>In toate cazurile de mai jos (criteriile 3.1, 3.2 si 3.3) punctajul se acorda doar dacă cel puțin unul din tipurile de produse comercializate este produs ecologic/ HNV/scheme de calitate.</w:t>
            </w:r>
          </w:p>
        </w:tc>
        <w:tc>
          <w:tcPr>
            <w:tcW w:w="2423" w:type="pct"/>
            <w:vAlign w:val="center"/>
          </w:tcPr>
          <w:p w14:paraId="46A3C939" w14:textId="77777777" w:rsidR="003A47DF" w:rsidRPr="000A7617" w:rsidRDefault="003A47DF" w:rsidP="003A47DF">
            <w:pPr>
              <w:pStyle w:val="ListParagraph"/>
              <w:ind w:left="0"/>
              <w:rPr>
                <w:rFonts w:asciiTheme="minorHAnsi" w:hAnsiTheme="minorHAnsi" w:cstheme="minorHAnsi"/>
                <w:b/>
                <w:sz w:val="24"/>
                <w:szCs w:val="24"/>
              </w:rPr>
            </w:pPr>
          </w:p>
        </w:tc>
      </w:tr>
      <w:tr w:rsidR="003A47DF" w:rsidRPr="000A7617" w14:paraId="101BE4B5" w14:textId="77777777" w:rsidTr="003A47DF">
        <w:tc>
          <w:tcPr>
            <w:tcW w:w="2577" w:type="pct"/>
            <w:vAlign w:val="center"/>
          </w:tcPr>
          <w:p w14:paraId="7A82F196" w14:textId="77777777" w:rsidR="003A47DF" w:rsidRPr="000A7617" w:rsidRDefault="003A47DF" w:rsidP="003A47DF">
            <w:pPr>
              <w:pStyle w:val="ListParagraph"/>
              <w:ind w:left="0"/>
              <w:rPr>
                <w:rFonts w:asciiTheme="minorHAnsi" w:hAnsiTheme="minorHAnsi" w:cstheme="minorHAnsi"/>
                <w:sz w:val="24"/>
                <w:szCs w:val="24"/>
              </w:rPr>
            </w:pPr>
            <w:r w:rsidRPr="000A7617">
              <w:rPr>
                <w:rFonts w:asciiTheme="minorHAnsi" w:hAnsiTheme="minorHAnsi" w:cstheme="minorHAnsi"/>
                <w:sz w:val="24"/>
                <w:szCs w:val="24"/>
              </w:rPr>
              <w:lastRenderedPageBreak/>
              <w:t>3.1. Parteneriatul comercializează produse ecologice</w:t>
            </w:r>
          </w:p>
        </w:tc>
        <w:tc>
          <w:tcPr>
            <w:tcW w:w="2423" w:type="pct"/>
            <w:vAlign w:val="center"/>
          </w:tcPr>
          <w:p w14:paraId="0C7AF2CB" w14:textId="77777777" w:rsidR="003A47DF" w:rsidRPr="000A7617" w:rsidRDefault="003A47DF" w:rsidP="003A47DF">
            <w:pPr>
              <w:spacing w:after="0"/>
              <w:rPr>
                <w:rFonts w:asciiTheme="minorHAnsi" w:hAnsiTheme="minorHAnsi" w:cstheme="minorHAnsi"/>
                <w:b/>
                <w:sz w:val="24"/>
                <w:szCs w:val="24"/>
              </w:rPr>
            </w:pPr>
            <w:r w:rsidRPr="000A7617">
              <w:rPr>
                <w:rFonts w:asciiTheme="minorHAnsi" w:hAnsiTheme="minorHAnsi" w:cstheme="minorHAnsi"/>
                <w:b/>
                <w:sz w:val="24"/>
                <w:szCs w:val="24"/>
              </w:rPr>
              <w:t xml:space="preserve">Documente verificate: </w:t>
            </w:r>
          </w:p>
          <w:p w14:paraId="63C10D6A"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sz w:val="24"/>
                <w:szCs w:val="24"/>
              </w:rPr>
              <w:t>12.1 Certificat de conformitate a produselor agroalimentare ecologice,</w:t>
            </w:r>
          </w:p>
          <w:p w14:paraId="002C9A24"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sz w:val="24"/>
                <w:szCs w:val="24"/>
              </w:rPr>
              <w:t>12.2 a) Fisa de inregistrare ca procesator si producator in agricultura ecologica,</w:t>
            </w:r>
          </w:p>
          <w:p w14:paraId="4A220981"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sz w:val="24"/>
                <w:szCs w:val="24"/>
              </w:rPr>
              <w:t>12.2 b) Contractul procesatorului cu un organism certificat de inspectie si certificare</w:t>
            </w:r>
          </w:p>
          <w:p w14:paraId="16D37D13"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4A71F048" w14:textId="77777777" w:rsidR="003A47DF" w:rsidRPr="000A7617" w:rsidRDefault="003A47DF" w:rsidP="003A47DF">
            <w:pPr>
              <w:pStyle w:val="ListParagraph"/>
              <w:ind w:left="0"/>
              <w:rPr>
                <w:rFonts w:asciiTheme="minorHAnsi" w:hAnsiTheme="minorHAnsi" w:cstheme="minorHAns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Se vor puncta proiectele care propun comercializarea produselor ecologice conform prevederilor OUG 34/2000 privind produsele agroalimentare ecologice cu completările și modificările ulterioare.</w:t>
            </w:r>
          </w:p>
        </w:tc>
      </w:tr>
      <w:tr w:rsidR="003A47DF" w:rsidRPr="000A7617" w14:paraId="5E960D1D" w14:textId="77777777" w:rsidTr="003A47DF">
        <w:tc>
          <w:tcPr>
            <w:tcW w:w="2577" w:type="pct"/>
            <w:vAlign w:val="center"/>
          </w:tcPr>
          <w:p w14:paraId="1921B279"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sz w:val="24"/>
                <w:szCs w:val="24"/>
              </w:rPr>
              <w:t>3.2. Parteneriatul comercializează produse care participă la o schemă de calitate/care sunt certificate în urma unei scheme de calitate</w:t>
            </w:r>
          </w:p>
          <w:p w14:paraId="3CC880B5" w14:textId="77777777" w:rsidR="003A47DF" w:rsidRPr="000A7617" w:rsidRDefault="003A47DF" w:rsidP="003A47DF">
            <w:pPr>
              <w:spacing w:after="0"/>
              <w:rPr>
                <w:rFonts w:asciiTheme="minorHAnsi" w:hAnsiTheme="minorHAnsi" w:cstheme="minorHAnsi"/>
                <w:b/>
                <w:sz w:val="24"/>
                <w:szCs w:val="24"/>
              </w:rPr>
            </w:pPr>
          </w:p>
          <w:p w14:paraId="72FE74CB"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 </w:t>
            </w:r>
          </w:p>
        </w:tc>
        <w:tc>
          <w:tcPr>
            <w:tcW w:w="2423" w:type="pct"/>
            <w:vAlign w:val="center"/>
          </w:tcPr>
          <w:p w14:paraId="26D3962B" w14:textId="77777777" w:rsidR="003A47DF" w:rsidRPr="000A7617" w:rsidRDefault="003A47DF" w:rsidP="003A47DF">
            <w:pPr>
              <w:spacing w:after="0"/>
              <w:rPr>
                <w:rFonts w:asciiTheme="minorHAnsi" w:hAnsiTheme="minorHAnsi" w:cstheme="minorHAnsi"/>
                <w:b/>
                <w:sz w:val="24"/>
                <w:szCs w:val="24"/>
              </w:rPr>
            </w:pPr>
            <w:r w:rsidRPr="000A7617">
              <w:rPr>
                <w:rFonts w:asciiTheme="minorHAnsi" w:hAnsiTheme="minorHAnsi" w:cstheme="minorHAnsi"/>
                <w:b/>
                <w:sz w:val="24"/>
                <w:szCs w:val="24"/>
              </w:rPr>
              <w:t xml:space="preserve">Documente verificate: </w:t>
            </w:r>
          </w:p>
          <w:p w14:paraId="1E34C45E"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sz w:val="24"/>
                <w:szCs w:val="24"/>
              </w:rPr>
              <w:t>13. DOCUMENT care să demonstreze calitatea de membru al grupului aplicant pentru produsul alimentar care participă la sisteme din domeniul calitaţii produselor agricole şi alimentare recunoscute sau în curs de recunoaştere la nivel european.</w:t>
            </w:r>
            <w:r w:rsidRPr="000A7617">
              <w:rPr>
                <w:rFonts w:asciiTheme="minorHAnsi" w:hAnsiTheme="minorHAnsi" w:cstheme="minorHAnsi"/>
                <w:sz w:val="24"/>
                <w:szCs w:val="24"/>
              </w:rPr>
              <w:tab/>
            </w:r>
          </w:p>
          <w:p w14:paraId="695E0E55" w14:textId="77777777" w:rsidR="003A47DF" w:rsidRPr="000A7617" w:rsidRDefault="003A47DF" w:rsidP="003A47DF">
            <w:pPr>
              <w:spacing w:after="0"/>
              <w:rPr>
                <w:rFonts w:asciiTheme="minorHAnsi" w:hAnsiTheme="minorHAnsi" w:cstheme="minorHAnsi"/>
                <w:sz w:val="24"/>
                <w:szCs w:val="24"/>
              </w:rPr>
            </w:pPr>
          </w:p>
          <w:p w14:paraId="5858B7F5"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 xml:space="preserve">Pentru produsele alimentare care au obținut recunoașterea la nivel european, proiectele vor fi punctate în urma verificării în bazele de date ale Comisiei Europene DOOR, respectiv EBACHUS pentru vinuri de calitate. Pentru produsele alimentare care sunt în curs de recunoaștere la nivel european, se vor puncta proiectele depuse de solicitanți care  vizează obținerea produselor alimentare în conformitate cu documentația depusă în vederea înregistrării indicațiilor geografice protejate (IGP) și a denumirilor de origine </w:t>
            </w:r>
            <w:r w:rsidRPr="000A7617">
              <w:rPr>
                <w:rFonts w:asciiTheme="minorHAnsi" w:hAnsiTheme="minorHAnsi" w:cstheme="minorHAnsi"/>
                <w:sz w:val="24"/>
                <w:szCs w:val="24"/>
              </w:rPr>
              <w:lastRenderedPageBreak/>
              <w:t>protejate (DOP) pentru produsele alimentare altele decât vinurile de calitate, a indicațiilor geografice (IG) și a denumirilor de origine controlată (DOC) pentru vinurile de calitate, cu respectarea prevederilor legislației europene și naționale în vigoare privind sistemele din domeniul calităţii produselor agricole şi alimentare. În plus, solicitanții respectă mențiunile din caietul de sarcini pentru sistemul de calitate vizat, iar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Proiectele care vizează comercializarea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r w:rsidRPr="000A7617">
              <w:rPr>
                <w:rFonts w:asciiTheme="minorHAnsi" w:hAnsiTheme="minorHAnsi" w:cstheme="minorHAnsi"/>
                <w:b/>
                <w:sz w:val="24"/>
                <w:szCs w:val="24"/>
              </w:rPr>
              <w:t xml:space="preserve">   </w:t>
            </w:r>
          </w:p>
        </w:tc>
      </w:tr>
      <w:tr w:rsidR="003A47DF" w:rsidRPr="000A7617" w14:paraId="69F149D1" w14:textId="77777777" w:rsidTr="003A47DF">
        <w:tc>
          <w:tcPr>
            <w:tcW w:w="2577" w:type="pct"/>
            <w:vAlign w:val="center"/>
          </w:tcPr>
          <w:p w14:paraId="3D820CF1"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r w:rsidRPr="000A7617">
              <w:rPr>
                <w:rFonts w:asciiTheme="minorHAnsi" w:hAnsiTheme="minorHAnsi" w:cstheme="minorHAnsi"/>
                <w:sz w:val="24"/>
                <w:szCs w:val="24"/>
              </w:rPr>
              <w:lastRenderedPageBreak/>
              <w:t>3.3. Parteneriatul comercializează produse provenite din exploataţii situate în zone HNV</w:t>
            </w:r>
          </w:p>
          <w:p w14:paraId="4137599C" w14:textId="77777777" w:rsidR="003A47DF" w:rsidRPr="000A7617" w:rsidRDefault="003A47DF" w:rsidP="003A47DF">
            <w:pPr>
              <w:autoSpaceDE w:val="0"/>
              <w:adjustRightInd w:val="0"/>
              <w:spacing w:after="0" w:line="240" w:lineRule="auto"/>
              <w:textAlignment w:val="auto"/>
              <w:rPr>
                <w:rFonts w:asciiTheme="minorHAnsi" w:hAnsiTheme="minorHAnsi" w:cstheme="minorHAnsi"/>
                <w:i/>
                <w:sz w:val="24"/>
                <w:szCs w:val="24"/>
              </w:rPr>
            </w:pPr>
          </w:p>
          <w:p w14:paraId="03758A45" w14:textId="77777777" w:rsidR="003A47DF" w:rsidRPr="000A7617" w:rsidRDefault="003A47DF" w:rsidP="003A47DF">
            <w:pPr>
              <w:autoSpaceDE w:val="0"/>
              <w:adjustRightInd w:val="0"/>
              <w:spacing w:after="0" w:line="240" w:lineRule="auto"/>
              <w:textAlignment w:val="auto"/>
              <w:rPr>
                <w:rFonts w:asciiTheme="minorHAnsi" w:hAnsiTheme="minorHAnsi" w:cstheme="minorHAnsi"/>
                <w:sz w:val="24"/>
                <w:szCs w:val="24"/>
              </w:rPr>
            </w:pPr>
          </w:p>
        </w:tc>
        <w:tc>
          <w:tcPr>
            <w:tcW w:w="2423" w:type="pct"/>
            <w:vAlign w:val="center"/>
          </w:tcPr>
          <w:p w14:paraId="4F462F50" w14:textId="77777777" w:rsidR="003A47DF" w:rsidRPr="000A7617" w:rsidRDefault="003A47DF" w:rsidP="003A47DF">
            <w:pPr>
              <w:spacing w:after="0"/>
              <w:rPr>
                <w:rFonts w:asciiTheme="minorHAnsi" w:hAnsiTheme="minorHAnsi" w:cstheme="minorHAnsi"/>
                <w:sz w:val="24"/>
                <w:szCs w:val="24"/>
              </w:rPr>
            </w:pPr>
            <w:r w:rsidRPr="000A7617">
              <w:rPr>
                <w:rFonts w:asciiTheme="minorHAnsi" w:hAnsiTheme="minorHAnsi" w:cstheme="minorHAnsi"/>
                <w:b/>
                <w:sz w:val="24"/>
                <w:szCs w:val="24"/>
              </w:rPr>
              <w:t xml:space="preserve">Documente verificate: </w:t>
            </w:r>
            <w:r w:rsidRPr="000A7617">
              <w:rPr>
                <w:rFonts w:asciiTheme="minorHAnsi" w:hAnsiTheme="minorHAnsi" w:cstheme="minorHAnsi"/>
                <w:sz w:val="24"/>
                <w:szCs w:val="24"/>
              </w:rPr>
              <w:t>Documente înființare membrii, Extras din Registrul Agricol/Extras APIA</w:t>
            </w:r>
          </w:p>
          <w:p w14:paraId="5291FD62" w14:textId="77777777" w:rsidR="003A47DF" w:rsidRPr="000A7617" w:rsidRDefault="003A47DF" w:rsidP="003A47DF">
            <w:pPr>
              <w:autoSpaceDE w:val="0"/>
              <w:adjustRightInd w:val="0"/>
              <w:spacing w:after="0" w:line="240" w:lineRule="auto"/>
              <w:textAlignment w:val="auto"/>
              <w:rPr>
                <w:rFonts w:asciiTheme="minorHAnsi" w:hAnsiTheme="minorHAnsi" w:cstheme="minorHAnsi"/>
                <w:b/>
                <w:sz w:val="24"/>
                <w:szCs w:val="24"/>
              </w:rPr>
            </w:pPr>
          </w:p>
          <w:p w14:paraId="45B272F7" w14:textId="77777777" w:rsidR="003A47DF" w:rsidRPr="000A7617" w:rsidRDefault="003A47DF" w:rsidP="003A47DF">
            <w:pPr>
              <w:autoSpaceDE w:val="0"/>
              <w:adjustRightInd w:val="0"/>
              <w:spacing w:after="0" w:line="240" w:lineRule="auto"/>
              <w:textAlignment w:val="auto"/>
              <w:rPr>
                <w:rFonts w:asciiTheme="minorHAnsi" w:hAnsiTheme="minorHAnsi" w:cstheme="minorHAnsi"/>
                <w:i/>
                <w:sz w:val="24"/>
                <w:szCs w:val="24"/>
              </w:rPr>
            </w:pPr>
            <w:r w:rsidRPr="000A7617">
              <w:rPr>
                <w:rFonts w:asciiTheme="minorHAnsi" w:hAnsiTheme="minorHAnsi" w:cstheme="minorHAnsi"/>
                <w:b/>
                <w:sz w:val="24"/>
                <w:szCs w:val="24"/>
              </w:rPr>
              <w:t xml:space="preserve">Metodologie de verificare: </w:t>
            </w:r>
            <w:r w:rsidRPr="000A7617">
              <w:rPr>
                <w:rFonts w:asciiTheme="minorHAnsi" w:hAnsiTheme="minorHAnsi" w:cstheme="minorHAnsi"/>
                <w:sz w:val="24"/>
                <w:szCs w:val="24"/>
              </w:rPr>
              <w:t>Se vor puncta proiectele care comercializează produse provenite din exploatații din UAT HNV (se regăsesc în Lista UAT-urilor eligibile pentru pachetele 1 si 2 aferente măsurii 10 a PNDR – anexa 9 a ghidului).</w:t>
            </w:r>
          </w:p>
        </w:tc>
      </w:tr>
    </w:tbl>
    <w:p w14:paraId="68A9B9D4" w14:textId="77777777" w:rsidR="003A47DF" w:rsidRPr="000A7617" w:rsidRDefault="003A47DF" w:rsidP="003A47DF">
      <w:pPr>
        <w:spacing w:after="0" w:line="300" w:lineRule="auto"/>
        <w:rPr>
          <w:rFonts w:asciiTheme="minorHAnsi" w:eastAsia="Times New Roman" w:hAnsiTheme="minorHAnsi" w:cstheme="minorHAnsi"/>
          <w:bCs/>
          <w:sz w:val="24"/>
          <w:szCs w:val="24"/>
          <w:lang w:eastAsia="fr-FR"/>
        </w:rPr>
      </w:pPr>
    </w:p>
    <w:p w14:paraId="524AF13A" w14:textId="77777777" w:rsidR="003A47DF" w:rsidRPr="000A7617" w:rsidRDefault="003A47DF" w:rsidP="003A47DF">
      <w:pPr>
        <w:spacing w:after="0" w:line="300" w:lineRule="auto"/>
        <w:rPr>
          <w:rFonts w:asciiTheme="minorHAnsi" w:eastAsia="Times New Roman" w:hAnsiTheme="minorHAnsi" w:cstheme="minorHAnsi"/>
          <w:bCs/>
          <w:sz w:val="24"/>
          <w:szCs w:val="24"/>
          <w:lang w:eastAsia="fr-FR"/>
        </w:rPr>
      </w:pPr>
      <w:r w:rsidRPr="000A7617">
        <w:rPr>
          <w:rFonts w:asciiTheme="minorHAnsi" w:eastAsia="Times New Roman" w:hAnsiTheme="minorHAnsi" w:cstheme="minorHAnsi"/>
          <w:b/>
          <w:bCs/>
          <w:sz w:val="24"/>
          <w:szCs w:val="24"/>
          <w:lang w:eastAsia="fr-FR"/>
        </w:rPr>
        <w:lastRenderedPageBreak/>
        <w:t>PUNCTAJUL MINIM</w:t>
      </w:r>
      <w:r w:rsidRPr="000A7617">
        <w:rPr>
          <w:rFonts w:asciiTheme="minorHAnsi" w:eastAsia="Times New Roman" w:hAnsiTheme="minorHAnsi" w:cstheme="minorHAnsi"/>
          <w:bCs/>
          <w:sz w:val="24"/>
          <w:szCs w:val="24"/>
          <w:lang w:eastAsia="fr-FR"/>
        </w:rPr>
        <w:t xml:space="preserve"> admis la finanțare este de </w:t>
      </w:r>
      <w:r w:rsidRPr="000A7617">
        <w:rPr>
          <w:rFonts w:asciiTheme="minorHAnsi" w:eastAsia="Times New Roman" w:hAnsiTheme="minorHAnsi" w:cstheme="minorHAnsi"/>
          <w:b/>
          <w:bCs/>
          <w:sz w:val="24"/>
          <w:szCs w:val="24"/>
          <w:lang w:eastAsia="fr-FR"/>
        </w:rPr>
        <w:t>40 puncte</w:t>
      </w:r>
      <w:r w:rsidRPr="000A7617">
        <w:rPr>
          <w:rFonts w:asciiTheme="minorHAnsi" w:eastAsia="Times New Roman" w:hAnsiTheme="minorHAnsi" w:cstheme="minorHAnsi"/>
          <w:bCs/>
          <w:sz w:val="24"/>
          <w:szCs w:val="24"/>
          <w:lang w:eastAsia="fr-FR"/>
        </w:rPr>
        <w:t>.</w:t>
      </w:r>
    </w:p>
    <w:p w14:paraId="20151789" w14:textId="77777777" w:rsidR="003A47DF" w:rsidRPr="000A7617" w:rsidRDefault="003A47DF" w:rsidP="003A47DF">
      <w:pPr>
        <w:spacing w:after="0" w:line="300" w:lineRule="auto"/>
        <w:rPr>
          <w:rFonts w:asciiTheme="minorHAnsi" w:eastAsia="Times New Roman" w:hAnsiTheme="minorHAnsi" w:cstheme="minorHAnsi"/>
          <w:bCs/>
          <w:sz w:val="24"/>
          <w:szCs w:val="24"/>
          <w:lang w:eastAsia="fr-FR"/>
        </w:rPr>
      </w:pPr>
    </w:p>
    <w:p w14:paraId="6434B7F6" w14:textId="77777777" w:rsidR="003A47DF" w:rsidRPr="000A7617" w:rsidRDefault="003A47DF" w:rsidP="003A47DF">
      <w:pPr>
        <w:spacing w:after="0" w:line="300" w:lineRule="auto"/>
        <w:rPr>
          <w:rFonts w:asciiTheme="minorHAnsi" w:eastAsia="Times New Roman" w:hAnsiTheme="minorHAnsi" w:cstheme="minorHAnsi"/>
          <w:b/>
          <w:bCs/>
          <w:sz w:val="24"/>
          <w:szCs w:val="24"/>
          <w:lang w:eastAsia="fr-FR"/>
        </w:rPr>
      </w:pPr>
      <w:r w:rsidRPr="000A7617">
        <w:rPr>
          <w:rFonts w:asciiTheme="minorHAnsi" w:eastAsia="Times New Roman" w:hAnsiTheme="minorHAnsi" w:cstheme="minorHAnsi"/>
          <w:b/>
          <w:bCs/>
          <w:sz w:val="24"/>
          <w:szCs w:val="24"/>
          <w:lang w:eastAsia="fr-FR"/>
        </w:rPr>
        <w:t>DEPARTAJAREA PROIECTELOR CU ACELAȘI PUNCTAJ:</w:t>
      </w:r>
    </w:p>
    <w:p w14:paraId="5582465C" w14:textId="77777777" w:rsidR="003A47DF" w:rsidRPr="000A7617" w:rsidRDefault="003A47DF" w:rsidP="003A47DF">
      <w:pPr>
        <w:pStyle w:val="NormalWeb"/>
        <w:overflowPunct w:val="0"/>
        <w:autoSpaceDE w:val="0"/>
        <w:jc w:val="both"/>
        <w:rPr>
          <w:rFonts w:asciiTheme="minorHAnsi" w:hAnsiTheme="minorHAnsi" w:cstheme="minorHAnsi"/>
          <w:bCs/>
          <w:lang w:val="ro-RO" w:eastAsia="fr-FR"/>
        </w:rPr>
      </w:pPr>
    </w:p>
    <w:p w14:paraId="01D22A24" w14:textId="77777777" w:rsidR="003A47DF" w:rsidRPr="000A7617" w:rsidRDefault="003A47DF" w:rsidP="003A47DF">
      <w:pPr>
        <w:pStyle w:val="NormalWeb"/>
        <w:overflowPunct w:val="0"/>
        <w:autoSpaceDE w:val="0"/>
        <w:jc w:val="both"/>
        <w:rPr>
          <w:rFonts w:asciiTheme="minorHAnsi" w:hAnsiTheme="minorHAnsi" w:cstheme="minorHAnsi"/>
          <w:bCs/>
          <w:lang w:val="ro-RO" w:eastAsia="fr-FR"/>
        </w:rPr>
      </w:pPr>
      <w:r w:rsidRPr="000A7617">
        <w:rPr>
          <w:rFonts w:asciiTheme="minorHAnsi" w:hAnsiTheme="minorHAnsi" w:cstheme="minorHAnsi"/>
          <w:bCs/>
          <w:lang w:val="ro-RO" w:eastAsia="fr-FR"/>
        </w:rPr>
        <w:t>Selecţia proiectelor se face în ordinea descrescătoare a punctajului de selecţie în cadrul alocării disponibile pentru sesiunea de selecție, iar în cazul proiectelor cu acelaşi punctaj, departajarea acestora, se face în funcţie de valoarea eligibilă a proiectului, exprimată în euro, în ordine crescătoare.</w:t>
      </w:r>
    </w:p>
    <w:p w14:paraId="76A75E13" w14:textId="77777777" w:rsidR="003A47DF" w:rsidRPr="003A47DF" w:rsidRDefault="003A47DF" w:rsidP="003A47DF">
      <w:pPr>
        <w:pStyle w:val="NormalWeb"/>
        <w:overflowPunct w:val="0"/>
        <w:autoSpaceDE w:val="0"/>
        <w:jc w:val="both"/>
        <w:rPr>
          <w:rFonts w:asciiTheme="minorHAnsi" w:hAnsiTheme="minorHAnsi" w:cstheme="minorHAnsi"/>
          <w:bCs/>
          <w:lang w:val="ro-RO" w:eastAsia="fr-FR"/>
        </w:rPr>
      </w:pPr>
      <w:r w:rsidRPr="000A7617">
        <w:rPr>
          <w:rFonts w:asciiTheme="minorHAnsi" w:hAnsiTheme="minorHAnsi" w:cstheme="minorHAnsi"/>
          <w:bCs/>
          <w:lang w:val="ro-RO" w:eastAsia="fr-FR"/>
        </w:rPr>
        <w:t>În cazul proiectelor cu același punctaj și aceeași prioritate, departajarea acestora se va face în ordinea depunerii proiectelor. Se va lua în considerare data și ora depunerii proiectului.</w:t>
      </w:r>
    </w:p>
    <w:p w14:paraId="0DD0E52F" w14:textId="77777777" w:rsidR="003A47DF" w:rsidRPr="003A47DF" w:rsidRDefault="003A47DF" w:rsidP="003A47DF">
      <w:pPr>
        <w:pStyle w:val="NormalWeb"/>
        <w:overflowPunct w:val="0"/>
        <w:autoSpaceDE w:val="0"/>
        <w:jc w:val="both"/>
        <w:rPr>
          <w:rFonts w:asciiTheme="minorHAnsi" w:hAnsiTheme="minorHAnsi" w:cstheme="minorHAnsi"/>
          <w:bCs/>
          <w:lang w:val="ro-RO" w:eastAsia="fr-FR"/>
        </w:rPr>
      </w:pPr>
    </w:p>
    <w:p w14:paraId="0263072B" w14:textId="77777777" w:rsidR="006F5934" w:rsidRPr="0030639D" w:rsidRDefault="006F5934" w:rsidP="006F5934">
      <w:pPr>
        <w:spacing w:before="120" w:after="120" w:line="240" w:lineRule="auto"/>
        <w:rPr>
          <w:rFonts w:asciiTheme="minorHAnsi" w:hAnsiTheme="minorHAnsi" w:cstheme="minorHAnsi"/>
          <w:b/>
          <w:sz w:val="24"/>
          <w:szCs w:val="24"/>
        </w:rPr>
      </w:pPr>
    </w:p>
    <w:p w14:paraId="2C16A383" w14:textId="77777777" w:rsidR="006F5934" w:rsidRPr="0030639D" w:rsidRDefault="006F5934" w:rsidP="006F5934">
      <w:pPr>
        <w:spacing w:before="120" w:after="120" w:line="240" w:lineRule="auto"/>
        <w:rPr>
          <w:rFonts w:asciiTheme="minorHAnsi" w:hAnsiTheme="minorHAnsi" w:cstheme="minorHAnsi"/>
          <w:sz w:val="24"/>
          <w:szCs w:val="24"/>
        </w:rPr>
      </w:pPr>
    </w:p>
    <w:bookmarkEnd w:id="3"/>
    <w:p w14:paraId="681C282F" w14:textId="77777777" w:rsidR="00092CC2" w:rsidRPr="0030639D" w:rsidRDefault="00092CC2">
      <w:pPr>
        <w:rPr>
          <w:rFonts w:asciiTheme="minorHAnsi" w:hAnsiTheme="minorHAnsi" w:cstheme="minorHAnsi"/>
          <w:sz w:val="24"/>
          <w:szCs w:val="24"/>
        </w:rPr>
      </w:pPr>
    </w:p>
    <w:sectPr w:rsidR="00092CC2" w:rsidRPr="003063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29D14" w14:textId="77777777" w:rsidR="005751F3" w:rsidRDefault="005751F3" w:rsidP="006F5934">
      <w:pPr>
        <w:spacing w:after="0" w:line="240" w:lineRule="auto"/>
      </w:pPr>
      <w:r>
        <w:separator/>
      </w:r>
    </w:p>
  </w:endnote>
  <w:endnote w:type="continuationSeparator" w:id="0">
    <w:p w14:paraId="339B5084" w14:textId="77777777" w:rsidR="005751F3" w:rsidRDefault="005751F3" w:rsidP="006F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F4AB" w14:textId="77777777" w:rsidR="000A7617" w:rsidRDefault="000A7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0E6E" w14:textId="77777777" w:rsidR="000A7617" w:rsidRDefault="000A7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F27E" w14:textId="77777777" w:rsidR="000A7617" w:rsidRDefault="000A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08F9" w14:textId="77777777" w:rsidR="005751F3" w:rsidRDefault="005751F3" w:rsidP="006F5934">
      <w:pPr>
        <w:spacing w:after="0" w:line="240" w:lineRule="auto"/>
      </w:pPr>
      <w:r>
        <w:separator/>
      </w:r>
    </w:p>
  </w:footnote>
  <w:footnote w:type="continuationSeparator" w:id="0">
    <w:p w14:paraId="4F558E7C" w14:textId="77777777" w:rsidR="005751F3" w:rsidRDefault="005751F3" w:rsidP="006F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B903" w14:textId="0C81328F" w:rsidR="000A7617" w:rsidRDefault="000A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4560" w14:textId="537D5264" w:rsidR="000A7617" w:rsidRDefault="000A7617">
    <w:pPr>
      <w:pStyle w:val="Header"/>
    </w:pPr>
    <w:r>
      <w:rPr>
        <w:noProof/>
      </w:rPr>
      <w:drawing>
        <wp:inline distT="0" distB="0" distL="0" distR="0" wp14:anchorId="2B5752E1" wp14:editId="7C581003">
          <wp:extent cx="5731510" cy="12280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28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3241" w14:textId="11DDFEB5" w:rsidR="000A7617" w:rsidRDefault="000A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24A8F"/>
    <w:multiLevelType w:val="multilevel"/>
    <w:tmpl w:val="0E4265FA"/>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0E43489"/>
    <w:multiLevelType w:val="multilevel"/>
    <w:tmpl w:val="B306843C"/>
    <w:lvl w:ilvl="0">
      <w:start w:val="1"/>
      <w:numFmt w:val="decimal"/>
      <w:lvlText w:val="%1."/>
      <w:lvlJc w:val="left"/>
      <w:pPr>
        <w:ind w:left="440" w:hanging="44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6"/>
  </w:num>
  <w:num w:numId="3">
    <w:abstractNumId w:val="8"/>
  </w:num>
  <w:num w:numId="4">
    <w:abstractNumId w:val="4"/>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34"/>
    <w:rsid w:val="00092CC2"/>
    <w:rsid w:val="000A7617"/>
    <w:rsid w:val="00151E25"/>
    <w:rsid w:val="001640C4"/>
    <w:rsid w:val="001752D5"/>
    <w:rsid w:val="001A1AC8"/>
    <w:rsid w:val="002C029A"/>
    <w:rsid w:val="0030639D"/>
    <w:rsid w:val="003A47DF"/>
    <w:rsid w:val="005751F3"/>
    <w:rsid w:val="00587705"/>
    <w:rsid w:val="00626F3B"/>
    <w:rsid w:val="006F5934"/>
    <w:rsid w:val="007500A2"/>
    <w:rsid w:val="007711B7"/>
    <w:rsid w:val="00796B37"/>
    <w:rsid w:val="007A3F78"/>
    <w:rsid w:val="007D66AC"/>
    <w:rsid w:val="00926C7F"/>
    <w:rsid w:val="009C4A10"/>
    <w:rsid w:val="00AA79F0"/>
    <w:rsid w:val="00B34B3C"/>
    <w:rsid w:val="00BF4BF1"/>
    <w:rsid w:val="00CD1844"/>
    <w:rsid w:val="00D16360"/>
    <w:rsid w:val="00DB7803"/>
    <w:rsid w:val="00EB1911"/>
    <w:rsid w:val="00F2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462A"/>
  <w15:chartTrackingRefBased/>
  <w15:docId w15:val="{C3D75362-4497-4263-8E77-02909E5D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34"/>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F5934"/>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934"/>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6F5934"/>
    <w:pPr>
      <w:ind w:left="720"/>
      <w:contextualSpacing/>
    </w:pPr>
  </w:style>
  <w:style w:type="character" w:styleId="Hyperlink">
    <w:name w:val="Hyperlink"/>
    <w:uiPriority w:val="99"/>
    <w:unhideWhenUsed/>
    <w:rsid w:val="006F5934"/>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F5934"/>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F593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F5934"/>
    <w:rPr>
      <w:vertAlign w:val="superscript"/>
    </w:rPr>
  </w:style>
  <w:style w:type="paragraph" w:styleId="BodyText3">
    <w:name w:val="Body Text 3"/>
    <w:basedOn w:val="Normal"/>
    <w:link w:val="BodyText3Char"/>
    <w:unhideWhenUsed/>
    <w:rsid w:val="006F593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F5934"/>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locked/>
    <w:rsid w:val="006F5934"/>
    <w:rPr>
      <w:rFonts w:ascii="Calibri" w:eastAsia="Calibri" w:hAnsi="Calibri" w:cs="Times New Roman"/>
      <w:lang w:val="ro-RO"/>
    </w:rPr>
  </w:style>
  <w:style w:type="paragraph" w:styleId="BalloonText">
    <w:name w:val="Balloon Text"/>
    <w:basedOn w:val="Normal"/>
    <w:link w:val="BalloonTextChar"/>
    <w:uiPriority w:val="99"/>
    <w:semiHidden/>
    <w:unhideWhenUsed/>
    <w:rsid w:val="00750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A2"/>
    <w:rPr>
      <w:rFonts w:ascii="Segoe UI" w:eastAsia="Calibri" w:hAnsi="Segoe UI" w:cs="Segoe UI"/>
      <w:sz w:val="18"/>
      <w:szCs w:val="18"/>
      <w:lang w:val="ro-RO"/>
    </w:rPr>
  </w:style>
  <w:style w:type="paragraph" w:styleId="Header">
    <w:name w:val="header"/>
    <w:basedOn w:val="Normal"/>
    <w:link w:val="HeaderChar"/>
    <w:uiPriority w:val="99"/>
    <w:unhideWhenUsed/>
    <w:rsid w:val="00DB7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803"/>
    <w:rPr>
      <w:rFonts w:ascii="Calibri" w:eastAsia="Calibri" w:hAnsi="Calibri" w:cs="Times New Roman"/>
      <w:lang w:val="ro-RO"/>
    </w:rPr>
  </w:style>
  <w:style w:type="paragraph" w:styleId="Footer">
    <w:name w:val="footer"/>
    <w:basedOn w:val="Normal"/>
    <w:link w:val="FooterChar"/>
    <w:uiPriority w:val="99"/>
    <w:unhideWhenUsed/>
    <w:rsid w:val="00DB7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803"/>
    <w:rPr>
      <w:rFonts w:ascii="Calibri" w:eastAsia="Calibri" w:hAnsi="Calibri" w:cs="Times New Roman"/>
      <w:lang w:val="ro-RO"/>
    </w:rPr>
  </w:style>
  <w:style w:type="paragraph" w:styleId="NormalWeb">
    <w:name w:val="Normal (Web)"/>
    <w:basedOn w:val="Normal"/>
    <w:rsid w:val="0030639D"/>
    <w:pPr>
      <w:suppressAutoHyphens/>
      <w:autoSpaceDN w:val="0"/>
      <w:spacing w:before="30" w:after="0" w:line="240" w:lineRule="auto"/>
      <w:textAlignment w:val="baseline"/>
    </w:pPr>
    <w:rPr>
      <w:rFonts w:ascii="Times New Roman" w:eastAsia="Times New Roman" w:hAnsi="Times New Roman"/>
      <w:sz w:val="24"/>
      <w:szCs w:val="24"/>
      <w:lang w:val="en-US"/>
    </w:rPr>
  </w:style>
  <w:style w:type="table" w:styleId="TableGrid">
    <w:name w:val="Table Grid"/>
    <w:basedOn w:val="TableNormal"/>
    <w:uiPriority w:val="39"/>
    <w:rsid w:val="0030639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CharCharChar">
    <w:name w:val="Zchn Zchn Char Char Char"/>
    <w:basedOn w:val="Normal"/>
    <w:rsid w:val="0030639D"/>
    <w:pPr>
      <w:widowControl w:val="0"/>
      <w:suppressAutoHyphens/>
      <w:autoSpaceDN w:val="0"/>
      <w:spacing w:after="0" w:line="240" w:lineRule="auto"/>
      <w:jc w:val="both"/>
      <w:textAlignment w:val="baseline"/>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fir.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1F21-5357-416E-A968-E19D62E6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8140</Words>
  <Characters>47951</Characters>
  <Application>Microsoft Office Word</Application>
  <DocSecurity>0</DocSecurity>
  <Lines>1370</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17</cp:revision>
  <dcterms:created xsi:type="dcterms:W3CDTF">2020-05-11T07:42:00Z</dcterms:created>
  <dcterms:modified xsi:type="dcterms:W3CDTF">2020-07-14T09:38:00Z</dcterms:modified>
</cp:coreProperties>
</file>