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360" w:lineRule="auto"/>
        <w:rPr>
          <w:rFonts w:ascii="Raleway" w:cs="Raleway" w:eastAsia="Raleway" w:hAnsi="Raleway"/>
          <w:b w:val="1"/>
          <w:bCs w:val="1"/>
          <w:color w:val="6aa84f"/>
          <w:sz w:val="40"/>
          <w:szCs w:val="40"/>
        </w:rPr>
      </w:pPr>
      <w:bookmarkStart w:colFirst="0" w:colLast="0" w:name="_heading=h.q5l6iyi0cjvx"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bCs w:val="1"/>
          <w:color w:val="6aa84f"/>
          <w:sz w:val="40"/>
          <w:szCs w:val="40"/>
          <w:rtl w:val="0"/>
        </w:rPr>
        <w:t xml:space="preserve"> 5. Smart Village </w:t>
      </w:r>
    </w:p>
    <w:p w:rsidR="00000000" w:rsidDel="00000000" w:rsidP="00000000" w:rsidRDefault="00000000" w:rsidRPr="00000000" w14:paraId="00000002">
      <w:pPr>
        <w:shd w:fill="ffffff" w:val="clear"/>
        <w:spacing w:after="40" w:line="360" w:lineRule="auto"/>
        <w:rPr>
          <w:rFonts w:ascii="Raleway" w:cs="Raleway" w:eastAsia="Raleway" w:hAnsi="Raleway"/>
          <w:b w:val="1"/>
          <w:bCs w:val="1"/>
          <w:color w:val="6aa84f"/>
          <w:sz w:val="40"/>
          <w:szCs w:val="40"/>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p>
    <w:p w:rsidR="00000000" w:rsidDel="00000000" w:rsidP="00000000" w:rsidRDefault="00000000" w:rsidRPr="00000000" w14:paraId="00000003">
      <w:pPr>
        <w:shd w:fill="ffffff" w:val="clear"/>
        <w:spacing w:after="40" w:line="360" w:lineRule="auto"/>
        <w:rPr>
          <w:rFonts w:ascii="Raleway" w:cs="Raleway" w:eastAsia="Raleway" w:hAnsi="Raleway"/>
          <w:color w:val="00ffff"/>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914900" cy="18976"/>
                <wp:effectExtent b="0" l="0" r="0" t="0"/>
                <wp:wrapNone/>
                <wp:docPr id="1104884704"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8976"/>
                <wp:effectExtent b="0" l="0" r="0" t="0"/>
                <wp:wrapNone/>
                <wp:docPr id="110488470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004">
      <w:pPr>
        <w:shd w:fill="ffffff" w:val="clear"/>
        <w:spacing w:after="40" w:line="36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E1.2.3L FIȘA DE EVALUARE GENERALĂ A PROIECTULUI DR 36 LEADER (proiecte de servicii)</w:t>
      </w:r>
    </w:p>
    <w:p w:rsidR="00000000" w:rsidDel="00000000" w:rsidP="00000000" w:rsidRDefault="00000000" w:rsidRPr="00000000" w14:paraId="00000005">
      <w:pPr>
        <w:spacing w:after="120" w:before="120" w:line="240" w:lineRule="auto"/>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INTERVENTIA DR 36 LEADER-Dezvoltarea locală plasată sub responsabilitatea comunității</w:t>
      </w:r>
    </w:p>
    <w:p w:rsidR="00000000" w:rsidDel="00000000" w:rsidP="00000000" w:rsidRDefault="00000000" w:rsidRPr="00000000" w14:paraId="00000007">
      <w:pPr>
        <w:spacing w:after="0" w:line="24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Numărul de înregistrare al Cererii de finanţare* (CF):</w:t>
      </w:r>
    </w:p>
    <w:p w:rsidR="00000000" w:rsidDel="00000000" w:rsidP="00000000" w:rsidRDefault="00000000" w:rsidRPr="00000000" w14:paraId="00000009">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t>
      </w:r>
    </w:p>
    <w:p w:rsidR="00000000" w:rsidDel="00000000" w:rsidP="00000000" w:rsidRDefault="00000000" w:rsidRPr="00000000" w14:paraId="0000000A">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Denumire solicitant: ..........................................................</w:t>
      </w:r>
    </w:p>
    <w:p w:rsidR="00000000" w:rsidDel="00000000" w:rsidP="00000000" w:rsidRDefault="00000000" w:rsidRPr="00000000" w14:paraId="0000000B">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Statutul juridic: ………………………………………………………………..</w:t>
      </w:r>
    </w:p>
    <w:p w:rsidR="00000000" w:rsidDel="00000000" w:rsidP="00000000" w:rsidRDefault="00000000" w:rsidRPr="00000000" w14:paraId="0000000C">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Date personale (reprezentant legal al solicitantului)</w:t>
      </w:r>
    </w:p>
    <w:p w:rsidR="00000000" w:rsidDel="00000000" w:rsidP="00000000" w:rsidRDefault="00000000" w:rsidRPr="00000000" w14:paraId="0000000D">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Nume:………………………………………………………………………........</w:t>
      </w:r>
    </w:p>
    <w:p w:rsidR="00000000" w:rsidDel="00000000" w:rsidP="00000000" w:rsidRDefault="00000000" w:rsidRPr="00000000" w14:paraId="0000000E">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Prenume:……………...……………………………………………………......</w:t>
      </w:r>
    </w:p>
    <w:p w:rsidR="00000000" w:rsidDel="00000000" w:rsidP="00000000" w:rsidRDefault="00000000" w:rsidRPr="00000000" w14:paraId="0000000F">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Funcţie:………………………….......................................................</w:t>
      </w:r>
    </w:p>
    <w:p w:rsidR="00000000" w:rsidDel="00000000" w:rsidP="00000000" w:rsidRDefault="00000000" w:rsidRPr="00000000" w14:paraId="00000010">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Titlul proiectului:   ……………………………………………………………</w:t>
      </w:r>
    </w:p>
    <w:p w:rsidR="00000000" w:rsidDel="00000000" w:rsidP="00000000" w:rsidRDefault="00000000" w:rsidRPr="00000000" w14:paraId="00000011">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Data înregistrării proiectului la GAL: ..................................</w:t>
      </w:r>
    </w:p>
    <w:p w:rsidR="00000000" w:rsidDel="00000000" w:rsidP="00000000" w:rsidRDefault="00000000" w:rsidRPr="00000000" w14:paraId="00000012">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Obiectivul proiectului: ...............................................................</w:t>
      </w:r>
    </w:p>
    <w:p w:rsidR="00000000" w:rsidDel="00000000" w:rsidP="00000000" w:rsidRDefault="00000000" w:rsidRPr="00000000" w14:paraId="00000013">
      <w:pPr>
        <w:spacing w:after="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Amplasarea proiectului .......................(localitate/localități)</w:t>
      </w:r>
    </w:p>
    <w:p w:rsidR="00000000" w:rsidDel="00000000" w:rsidP="00000000" w:rsidRDefault="00000000" w:rsidRPr="00000000" w14:paraId="00000014">
      <w:pPr>
        <w:spacing w:after="120" w:before="120" w:line="240" w:lineRule="auto"/>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15">
      <w:pPr>
        <w:shd w:fill="f7cbac" w:val="clear"/>
        <w:spacing w:after="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SECȚIUNEA I </w:t>
      </w:r>
    </w:p>
    <w:p w:rsidR="00000000" w:rsidDel="00000000" w:rsidP="00000000" w:rsidRDefault="00000000" w:rsidRPr="00000000" w14:paraId="00000016">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VERIFICAREA  CRITERIILOR DE ELIGIBILITATE </w:t>
      </w:r>
    </w:p>
    <w:p w:rsidR="00000000" w:rsidDel="00000000" w:rsidP="00000000" w:rsidRDefault="00000000" w:rsidRPr="00000000" w14:paraId="00000017">
      <w:pPr>
        <w:numPr>
          <w:ilvl w:val="0"/>
          <w:numId w:val="8"/>
        </w:numPr>
        <w:spacing w:after="0" w:line="240" w:lineRule="auto"/>
        <w:ind w:left="720" w:hanging="360"/>
        <w:jc w:val="both"/>
        <w:rPr>
          <w:rFonts w:ascii="Raleway" w:cs="Raleway" w:eastAsia="Raleway" w:hAnsi="Raleway"/>
          <w:b w:val="1"/>
          <w:bCs w:val="1"/>
          <w:i w:val="1"/>
          <w:iCs w:val="1"/>
          <w:sz w:val="24"/>
          <w:szCs w:val="24"/>
        </w:rPr>
      </w:pPr>
      <w:r w:rsidDel="00000000" w:rsidR="00000000" w:rsidRPr="00000000">
        <w:rPr>
          <w:rFonts w:ascii="Raleway" w:cs="Raleway" w:eastAsia="Raleway" w:hAnsi="Raleway"/>
          <w:b w:val="1"/>
          <w:bCs w:val="1"/>
          <w:i w:val="1"/>
          <w:iCs w:val="1"/>
          <w:sz w:val="24"/>
          <w:szCs w:val="24"/>
          <w:rtl w:val="0"/>
        </w:rPr>
        <w:t xml:space="preserve">VERIFICAREA ELIGIBILITĂȚII SOLICITANTULUI</w:t>
      </w:r>
    </w:p>
    <w:p w:rsidR="00000000" w:rsidDel="00000000" w:rsidP="00000000" w:rsidRDefault="00000000" w:rsidRPr="00000000" w14:paraId="00000018">
      <w:pP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9">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EG1 Solicitantul aparține categoriei beneficiarilor eligibili aşa cum sunt aceştia definiţi în Fişa intervenţiei elaborată de către GAL? </w:t>
      </w:r>
    </w:p>
    <w:p w:rsidR="00000000" w:rsidDel="00000000" w:rsidP="00000000" w:rsidRDefault="00000000" w:rsidRPr="00000000" w14:paraId="0000001A">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1277169490"/>
          <w:tag w:val="goog_rdk_0"/>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r>
        </w:sdtContent>
      </w:sdt>
    </w:p>
    <w:p w:rsidR="00000000" w:rsidDel="00000000" w:rsidP="00000000" w:rsidRDefault="00000000" w:rsidRPr="00000000" w14:paraId="0000001B">
      <w:pP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C">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EG2 Solicitantul nu este înregistrat în Registrul debitorilor AFIR atât pentru Programul SAPARD, cât și pentru FEADR și EURI? </w:t>
      </w:r>
    </w:p>
    <w:p w:rsidR="00000000" w:rsidDel="00000000" w:rsidP="00000000" w:rsidRDefault="00000000" w:rsidRPr="00000000" w14:paraId="0000001D">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780110502"/>
          <w:tag w:val="goog_rdk_1"/>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r>
        </w:sdtContent>
      </w:sdt>
    </w:p>
    <w:p w:rsidR="00000000" w:rsidDel="00000000" w:rsidP="00000000" w:rsidRDefault="00000000" w:rsidRPr="00000000" w14:paraId="0000001E">
      <w:pPr>
        <w:tabs>
          <w:tab w:val="left" w:leader="none" w:pos="720"/>
          <w:tab w:val="left" w:leader="none" w:pos="1976"/>
        </w:tabs>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1976"/>
        </w:tabs>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EG3 Solicitantul și-a însușit în totalitate angajamentele luate în Declarația pe proprie răspundere aplicabile proiectului?</w:t>
      </w:r>
    </w:p>
    <w:p w:rsidR="00000000" w:rsidDel="00000000" w:rsidP="00000000" w:rsidRDefault="00000000" w:rsidRPr="00000000" w14:paraId="00000020">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748481445"/>
          <w:tag w:val="goog_rdk_2"/>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r>
        </w:sdtContent>
      </w:sdt>
    </w:p>
    <w:p w:rsidR="00000000" w:rsidDel="00000000" w:rsidP="00000000" w:rsidRDefault="00000000" w:rsidRPr="00000000" w14:paraId="00000021">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976"/>
        </w:tabs>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EG4  Solicitantul nu a depus mai mult de un proiect pe o intervenţie din SDL în cadrul aceleiaşi sesiuni lansate de GAL?</w:t>
      </w:r>
    </w:p>
    <w:p w:rsidR="00000000" w:rsidDel="00000000" w:rsidP="00000000" w:rsidRDefault="00000000" w:rsidRPr="00000000" w14:paraId="00000023">
      <w:pPr>
        <w:spacing w:after="0" w:line="240" w:lineRule="auto"/>
        <w:ind w:left="450" w:hanging="450"/>
        <w:jc w:val="both"/>
        <w:rPr>
          <w:rFonts w:ascii="Raleway" w:cs="Raleway" w:eastAsia="Raleway" w:hAnsi="Raleway"/>
          <w:b w:val="1"/>
          <w:bCs w:val="1"/>
          <w:i w:val="1"/>
          <w:iCs w:val="1"/>
          <w:sz w:val="24"/>
          <w:szCs w:val="24"/>
        </w:rPr>
      </w:pPr>
      <w:sdt>
        <w:sdtPr>
          <w:id w:val="-233468845"/>
          <w:tag w:val="goog_rdk_3"/>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w:t>
          </w:r>
        </w:sdtContent>
      </w:sdt>
    </w:p>
    <w:p w:rsidR="00000000" w:rsidDel="00000000" w:rsidP="00000000" w:rsidRDefault="00000000" w:rsidRPr="00000000" w14:paraId="00000024">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25">
      <w:pPr>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Fonts w:ascii="Raleway" w:cs="Raleway" w:eastAsia="Raleway" w:hAnsi="Raleway"/>
          <w:b w:val="1"/>
          <w:bCs w:val="1"/>
          <w:i w:val="1"/>
          <w:iCs w:val="1"/>
          <w:sz w:val="24"/>
          <w:szCs w:val="24"/>
          <w:rtl w:val="0"/>
        </w:rPr>
        <w:t xml:space="preserve">2. VERIFICAREA CRITERIILOR GENERALE DE ELIGIBILITATE</w:t>
      </w:r>
    </w:p>
    <w:p w:rsidR="00000000" w:rsidDel="00000000" w:rsidP="00000000" w:rsidRDefault="00000000" w:rsidRPr="00000000" w14:paraId="00000026">
      <w:pPr>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426" w:hanging="426"/>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EG5 Solicitantul demonstrează în cererea de finanțare, prin activitățile propuse și resursele umane alocate pentru realizarea acestora, oportunitatea și necesitatea proiectului?</w:t>
      </w:r>
    </w:p>
    <w:p w:rsidR="00000000" w:rsidDel="00000000" w:rsidP="00000000" w:rsidRDefault="00000000" w:rsidRPr="00000000" w14:paraId="00000028">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1553573950"/>
          <w:tag w:val="goog_rdk_4"/>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w:t>
          </w:r>
        </w:sdtContent>
      </w:sdt>
    </w:p>
    <w:p w:rsidR="00000000" w:rsidDel="00000000" w:rsidP="00000000" w:rsidRDefault="00000000" w:rsidRPr="00000000" w14:paraId="00000029">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2A">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EG6 Solicitantul are prevăzut în obiectul de activitate activități specifice domeniului?</w:t>
      </w:r>
    </w:p>
    <w:p w:rsidR="00000000" w:rsidDel="00000000" w:rsidP="00000000" w:rsidRDefault="00000000" w:rsidRPr="00000000" w14:paraId="0000002B">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410176407"/>
          <w:tag w:val="goog_rdk_5"/>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w:t>
          </w:r>
        </w:sdtContent>
      </w:sdt>
    </w:p>
    <w:p w:rsidR="00000000" w:rsidDel="00000000" w:rsidP="00000000" w:rsidRDefault="00000000" w:rsidRPr="00000000" w14:paraId="0000002C">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2D">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EG7 Solicitantul dispune de capacitate tehnică și financiară necesare derulării activităților specifice?</w:t>
      </w:r>
    </w:p>
    <w:p w:rsidR="00000000" w:rsidDel="00000000" w:rsidP="00000000" w:rsidRDefault="00000000" w:rsidRPr="00000000" w14:paraId="0000002E">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1779943276"/>
          <w:tag w:val="goog_rdk_6"/>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NU ESTE CAZUL□</w:t>
          </w:r>
        </w:sdtContent>
      </w:sdt>
    </w:p>
    <w:p w:rsidR="00000000" w:rsidDel="00000000" w:rsidP="00000000" w:rsidRDefault="00000000" w:rsidRPr="00000000" w14:paraId="0000002F">
      <w:pPr>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30">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EG8 Solicitantul dispune de personal calificat, propriu sau cooptat în domeniu?</w:t>
      </w:r>
    </w:p>
    <w:p w:rsidR="00000000" w:rsidDel="00000000" w:rsidP="00000000" w:rsidRDefault="00000000" w:rsidRPr="00000000" w14:paraId="00000031">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1838370993"/>
          <w:tag w:val="goog_rdk_7"/>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w:t>
          </w:r>
        </w:sdtContent>
      </w:sdt>
    </w:p>
    <w:p w:rsidR="00000000" w:rsidDel="00000000" w:rsidP="00000000" w:rsidRDefault="00000000" w:rsidRPr="00000000" w14:paraId="00000032">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Fonts w:ascii="Raleway" w:cs="Raleway" w:eastAsia="Raleway" w:hAnsi="Raleway"/>
          <w:b w:val="1"/>
          <w:bCs w:val="1"/>
          <w:i w:val="1"/>
          <w:iCs w:val="1"/>
          <w:sz w:val="24"/>
          <w:szCs w:val="24"/>
          <w:rtl w:val="0"/>
        </w:rPr>
        <w:t xml:space="preserve">   </w:t>
      </w:r>
    </w:p>
    <w:p w:rsidR="00000000" w:rsidDel="00000000" w:rsidP="00000000" w:rsidRDefault="00000000" w:rsidRPr="00000000" w14:paraId="00000033">
      <w:pPr>
        <w:tabs>
          <w:tab w:val="left" w:leader="none" w:pos="720"/>
          <w:tab w:val="left" w:leader="none" w:pos="1976"/>
        </w:tabs>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EG9 Grupul țintă respectă condițiile de eligibilitate și este format din persoane care își desfășoară activitatea sau au domiciliul pe teritoriul GAL?</w:t>
      </w:r>
    </w:p>
    <w:p w:rsidR="00000000" w:rsidDel="00000000" w:rsidP="00000000" w:rsidRDefault="00000000" w:rsidRPr="00000000" w14:paraId="00000034">
      <w:pPr>
        <w:tabs>
          <w:tab w:val="left" w:leader="none" w:pos="720"/>
          <w:tab w:val="left" w:leader="none" w:pos="1976"/>
        </w:tabs>
        <w:spacing w:after="0" w:line="240" w:lineRule="auto"/>
        <w:jc w:val="both"/>
        <w:rPr>
          <w:rFonts w:ascii="Raleway" w:cs="Raleway" w:eastAsia="Raleway" w:hAnsi="Raleway"/>
          <w:b w:val="1"/>
          <w:bCs w:val="1"/>
          <w:i w:val="1"/>
          <w:iCs w:val="1"/>
          <w:sz w:val="24"/>
          <w:szCs w:val="24"/>
        </w:rPr>
      </w:pPr>
      <w:sdt>
        <w:sdtPr>
          <w:id w:val="-158729568"/>
          <w:tag w:val="goog_rdk_8"/>
        </w:sdtPr>
        <w:sdtContent>
          <w:r w:rsidDel="00000000" w:rsidR="00000000" w:rsidRPr="00000000">
            <w:rPr>
              <w:rFonts w:ascii="Arial Unicode MS" w:cs="Arial Unicode MS" w:eastAsia="Arial Unicode MS" w:hAnsi="Arial Unicode MS"/>
              <w:b w:val="1"/>
              <w:bCs w:val="1"/>
              <w:i w:val="1"/>
              <w:iCs w:val="1"/>
              <w:sz w:val="24"/>
              <w:szCs w:val="24"/>
              <w:rtl w:val="0"/>
            </w:rPr>
            <w:t xml:space="preserve">              DA□</w:t>
            <w:tab/>
            <w:t xml:space="preserve">NU□</w:t>
            <w:tab/>
            <w:t xml:space="preserve">      NU ESTE CAZUL□  </w:t>
          </w:r>
        </w:sdtContent>
      </w:sdt>
    </w:p>
    <w:p w:rsidR="00000000" w:rsidDel="00000000" w:rsidP="00000000" w:rsidRDefault="00000000" w:rsidRPr="00000000" w14:paraId="00000035">
      <w:pPr>
        <w:tabs>
          <w:tab w:val="left" w:leader="none" w:pos="720"/>
          <w:tab w:val="left" w:leader="none" w:pos="1976"/>
        </w:tabs>
        <w:spacing w:after="0" w:line="240" w:lineRule="auto"/>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36">
      <w:pPr>
        <w:tabs>
          <w:tab w:val="left" w:leader="none" w:pos="720"/>
          <w:tab w:val="left" w:leader="none" w:pos="1976"/>
        </w:tabs>
        <w:spacing w:after="0" w:line="240" w:lineRule="auto"/>
        <w:ind w:left="426" w:hanging="426"/>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EG10 Intensitatea sprijinului este de până la 100%, cu o valoare maximă nerambursabilă de 200.000 euro/proiect?</w:t>
      </w:r>
    </w:p>
    <w:p w:rsidR="00000000" w:rsidDel="00000000" w:rsidP="00000000" w:rsidRDefault="00000000" w:rsidRPr="00000000" w14:paraId="00000037">
      <w:pPr>
        <w:tabs>
          <w:tab w:val="left" w:leader="none" w:pos="720"/>
          <w:tab w:val="left" w:leader="none" w:pos="1976"/>
        </w:tabs>
        <w:spacing w:after="0" w:line="240" w:lineRule="auto"/>
        <w:ind w:left="426" w:hanging="426"/>
        <w:jc w:val="both"/>
        <w:rPr>
          <w:rFonts w:ascii="Raleway" w:cs="Raleway" w:eastAsia="Raleway" w:hAnsi="Raleway"/>
          <w:sz w:val="24"/>
          <w:szCs w:val="24"/>
        </w:rPr>
      </w:pPr>
      <w:sdt>
        <w:sdtPr>
          <w:id w:val="437616632"/>
          <w:tag w:val="goog_rdk_9"/>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w:t>
          </w:r>
        </w:sdtContent>
      </w:sdt>
      <w:r w:rsidDel="00000000" w:rsidR="00000000" w:rsidRPr="00000000">
        <w:rPr>
          <w:rtl w:val="0"/>
        </w:rPr>
      </w:r>
    </w:p>
    <w:p w:rsidR="00000000" w:rsidDel="00000000" w:rsidP="00000000" w:rsidRDefault="00000000" w:rsidRPr="00000000" w14:paraId="00000038">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39">
      <w:pPr>
        <w:tabs>
          <w:tab w:val="left" w:leader="none" w:pos="720"/>
          <w:tab w:val="left" w:leader="none" w:pos="1976"/>
        </w:tabs>
        <w:spacing w:after="0" w:line="240" w:lineRule="auto"/>
        <w:ind w:left="450" w:hanging="450"/>
        <w:jc w:val="both"/>
        <w:rPr>
          <w:rFonts w:ascii="Raleway" w:cs="Raleway" w:eastAsia="Raleway" w:hAnsi="Raleway"/>
          <w:i w:val="1"/>
          <w:iCs w:val="1"/>
          <w:sz w:val="24"/>
          <w:szCs w:val="24"/>
          <w:u w:val="single"/>
        </w:rPr>
      </w:pPr>
      <w:r w:rsidDel="00000000" w:rsidR="00000000" w:rsidRPr="00000000">
        <w:rPr>
          <w:rFonts w:ascii="Raleway" w:cs="Raleway" w:eastAsia="Raleway" w:hAnsi="Raleway"/>
          <w:i w:val="1"/>
          <w:iCs w:val="1"/>
          <w:sz w:val="24"/>
          <w:szCs w:val="24"/>
          <w:u w:val="single"/>
          <w:rtl w:val="0"/>
        </w:rPr>
        <w:t xml:space="preserve">Pentru proiectele depuse în parteneriat</w:t>
      </w:r>
    </w:p>
    <w:p w:rsidR="00000000" w:rsidDel="00000000" w:rsidP="00000000" w:rsidRDefault="00000000" w:rsidRPr="00000000" w14:paraId="0000003A">
      <w:pPr>
        <w:tabs>
          <w:tab w:val="left" w:leader="none" w:pos="720"/>
          <w:tab w:val="left" w:leader="none" w:pos="1976"/>
        </w:tabs>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EG11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03B">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572199723"/>
          <w:tag w:val="goog_rdk_10"/>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NU ESTE CAZUL□ </w:t>
          </w:r>
        </w:sdtContent>
      </w:sdt>
    </w:p>
    <w:p w:rsidR="00000000" w:rsidDel="00000000" w:rsidP="00000000" w:rsidRDefault="00000000" w:rsidRPr="00000000" w14:paraId="0000003C">
      <w:pPr>
        <w:shd w:fill="ffffff" w:val="clea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D">
      <w:pPr>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Fonts w:ascii="Raleway" w:cs="Raleway" w:eastAsia="Raleway" w:hAnsi="Raleway"/>
          <w:b w:val="1"/>
          <w:bCs w:val="1"/>
          <w:i w:val="1"/>
          <w:iCs w:val="1"/>
          <w:sz w:val="24"/>
          <w:szCs w:val="24"/>
          <w:rtl w:val="0"/>
        </w:rPr>
        <w:t xml:space="preserve">3. VERIFICAREA BUGETULUI INDICATIV </w:t>
      </w:r>
    </w:p>
    <w:p w:rsidR="00000000" w:rsidDel="00000000" w:rsidP="00000000" w:rsidRDefault="00000000" w:rsidRPr="00000000" w14:paraId="0000003E">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3F">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p w:rsidR="00000000" w:rsidDel="00000000" w:rsidP="00000000" w:rsidRDefault="00000000" w:rsidRPr="00000000" w14:paraId="00000040">
      <w:pPr>
        <w:spacing w:after="0" w:line="240" w:lineRule="auto"/>
        <w:ind w:left="450" w:hanging="450"/>
        <w:jc w:val="both"/>
        <w:rPr>
          <w:rFonts w:ascii="Raleway" w:cs="Raleway" w:eastAsia="Raleway" w:hAnsi="Raleway"/>
          <w:b w:val="1"/>
          <w:bCs w:val="1"/>
          <w:i w:val="1"/>
          <w:iCs w:val="1"/>
          <w:sz w:val="24"/>
          <w:szCs w:val="24"/>
        </w:rPr>
      </w:pPr>
      <w:sdt>
        <w:sdtPr>
          <w:id w:val="-1501568179"/>
          <w:tag w:val="goog_rdk_11"/>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DA cu diferențe□      </w:t>
          </w:r>
        </w:sdtContent>
      </w:sdt>
    </w:p>
    <w:p w:rsidR="00000000" w:rsidDel="00000000" w:rsidP="00000000" w:rsidRDefault="00000000" w:rsidRPr="00000000" w14:paraId="00000041">
      <w:pP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42">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rtl w:val="0"/>
        </w:rPr>
        <w:t xml:space="preserve">3</w:t>
      </w:r>
      <w:r w:rsidDel="00000000" w:rsidR="00000000" w:rsidRPr="00000000">
        <w:rPr>
          <w:rFonts w:ascii="Raleway" w:cs="Raleway" w:eastAsia="Raleway" w:hAnsi="Raleway"/>
          <w:sz w:val="24"/>
          <w:szCs w:val="24"/>
          <w:rtl w:val="0"/>
        </w:rPr>
        <w:t xml:space="preserve">.2Cheltuielile propuse sunt eligibile și sunt în concordanță cu activitățile eligibile din proiect?</w:t>
      </w:r>
    </w:p>
    <w:p w:rsidR="00000000" w:rsidDel="00000000" w:rsidP="00000000" w:rsidRDefault="00000000" w:rsidRPr="00000000" w14:paraId="00000043">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341452149"/>
          <w:tag w:val="goog_rdk_12"/>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r>
        </w:sdtContent>
      </w:sdt>
    </w:p>
    <w:p w:rsidR="00000000" w:rsidDel="00000000" w:rsidP="00000000" w:rsidRDefault="00000000" w:rsidRPr="00000000" w14:paraId="00000044">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45">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3.3 TVA-ul aferent cheltuielilor eligibile este corect încadrat în coloana cheltuielilor neeligibile/eligibile, dacă este cazul?</w:t>
      </w:r>
    </w:p>
    <w:p w:rsidR="00000000" w:rsidDel="00000000" w:rsidP="00000000" w:rsidRDefault="00000000" w:rsidRPr="00000000" w14:paraId="00000046">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1795972415"/>
          <w:tag w:val="goog_rdk_13"/>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tab/>
            <w:t xml:space="preserve">DA cu diferențe □</w:t>
            <w:tab/>
            <w:t xml:space="preserve">NU ESTE CAZUL□</w:t>
          </w:r>
        </w:sdtContent>
      </w:sdt>
    </w:p>
    <w:p w:rsidR="00000000" w:rsidDel="00000000" w:rsidP="00000000" w:rsidRDefault="00000000" w:rsidRPr="00000000" w14:paraId="00000047">
      <w:pPr>
        <w:spacing w:after="0" w:line="240" w:lineRule="auto"/>
        <w:ind w:left="450" w:hanging="450"/>
        <w:jc w:val="both"/>
        <w:rPr>
          <w:rFonts w:ascii="Raleway" w:cs="Raleway" w:eastAsia="Raleway" w:hAnsi="Raleway"/>
          <w:i w:val="1"/>
          <w:iCs w:val="1"/>
          <w:sz w:val="24"/>
          <w:szCs w:val="24"/>
        </w:rPr>
      </w:pPr>
      <w:r w:rsidDel="00000000" w:rsidR="00000000" w:rsidRPr="00000000">
        <w:rPr>
          <w:rtl w:val="0"/>
        </w:rPr>
      </w:r>
    </w:p>
    <w:p w:rsidR="00000000" w:rsidDel="00000000" w:rsidP="00000000" w:rsidRDefault="00000000" w:rsidRPr="00000000" w14:paraId="00000048">
      <w:pPr>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Fonts w:ascii="Raleway" w:cs="Raleway" w:eastAsia="Raleway" w:hAnsi="Raleway"/>
          <w:b w:val="1"/>
          <w:bCs w:val="1"/>
          <w:i w:val="1"/>
          <w:iCs w:val="1"/>
          <w:sz w:val="24"/>
          <w:szCs w:val="24"/>
          <w:rtl w:val="0"/>
        </w:rPr>
        <w:t xml:space="preserve">4. VERIFICAREA REZONABILITĂŢII PREŢURILOR</w:t>
      </w:r>
    </w:p>
    <w:p w:rsidR="00000000" w:rsidDel="00000000" w:rsidP="00000000" w:rsidRDefault="00000000" w:rsidRPr="00000000" w14:paraId="00000049">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4A">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4.1. Categoria de servicii se regăsește în Baza de date?</w:t>
      </w:r>
    </w:p>
    <w:p w:rsidR="00000000" w:rsidDel="00000000" w:rsidP="00000000" w:rsidRDefault="00000000" w:rsidRPr="00000000" w14:paraId="0000004B">
      <w:pPr>
        <w:tabs>
          <w:tab w:val="left" w:leader="none" w:pos="720"/>
          <w:tab w:val="left" w:leader="none" w:pos="1976"/>
        </w:tabs>
        <w:spacing w:after="0" w:line="240" w:lineRule="auto"/>
        <w:ind w:left="450" w:hanging="450"/>
        <w:jc w:val="both"/>
        <w:rPr>
          <w:rFonts w:ascii="Raleway" w:cs="Raleway" w:eastAsia="Raleway" w:hAnsi="Raleway"/>
          <w:sz w:val="24"/>
          <w:szCs w:val="24"/>
        </w:rPr>
      </w:pPr>
      <w:sdt>
        <w:sdtPr>
          <w:id w:val="-2068794732"/>
          <w:tag w:val="goog_rdk_14"/>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tab/>
            <w:t xml:space="preserve">           NU ESTE CAZUL□</w:t>
          </w:r>
        </w:sdtContent>
      </w:sdt>
      <w:r w:rsidDel="00000000" w:rsidR="00000000" w:rsidRPr="00000000">
        <w:rPr>
          <w:rtl w:val="0"/>
        </w:rPr>
      </w:r>
    </w:p>
    <w:p w:rsidR="00000000" w:rsidDel="00000000" w:rsidP="00000000" w:rsidRDefault="00000000" w:rsidRPr="00000000" w14:paraId="0000004C">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4D">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4.2. Dacă la pct. 4.1. răspunsul este DA, preţurile utilizate se încadrează în limitele prevăzute în  Baza de date</w:t>
      </w:r>
      <w:r w:rsidDel="00000000" w:rsidR="00000000" w:rsidRPr="00000000">
        <w:rPr>
          <w:rFonts w:ascii="Raleway" w:cs="Raleway" w:eastAsia="Raleway" w:hAnsi="Raleway"/>
          <w:sz w:val="24"/>
          <w:szCs w:val="24"/>
          <w:vertAlign w:val="superscript"/>
          <w:rtl w:val="0"/>
        </w:rPr>
        <w:t xml:space="preserve">*</w:t>
      </w:r>
      <w:r w:rsidDel="00000000" w:rsidR="00000000" w:rsidRPr="00000000">
        <w:rPr>
          <w:rFonts w:ascii="Raleway" w:cs="Raleway" w:eastAsia="Raleway" w:hAnsi="Raleway"/>
          <w:sz w:val="24"/>
          <w:szCs w:val="24"/>
          <w:rtl w:val="0"/>
        </w:rPr>
        <w:t xml:space="preserve">?</w:t>
      </w:r>
    </w:p>
    <w:p w:rsidR="00000000" w:rsidDel="00000000" w:rsidP="00000000" w:rsidRDefault="00000000" w:rsidRPr="00000000" w14:paraId="0000004E">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1581475639"/>
          <w:tag w:val="goog_rdk_15"/>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tab/>
            <w:t xml:space="preserve">           NU ESTE CAZUL□</w:t>
          </w:r>
        </w:sdtContent>
      </w:sdt>
    </w:p>
    <w:p w:rsidR="00000000" w:rsidDel="00000000" w:rsidP="00000000" w:rsidRDefault="00000000" w:rsidRPr="00000000" w14:paraId="0000004F">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50">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00000" w:rsidDel="00000000" w:rsidP="00000000" w:rsidRDefault="00000000" w:rsidRPr="00000000" w14:paraId="00000051">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sdt>
        <w:sdtPr>
          <w:id w:val="888196283"/>
          <w:tag w:val="goog_rdk_16"/>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tab/>
            <w:t xml:space="preserve">NU ESTE CAZUL□</w:t>
          </w:r>
        </w:sdtContent>
      </w:sdt>
    </w:p>
    <w:p w:rsidR="00000000" w:rsidDel="00000000" w:rsidP="00000000" w:rsidRDefault="00000000" w:rsidRPr="00000000" w14:paraId="00000052">
      <w:pPr>
        <w:tabs>
          <w:tab w:val="left" w:leader="none" w:pos="720"/>
          <w:tab w:val="left" w:leader="none" w:pos="1976"/>
        </w:tabs>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53">
      <w:pPr>
        <w:tabs>
          <w:tab w:val="left" w:leader="none" w:pos="720"/>
          <w:tab w:val="left" w:leader="none" w:pos="1976"/>
        </w:tabs>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4.4 Prețurile prevăzute în ofertele anexate de solicitant sunt rezonabile?</w:t>
      </w:r>
    </w:p>
    <w:p w:rsidR="00000000" w:rsidDel="00000000" w:rsidP="00000000" w:rsidRDefault="00000000" w:rsidRPr="00000000" w14:paraId="00000054">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Fonts w:ascii="Raleway" w:cs="Raleway" w:eastAsia="Raleway" w:hAnsi="Raleway"/>
          <w:sz w:val="24"/>
          <w:szCs w:val="24"/>
          <w:rtl w:val="0"/>
        </w:rPr>
        <w:t xml:space="preserve">• servicii</w:t>
        <w:tab/>
      </w:r>
      <w:sdt>
        <w:sdtPr>
          <w:id w:val="1573320608"/>
          <w:tag w:val="goog_rdk_17"/>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tab/>
            <w:t xml:space="preserve">           NU ESTE CAZUL□</w:t>
          </w:r>
        </w:sdtContent>
      </w:sdt>
    </w:p>
    <w:p w:rsidR="00000000" w:rsidDel="00000000" w:rsidP="00000000" w:rsidRDefault="00000000" w:rsidRPr="00000000" w14:paraId="00000055">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Fonts w:ascii="Raleway" w:cs="Raleway" w:eastAsia="Raleway" w:hAnsi="Raleway"/>
          <w:sz w:val="24"/>
          <w:szCs w:val="24"/>
          <w:rtl w:val="0"/>
        </w:rPr>
        <w:t xml:space="preserve">• bunuri</w:t>
        <w:tab/>
      </w:r>
      <w:sdt>
        <w:sdtPr>
          <w:id w:val="-1429958957"/>
          <w:tag w:val="goog_rdk_18"/>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w:t>
            <w:tab/>
            <w:t xml:space="preserve">            NU ESTE CAZUL□</w:t>
          </w:r>
        </w:sdtContent>
      </w:sdt>
    </w:p>
    <w:p w:rsidR="00000000" w:rsidDel="00000000" w:rsidP="00000000" w:rsidRDefault="00000000" w:rsidRPr="00000000" w14:paraId="00000056">
      <w:pP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va verifica dacă serviciile menționate în Cererea de finanțare se încadrează în plafoanele stabilite în Baza de date cu prețuri de referință pentru proiecte de servicii LEADER, disponibilă pe site-ul </w:t>
      </w:r>
      <w:hyperlink r:id="rId8">
        <w:r w:rsidDel="00000000" w:rsidR="00000000" w:rsidRPr="00000000">
          <w:rPr>
            <w:rFonts w:ascii="Raleway" w:cs="Raleway" w:eastAsia="Raleway" w:hAnsi="Raleway"/>
            <w:color w:val="0000ff"/>
            <w:sz w:val="24"/>
            <w:szCs w:val="24"/>
            <w:u w:val="single"/>
            <w:rtl w:val="0"/>
          </w:rPr>
          <w:t xml:space="preserve">www.afir.info</w:t>
        </w:r>
      </w:hyperlink>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58">
      <w:pP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9">
      <w:pPr>
        <w:spacing w:after="0" w:line="240" w:lineRule="auto"/>
        <w:ind w:left="450" w:hanging="450"/>
        <w:jc w:val="both"/>
        <w:rPr>
          <w:rFonts w:ascii="Raleway" w:cs="Raleway" w:eastAsia="Raleway" w:hAnsi="Raleway"/>
          <w:i w:val="1"/>
          <w:iCs w:val="1"/>
          <w:sz w:val="24"/>
          <w:szCs w:val="24"/>
        </w:rPr>
      </w:pPr>
      <w:r w:rsidDel="00000000" w:rsidR="00000000" w:rsidRPr="00000000">
        <w:rPr>
          <w:rFonts w:ascii="Raleway" w:cs="Raleway" w:eastAsia="Raleway" w:hAnsi="Raleway"/>
          <w:b w:val="1"/>
          <w:bCs w:val="1"/>
          <w:i w:val="1"/>
          <w:i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05A">
      <w:pP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5B">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5.1 Planul financiar este corect completat şi respectă gradul de intervenţie publică așa cum este prevăzut în Fișa intervenției din Strategia de Dezvoltare Locală?</w:t>
      </w:r>
    </w:p>
    <w:p w:rsidR="00000000" w:rsidDel="00000000" w:rsidP="00000000" w:rsidRDefault="00000000" w:rsidRPr="00000000" w14:paraId="0000005C">
      <w:pPr>
        <w:spacing w:after="0" w:line="240" w:lineRule="auto"/>
        <w:ind w:left="450" w:hanging="450"/>
        <w:jc w:val="both"/>
        <w:rPr>
          <w:rFonts w:ascii="Raleway" w:cs="Raleway" w:eastAsia="Raleway" w:hAnsi="Raleway"/>
          <w:b w:val="1"/>
          <w:bCs w:val="1"/>
          <w:i w:val="1"/>
          <w:iCs w:val="1"/>
          <w:sz w:val="24"/>
          <w:szCs w:val="24"/>
        </w:rPr>
      </w:pPr>
      <w:sdt>
        <w:sdtPr>
          <w:id w:val="-1849990668"/>
          <w:tag w:val="goog_rdk_19"/>
        </w:sdtPr>
        <w:sdtContent>
          <w:r w:rsidDel="00000000" w:rsidR="00000000" w:rsidRPr="00000000">
            <w:rPr>
              <w:rFonts w:ascii="Arial Unicode MS" w:cs="Arial Unicode MS" w:eastAsia="Arial Unicode MS" w:hAnsi="Arial Unicode MS"/>
              <w:b w:val="1"/>
              <w:bCs w:val="1"/>
              <w:i w:val="1"/>
              <w:iCs w:val="1"/>
              <w:sz w:val="24"/>
              <w:szCs w:val="24"/>
              <w:rtl w:val="0"/>
            </w:rPr>
            <w:t xml:space="preserve">DA□</w:t>
            <w:tab/>
            <w:t xml:space="preserve">   NU□             DA cu diferențe* □</w:t>
          </w:r>
        </w:sdtContent>
      </w:sdt>
    </w:p>
    <w:p w:rsidR="00000000" w:rsidDel="00000000" w:rsidP="00000000" w:rsidRDefault="00000000" w:rsidRPr="00000000" w14:paraId="0000005D">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completează în cazul în care se constată diferenţe faţă de planul financiar prezentat de solicitant în Cererea de finanţare. </w:t>
      </w:r>
    </w:p>
    <w:p w:rsidR="00000000" w:rsidDel="00000000" w:rsidP="00000000" w:rsidRDefault="00000000" w:rsidRPr="00000000" w14:paraId="0000005E">
      <w:pPr>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5F">
      <w:pPr>
        <w:spacing w:after="0" w:line="240" w:lineRule="auto"/>
        <w:ind w:left="450" w:hanging="450"/>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DECIZIA REFERITOARE LA PROIECT DIN PUNCT DE VEDERE AL ÎNDEPLINIRII CRITERIILOR GENERALE DE ELIGIBILITATE</w:t>
      </w:r>
    </w:p>
    <w:p w:rsidR="00000000" w:rsidDel="00000000" w:rsidP="00000000" w:rsidRDefault="00000000" w:rsidRPr="00000000" w14:paraId="00000060">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61">
      <w:pPr>
        <w:spacing w:after="0" w:line="240" w:lineRule="auto"/>
        <w:ind w:left="1134" w:hanging="450"/>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PROIECTUL ESTE:</w:t>
      </w:r>
    </w:p>
    <w:p w:rsidR="00000000" w:rsidDel="00000000" w:rsidP="00000000" w:rsidRDefault="00000000" w:rsidRPr="00000000" w14:paraId="00000062">
      <w:pPr>
        <w:spacing w:after="0" w:line="240" w:lineRule="auto"/>
        <w:ind w:left="684" w:firstLine="0"/>
        <w:jc w:val="both"/>
        <w:rPr>
          <w:rFonts w:ascii="Raleway" w:cs="Raleway" w:eastAsia="Raleway" w:hAnsi="Raleway"/>
          <w:b w:val="1"/>
          <w:bCs w:val="1"/>
          <w:sz w:val="24"/>
          <w:szCs w:val="24"/>
        </w:rPr>
      </w:pPr>
      <w:sdt>
        <w:sdtPr>
          <w:id w:val="-772958866"/>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b w:val="1"/>
          <w:bCs w:val="1"/>
          <w:sz w:val="24"/>
          <w:szCs w:val="24"/>
          <w:rtl w:val="0"/>
        </w:rPr>
        <w:t xml:space="preserve"> </w:t>
        <w:tab/>
        <w:t xml:space="preserve">ELIGIBIL </w:t>
      </w:r>
    </w:p>
    <w:p w:rsidR="00000000" w:rsidDel="00000000" w:rsidP="00000000" w:rsidRDefault="00000000" w:rsidRPr="00000000" w14:paraId="00000063">
      <w:pPr>
        <w:spacing w:after="0" w:line="240" w:lineRule="auto"/>
        <w:ind w:left="684" w:firstLine="0"/>
        <w:jc w:val="both"/>
        <w:rPr>
          <w:rFonts w:ascii="Raleway" w:cs="Raleway" w:eastAsia="Raleway" w:hAnsi="Raleway"/>
          <w:b w:val="1"/>
          <w:bCs w:val="1"/>
          <w:sz w:val="24"/>
          <w:szCs w:val="24"/>
        </w:rPr>
      </w:pPr>
      <w:sdt>
        <w:sdtPr>
          <w:id w:val="864060739"/>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b w:val="1"/>
          <w:bCs w:val="1"/>
          <w:sz w:val="24"/>
          <w:szCs w:val="24"/>
          <w:rtl w:val="0"/>
        </w:rPr>
        <w:t xml:space="preserve"> </w:t>
        <w:tab/>
        <w:t xml:space="preserve">NEELIGIBIL</w:t>
      </w:r>
    </w:p>
    <w:p w:rsidR="00000000" w:rsidDel="00000000" w:rsidP="00000000" w:rsidRDefault="00000000" w:rsidRPr="00000000" w14:paraId="00000064">
      <w:pPr>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Raleway" w:cs="Raleway" w:eastAsia="Raleway" w:hAnsi="Raleway"/>
          <w:b w:val="1"/>
          <w:bCs w:val="1"/>
          <w:sz w:val="24"/>
          <w:szCs w:val="24"/>
          <w:u w:val="single"/>
        </w:rPr>
      </w:pPr>
      <w:r w:rsidDel="00000000" w:rsidR="00000000" w:rsidRPr="00000000">
        <w:rPr>
          <w:rFonts w:ascii="Raleway" w:cs="Raleway" w:eastAsia="Raleway" w:hAnsi="Raleway"/>
          <w:b w:val="1"/>
          <w:bCs w:val="1"/>
          <w:sz w:val="24"/>
          <w:szCs w:val="24"/>
          <w:u w:val="single"/>
          <w:rtl w:val="0"/>
        </w:rPr>
        <w:t xml:space="preserve">Observaţii:</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detaliază:</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motivul reducerii valorii eligibile, a valorii publice sau a intensităţii sprijinului, dacă este cazul,</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motivul pentru care expertul a bifat „Nu este cazul”, dacă este cazul,</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0" w:line="240" w:lineRule="auto"/>
        <w:ind w:left="450" w:hanging="450"/>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t>
      </w:r>
    </w:p>
    <w:p w:rsidR="00000000" w:rsidDel="00000000" w:rsidP="00000000" w:rsidRDefault="00000000" w:rsidRPr="00000000" w14:paraId="0000006B">
      <w:pPr>
        <w:spacing w:after="0" w:line="240" w:lineRule="auto"/>
        <w:ind w:left="450" w:hanging="45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w:t>
      </w:r>
    </w:p>
    <w:p w:rsidR="00000000" w:rsidDel="00000000" w:rsidP="00000000" w:rsidRDefault="00000000" w:rsidRPr="00000000" w14:paraId="0000006C">
      <w:pPr>
        <w:tabs>
          <w:tab w:val="left" w:leader="none" w:pos="6120"/>
        </w:tabs>
        <w:spacing w:after="0" w:line="240" w:lineRule="auto"/>
        <w:ind w:left="450" w:firstLine="0"/>
        <w:jc w:val="both"/>
        <w:rPr>
          <w:rFonts w:ascii="Raleway" w:cs="Raleway" w:eastAsia="Raleway" w:hAnsi="Raleway"/>
          <w:i w:val="1"/>
          <w:iCs w:val="1"/>
          <w:sz w:val="24"/>
          <w:szCs w:val="24"/>
        </w:rPr>
      </w:pPr>
      <w:r w:rsidDel="00000000" w:rsidR="00000000" w:rsidRPr="00000000">
        <w:rPr>
          <w:rtl w:val="0"/>
        </w:rPr>
      </w:r>
    </w:p>
    <w:p w:rsidR="00000000" w:rsidDel="00000000" w:rsidP="00000000" w:rsidRDefault="00000000" w:rsidRPr="00000000" w14:paraId="0000006D">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E">
      <w:pPr>
        <w:spacing w:after="0" w:line="240" w:lineRule="auto"/>
        <w:ind w:left="450" w:firstLine="0"/>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Verificat</w:t>
      </w:r>
      <w:r w:rsidDel="00000000" w:rsidR="00000000" w:rsidRPr="00000000">
        <w:rPr>
          <w:rFonts w:ascii="Raleway" w:cs="Raleway" w:eastAsia="Raleway" w:hAnsi="Raleway"/>
          <w:sz w:val="24"/>
          <w:szCs w:val="24"/>
          <w:rtl w:val="0"/>
        </w:rPr>
        <w:t xml:space="preserve">: Expert 1 GAL</w:t>
      </w:r>
    </w:p>
    <w:p w:rsidR="00000000" w:rsidDel="00000000" w:rsidP="00000000" w:rsidRDefault="00000000" w:rsidRPr="00000000" w14:paraId="0000006F">
      <w:pPr>
        <w:tabs>
          <w:tab w:val="left" w:leader="none" w:pos="6120"/>
        </w:tabs>
        <w:spacing w:after="0" w:line="240" w:lineRule="auto"/>
        <w:ind w:left="45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Nume/Prenume _______________________</w:t>
      </w:r>
    </w:p>
    <w:p w:rsidR="00000000" w:rsidDel="00000000" w:rsidP="00000000" w:rsidRDefault="00000000" w:rsidRPr="00000000" w14:paraId="00000070">
      <w:pPr>
        <w:tabs>
          <w:tab w:val="left" w:leader="none" w:pos="6120"/>
        </w:tabs>
        <w:spacing w:after="0" w:line="240" w:lineRule="auto"/>
        <w:ind w:left="45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Semnătura __________</w:t>
      </w:r>
    </w:p>
    <w:p w:rsidR="00000000" w:rsidDel="00000000" w:rsidP="00000000" w:rsidRDefault="00000000" w:rsidRPr="00000000" w14:paraId="00000071">
      <w:pPr>
        <w:tabs>
          <w:tab w:val="left" w:leader="none" w:pos="6120"/>
        </w:tabs>
        <w:spacing w:after="0" w:line="240" w:lineRule="auto"/>
        <w:ind w:left="45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Data_____/_____/_______</w:t>
      </w:r>
    </w:p>
    <w:p w:rsidR="00000000" w:rsidDel="00000000" w:rsidP="00000000" w:rsidRDefault="00000000" w:rsidRPr="00000000" w14:paraId="00000072">
      <w:pPr>
        <w:spacing w:after="0" w:line="240" w:lineRule="auto"/>
        <w:ind w:left="450" w:firstLine="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73">
      <w:pPr>
        <w:spacing w:after="0" w:line="240" w:lineRule="auto"/>
        <w:ind w:left="450" w:firstLine="0"/>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Verificat</w:t>
      </w:r>
      <w:r w:rsidDel="00000000" w:rsidR="00000000" w:rsidRPr="00000000">
        <w:rPr>
          <w:rFonts w:ascii="Raleway" w:cs="Raleway" w:eastAsia="Raleway" w:hAnsi="Raleway"/>
          <w:sz w:val="24"/>
          <w:szCs w:val="24"/>
          <w:rtl w:val="0"/>
        </w:rPr>
        <w:t xml:space="preserve">: Expert 2 GAL</w:t>
      </w:r>
    </w:p>
    <w:p w:rsidR="00000000" w:rsidDel="00000000" w:rsidP="00000000" w:rsidRDefault="00000000" w:rsidRPr="00000000" w14:paraId="00000074">
      <w:pPr>
        <w:tabs>
          <w:tab w:val="left" w:leader="none" w:pos="6120"/>
        </w:tabs>
        <w:spacing w:after="0" w:line="240" w:lineRule="auto"/>
        <w:ind w:left="45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Nume/Prenume _______________________</w:t>
      </w:r>
    </w:p>
    <w:p w:rsidR="00000000" w:rsidDel="00000000" w:rsidP="00000000" w:rsidRDefault="00000000" w:rsidRPr="00000000" w14:paraId="00000075">
      <w:pPr>
        <w:tabs>
          <w:tab w:val="left" w:leader="none" w:pos="6120"/>
        </w:tabs>
        <w:spacing w:after="0" w:line="240" w:lineRule="auto"/>
        <w:ind w:left="45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Semnătura __________</w:t>
      </w:r>
    </w:p>
    <w:p w:rsidR="00000000" w:rsidDel="00000000" w:rsidP="00000000" w:rsidRDefault="00000000" w:rsidRPr="00000000" w14:paraId="00000076">
      <w:pPr>
        <w:tabs>
          <w:tab w:val="left" w:leader="none" w:pos="6120"/>
        </w:tabs>
        <w:spacing w:after="0" w:line="240" w:lineRule="auto"/>
        <w:ind w:left="45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Data_____/_____/_______</w:t>
      </w:r>
    </w:p>
    <w:p w:rsidR="00000000" w:rsidDel="00000000" w:rsidP="00000000" w:rsidRDefault="00000000" w:rsidRPr="00000000" w14:paraId="00000077">
      <w:pPr>
        <w:tabs>
          <w:tab w:val="left" w:leader="none" w:pos="6120"/>
        </w:tabs>
        <w:spacing w:after="0" w:line="240" w:lineRule="auto"/>
        <w:ind w:left="450" w:hanging="450"/>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78">
      <w:pPr>
        <w:shd w:fill="d9d9d9" w:val="clear"/>
        <w:spacing w:after="120" w:before="120" w:line="240" w:lineRule="auto"/>
        <w:rPr>
          <w:rFonts w:ascii="Raleway" w:cs="Raleway" w:eastAsia="Raleway" w:hAnsi="Raleway"/>
          <w:b w:val="1"/>
          <w:bCs w:val="1"/>
          <w:sz w:val="24"/>
          <w:szCs w:val="24"/>
        </w:rPr>
      </w:pPr>
      <w:r w:rsidDel="00000000" w:rsidR="00000000" w:rsidRPr="00000000">
        <w:br w:type="page"/>
      </w:r>
      <w:r w:rsidDel="00000000" w:rsidR="00000000" w:rsidRPr="00000000">
        <w:rPr>
          <w:rFonts w:ascii="Raleway" w:cs="Raleway" w:eastAsia="Raleway" w:hAnsi="Raleway"/>
          <w:b w:val="1"/>
          <w:bCs w:val="1"/>
          <w:sz w:val="24"/>
          <w:szCs w:val="24"/>
          <w:rtl w:val="0"/>
        </w:rPr>
        <w:t xml:space="preserve">METODOLOGIE DE APLICAT PENTRU VERIFICAREA CONDIŢIILOR DE ELIGIBILITATE</w:t>
      </w:r>
    </w:p>
    <w:p w:rsidR="00000000" w:rsidDel="00000000" w:rsidP="00000000" w:rsidRDefault="00000000" w:rsidRPr="00000000" w14:paraId="00000079">
      <w:pPr>
        <w:spacing w:after="120" w:before="120" w:line="240" w:lineRule="auto"/>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7A">
      <w:pPr>
        <w:spacing w:after="120" w:before="120" w:line="240" w:lineRule="auto"/>
        <w:jc w:val="both"/>
        <w:rPr>
          <w:rFonts w:ascii="Raleway" w:cs="Raleway" w:eastAsia="Raleway" w:hAnsi="Raleway"/>
          <w:b w:val="1"/>
          <w:bCs w:val="1"/>
          <w:sz w:val="24"/>
          <w:szCs w:val="24"/>
          <w:u w:val="single"/>
        </w:rPr>
      </w:pPr>
      <w:r w:rsidDel="00000000" w:rsidR="00000000" w:rsidRPr="00000000">
        <w:rPr>
          <w:rFonts w:ascii="Raleway" w:cs="Raleway" w:eastAsia="Raleway" w:hAnsi="Raleway"/>
          <w:b w:val="1"/>
          <w:bCs w:val="1"/>
          <w:sz w:val="24"/>
          <w:szCs w:val="24"/>
          <w:u w:val="single"/>
          <w:rtl w:val="0"/>
        </w:rPr>
        <w:t xml:space="preserve">Atenție!</w:t>
      </w:r>
    </w:p>
    <w:p w:rsidR="00000000" w:rsidDel="00000000" w:rsidP="00000000" w:rsidRDefault="00000000" w:rsidRPr="00000000" w14:paraId="0000007B">
      <w:pPr>
        <w:spacing w:after="0" w:line="240" w:lineRule="auto"/>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07C">
      <w:pPr>
        <w:numPr>
          <w:ilvl w:val="0"/>
          <w:numId w:val="4"/>
        </w:numPr>
        <w:spacing w:after="0" w:lineRule="auto"/>
        <w:ind w:left="426" w:hanging="36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07D">
      <w:pPr>
        <w:numPr>
          <w:ilvl w:val="0"/>
          <w:numId w:val="4"/>
        </w:numPr>
        <w:spacing w:after="0" w:line="240" w:lineRule="auto"/>
        <w:ind w:left="426" w:hanging="36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informațiile prezentate sunt insuficiente pentru clarificarea unor criterii de eligiblitate;</w:t>
      </w:r>
    </w:p>
    <w:p w:rsidR="00000000" w:rsidDel="00000000" w:rsidP="00000000" w:rsidRDefault="00000000" w:rsidRPr="00000000" w14:paraId="0000007E">
      <w:pPr>
        <w:numPr>
          <w:ilvl w:val="0"/>
          <w:numId w:val="4"/>
        </w:numPr>
        <w:spacing w:after="0" w:line="240" w:lineRule="auto"/>
        <w:ind w:left="426" w:hanging="36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prezentarea unor informații contradictorii în cadrul documentelor aferente cererii de finanțare;</w:t>
      </w:r>
    </w:p>
    <w:p w:rsidR="00000000" w:rsidDel="00000000" w:rsidP="00000000" w:rsidRDefault="00000000" w:rsidRPr="00000000" w14:paraId="0000007F">
      <w:pPr>
        <w:numPr>
          <w:ilvl w:val="0"/>
          <w:numId w:val="4"/>
        </w:numPr>
        <w:spacing w:after="0" w:line="240" w:lineRule="auto"/>
        <w:ind w:left="426" w:hanging="36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prezentarea unor documente obligatorii specifice proiectului, care nu respectă formatul standard (nu sunt conforme);</w:t>
      </w:r>
    </w:p>
    <w:p w:rsidR="00000000" w:rsidDel="00000000" w:rsidP="00000000" w:rsidRDefault="00000000" w:rsidRPr="00000000" w14:paraId="00000080">
      <w:pPr>
        <w:numPr>
          <w:ilvl w:val="0"/>
          <w:numId w:val="4"/>
        </w:numPr>
        <w:spacing w:after="0" w:line="240" w:lineRule="auto"/>
        <w:ind w:left="426" w:hanging="36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necesitatea corectării bugetului indicativ;</w:t>
      </w:r>
    </w:p>
    <w:p w:rsidR="00000000" w:rsidDel="00000000" w:rsidP="00000000" w:rsidRDefault="00000000" w:rsidRPr="00000000" w14:paraId="00000081">
      <w:pPr>
        <w:numPr>
          <w:ilvl w:val="0"/>
          <w:numId w:val="4"/>
        </w:numPr>
        <w:spacing w:after="0" w:line="240" w:lineRule="auto"/>
        <w:ind w:left="426" w:hanging="36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în cazul în care expertul are o suspiciune legată de crearea unor condiții artificiale.</w:t>
      </w:r>
    </w:p>
    <w:p w:rsidR="00000000" w:rsidDel="00000000" w:rsidP="00000000" w:rsidRDefault="00000000" w:rsidRPr="00000000" w14:paraId="00000082">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Denumire solicitant </w:t>
      </w:r>
    </w:p>
    <w:p w:rsidR="00000000" w:rsidDel="00000000" w:rsidP="00000000" w:rsidRDefault="00000000" w:rsidRPr="00000000" w14:paraId="00000083">
      <w:pPr>
        <w:spacing w:after="120" w:before="12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preia denumirea din Cererea de finanțare </w:t>
      </w:r>
    </w:p>
    <w:p w:rsidR="00000000" w:rsidDel="00000000" w:rsidP="00000000" w:rsidRDefault="00000000" w:rsidRPr="00000000" w14:paraId="00000084">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Statutul juridic </w:t>
      </w:r>
    </w:p>
    <w:p w:rsidR="00000000" w:rsidDel="00000000" w:rsidP="00000000" w:rsidRDefault="00000000" w:rsidRPr="00000000" w14:paraId="00000085">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sz w:val="24"/>
          <w:szCs w:val="24"/>
          <w:rtl w:val="0"/>
        </w:rPr>
        <w:t xml:space="preserve">Se preia statutul juridic din Cererea de finanțare</w:t>
      </w:r>
      <w:r w:rsidDel="00000000" w:rsidR="00000000" w:rsidRPr="00000000">
        <w:rPr>
          <w:rtl w:val="0"/>
        </w:rPr>
      </w:r>
    </w:p>
    <w:p w:rsidR="00000000" w:rsidDel="00000000" w:rsidP="00000000" w:rsidRDefault="00000000" w:rsidRPr="00000000" w14:paraId="00000086">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Date personale (reprezentant legal al solicitantului)</w:t>
      </w:r>
    </w:p>
    <w:p w:rsidR="00000000" w:rsidDel="00000000" w:rsidP="00000000" w:rsidRDefault="00000000" w:rsidRPr="00000000" w14:paraId="00000087">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Nume</w:t>
      </w:r>
    </w:p>
    <w:p w:rsidR="00000000" w:rsidDel="00000000" w:rsidP="00000000" w:rsidRDefault="00000000" w:rsidRPr="00000000" w14:paraId="00000088">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Prenume</w:t>
      </w:r>
    </w:p>
    <w:p w:rsidR="00000000" w:rsidDel="00000000" w:rsidP="00000000" w:rsidRDefault="00000000" w:rsidRPr="00000000" w14:paraId="00000089">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Funcţie</w:t>
      </w:r>
    </w:p>
    <w:p w:rsidR="00000000" w:rsidDel="00000000" w:rsidP="00000000" w:rsidRDefault="00000000" w:rsidRPr="00000000" w14:paraId="0000008A">
      <w:pPr>
        <w:spacing w:after="120" w:before="120" w:line="240" w:lineRule="auto"/>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preiau informațiile din Cererea de finanțare</w:t>
      </w:r>
    </w:p>
    <w:p w:rsidR="00000000" w:rsidDel="00000000" w:rsidP="00000000" w:rsidRDefault="00000000" w:rsidRPr="00000000" w14:paraId="0000008B">
      <w:pPr>
        <w:spacing w:after="12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Titlul proiectului</w:t>
      </w:r>
    </w:p>
    <w:p w:rsidR="00000000" w:rsidDel="00000000" w:rsidP="00000000" w:rsidRDefault="00000000" w:rsidRPr="00000000" w14:paraId="0000008C">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preia titlul proiectului din Cererea de finanțare.</w:t>
      </w:r>
    </w:p>
    <w:p w:rsidR="00000000" w:rsidDel="00000000" w:rsidP="00000000" w:rsidRDefault="00000000" w:rsidRPr="00000000" w14:paraId="0000008D">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Data înregistrării proiectului la GAL</w:t>
      </w:r>
      <w:r w:rsidDel="00000000" w:rsidR="00000000" w:rsidRPr="00000000">
        <w:rPr>
          <w:rtl w:val="0"/>
        </w:rPr>
      </w:r>
    </w:p>
    <w:p w:rsidR="00000000" w:rsidDel="00000000" w:rsidP="00000000" w:rsidRDefault="00000000" w:rsidRPr="00000000" w14:paraId="0000008E">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completează cu data înregistrării proiectului la GAL. </w:t>
      </w:r>
    </w:p>
    <w:p w:rsidR="00000000" w:rsidDel="00000000" w:rsidP="00000000" w:rsidRDefault="00000000" w:rsidRPr="00000000" w14:paraId="0000008F">
      <w:pPr>
        <w:spacing w:after="120" w:before="120" w:line="240" w:lineRule="auto"/>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Obiectivul </w:t>
      </w:r>
    </w:p>
    <w:p w:rsidR="00000000" w:rsidDel="00000000" w:rsidP="00000000" w:rsidRDefault="00000000" w:rsidRPr="00000000" w14:paraId="00000090">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preia obiectivul proiectului conform descrierii menționată în Cererea de finanțare. </w:t>
      </w:r>
    </w:p>
    <w:p w:rsidR="00000000" w:rsidDel="00000000" w:rsidP="00000000" w:rsidRDefault="00000000" w:rsidRPr="00000000" w14:paraId="00000091">
      <w:pPr>
        <w:spacing w:after="0" w:before="120" w:line="240" w:lineRule="auto"/>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92">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Amplasarea proiectului</w:t>
      </w:r>
    </w:p>
    <w:p w:rsidR="00000000" w:rsidDel="00000000" w:rsidP="00000000" w:rsidRDefault="00000000" w:rsidRPr="00000000" w14:paraId="00000093">
      <w:pPr>
        <w:spacing w:after="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preia amplasarea menționată în Cererea de finanțare. </w:t>
      </w:r>
    </w:p>
    <w:p w:rsidR="00000000" w:rsidDel="00000000" w:rsidP="00000000" w:rsidRDefault="00000000" w:rsidRPr="00000000" w14:paraId="00000094">
      <w:pPr>
        <w:spacing w:after="120" w:before="12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5">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VERIFICAREA  CRITERIILOR DE ELIGIBILITATE </w:t>
      </w:r>
      <w:r w:rsidDel="00000000" w:rsidR="00000000" w:rsidRPr="00000000">
        <w:rPr>
          <w:rtl w:val="0"/>
        </w:rPr>
      </w:r>
    </w:p>
    <w:p w:rsidR="00000000" w:rsidDel="00000000" w:rsidP="00000000" w:rsidRDefault="00000000" w:rsidRPr="00000000" w14:paraId="00000096">
      <w:pPr>
        <w:numPr>
          <w:ilvl w:val="0"/>
          <w:numId w:val="1"/>
        </w:numPr>
        <w:spacing w:after="0" w:before="120" w:line="240" w:lineRule="auto"/>
        <w:ind w:left="360" w:hanging="360"/>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VERIFICAREA ELIGIBILITĂȚII SOLICITANTULUI</w:t>
      </w:r>
    </w:p>
    <w:p w:rsidR="00000000" w:rsidDel="00000000" w:rsidP="00000000" w:rsidRDefault="00000000" w:rsidRPr="00000000" w14:paraId="00000097">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EG1</w:t>
      </w:r>
      <w:r w:rsidDel="00000000" w:rsidR="00000000" w:rsidRPr="00000000">
        <w:rPr>
          <w:rFonts w:ascii="Raleway" w:cs="Raleway" w:eastAsia="Raleway" w:hAnsi="Raleway"/>
          <w:sz w:val="24"/>
          <w:szCs w:val="24"/>
          <w:rtl w:val="0"/>
        </w:rPr>
        <w:t xml:space="preserve"> </w:t>
      </w:r>
      <w:r w:rsidDel="00000000" w:rsidR="00000000" w:rsidRPr="00000000">
        <w:rPr>
          <w:rFonts w:ascii="Raleway" w:cs="Raleway" w:eastAsia="Raleway" w:hAnsi="Raleway"/>
          <w:b w:val="1"/>
          <w:bCs w:val="1"/>
          <w:sz w:val="24"/>
          <w:szCs w:val="24"/>
          <w:rtl w:val="0"/>
        </w:rPr>
        <w:t xml:space="preserve">Solicitantul aparține categoriei beneficiarilor eligibili</w:t>
      </w:r>
      <w:r w:rsidDel="00000000" w:rsidR="00000000" w:rsidRPr="00000000">
        <w:rPr>
          <w:rFonts w:ascii="Raleway" w:cs="Raleway" w:eastAsia="Raleway" w:hAnsi="Raleway"/>
          <w:sz w:val="24"/>
          <w:szCs w:val="24"/>
          <w:rtl w:val="0"/>
        </w:rPr>
        <w:t xml:space="preserve"> </w:t>
      </w:r>
      <w:r w:rsidDel="00000000" w:rsidR="00000000" w:rsidRPr="00000000">
        <w:rPr>
          <w:rFonts w:ascii="Raleway" w:cs="Raleway" w:eastAsia="Raleway" w:hAnsi="Raleway"/>
          <w:b w:val="1"/>
          <w:bCs w:val="1"/>
          <w:sz w:val="24"/>
          <w:szCs w:val="24"/>
          <w:rtl w:val="0"/>
        </w:rPr>
        <w:t xml:space="preserve">aşa cum sunt aceştia definiţi în Fişa intervenţiei elaborată de către GAL? </w:t>
      </w:r>
    </w:p>
    <w:p w:rsidR="00000000" w:rsidDel="00000000" w:rsidP="00000000" w:rsidRDefault="00000000" w:rsidRPr="00000000" w14:paraId="00000098">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rtl w:val="0"/>
        </w:rPr>
        <w:t xml:space="preserve">Solicitantul</w:t>
      </w:r>
      <w:r w:rsidDel="00000000" w:rsidR="00000000" w:rsidRPr="00000000">
        <w:rPr>
          <w:rFonts w:ascii="Raleway" w:cs="Raleway" w:eastAsia="Raleway" w:hAnsi="Raleway"/>
          <w:sz w:val="24"/>
          <w:szCs w:val="24"/>
          <w:rtl w:val="0"/>
        </w:rPr>
        <w:t xml:space="preserve"> trebuie să se regăsească în categoria de beneficiari eligibili menționați în Fișa intervenției din Strategia de Dezvoltare Locală a GAL care a selectat proiectul, cu respectarea condiţiilor de eligibilitate prevăzute în fișa intervenției DR 36 din PS 2023-2027 și a legislației naționale specifice.</w:t>
      </w:r>
    </w:p>
    <w:p w:rsidR="00000000" w:rsidDel="00000000" w:rsidP="00000000" w:rsidRDefault="00000000" w:rsidRPr="00000000" w14:paraId="00000099">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000000" w:rsidDel="00000000" w:rsidP="00000000" w:rsidRDefault="00000000" w:rsidRPr="00000000" w14:paraId="0000009A">
      <w:pPr>
        <w:tabs>
          <w:tab w:val="left" w:leader="none" w:pos="720"/>
          <w:tab w:val="left" w:leader="none" w:pos="1976"/>
        </w:tabs>
        <w:spacing w:after="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000000" w:rsidDel="00000000" w:rsidP="00000000" w:rsidRDefault="00000000" w:rsidRPr="00000000" w14:paraId="0000009B">
      <w:pPr>
        <w:spacing w:after="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rsidR="00000000" w:rsidDel="00000000" w:rsidP="00000000" w:rsidRDefault="00000000" w:rsidRPr="00000000" w14:paraId="0000009C">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9D">
      <w:pPr>
        <w:spacing w:after="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EG2</w:t>
      </w:r>
      <w:r w:rsidDel="00000000" w:rsidR="00000000" w:rsidRPr="00000000">
        <w:rPr>
          <w:rFonts w:ascii="Raleway" w:cs="Raleway" w:eastAsia="Raleway" w:hAnsi="Raleway"/>
          <w:sz w:val="24"/>
          <w:szCs w:val="24"/>
          <w:rtl w:val="0"/>
        </w:rPr>
        <w:t xml:space="preserve"> </w:t>
      </w:r>
      <w:r w:rsidDel="00000000" w:rsidR="00000000" w:rsidRPr="00000000">
        <w:rPr>
          <w:rFonts w:ascii="Raleway" w:cs="Raleway" w:eastAsia="Raleway" w:hAnsi="Raleway"/>
          <w:b w:val="1"/>
          <w:bCs w:val="1"/>
          <w:sz w:val="24"/>
          <w:szCs w:val="24"/>
          <w:rtl w:val="0"/>
        </w:rPr>
        <w:t xml:space="preserve">Solicitantul nu este înregistrat în Registrul debitorilor AFIR atât pentru Programul SAPARD, cât și pentru FEADR și EURI? </w:t>
      </w:r>
    </w:p>
    <w:p w:rsidR="00000000" w:rsidDel="00000000" w:rsidP="00000000" w:rsidRDefault="00000000" w:rsidRPr="00000000" w14:paraId="0000009E">
      <w:pPr>
        <w:tabs>
          <w:tab w:val="left" w:leader="none" w:pos="720"/>
          <w:tab w:val="left" w:leader="none" w:pos="1976"/>
        </w:tabs>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Expertul verifică dacă solicitantul este înscris cu debite în Registrul debitorilor pentru SAPARD, cât şi pentru FEADR și EURI, aflat pe link-</w:t>
      </w:r>
      <w:r w:rsidDel="00000000" w:rsidR="00000000" w:rsidRPr="00000000">
        <w:rPr>
          <w:rFonts w:ascii="Raleway" w:cs="Raleway" w:eastAsia="Raleway" w:hAnsi="Raleway"/>
          <w:sz w:val="24"/>
          <w:szCs w:val="24"/>
          <w:u w:val="single"/>
          <w:rtl w:val="0"/>
        </w:rPr>
        <w:t xml:space="preserve">\\fs\ALPACA$\REGISTRESRD\REGISTRULDEBITORILOR \SAPARD</w:t>
      </w:r>
      <w:r w:rsidDel="00000000" w:rsidR="00000000" w:rsidRPr="00000000">
        <w:rPr>
          <w:rFonts w:ascii="Raleway" w:cs="Raleway" w:eastAsia="Raleway" w:hAnsi="Raleway"/>
          <w:sz w:val="24"/>
          <w:szCs w:val="24"/>
          <w:rtl w:val="0"/>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rsidR="00000000" w:rsidDel="00000000" w:rsidP="00000000" w:rsidRDefault="00000000" w:rsidRPr="00000000" w14:paraId="0000009F">
      <w:pPr>
        <w:tabs>
          <w:tab w:val="left" w:leader="none" w:pos="720"/>
          <w:tab w:val="left" w:leader="none" w:pos="1976"/>
        </w:tabs>
        <w:spacing w:after="12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EG3</w:t>
      </w:r>
      <w:r w:rsidDel="00000000" w:rsidR="00000000" w:rsidRPr="00000000">
        <w:rPr>
          <w:rFonts w:ascii="Raleway" w:cs="Raleway" w:eastAsia="Raleway" w:hAnsi="Raleway"/>
          <w:sz w:val="24"/>
          <w:szCs w:val="24"/>
          <w:rtl w:val="0"/>
        </w:rPr>
        <w:t xml:space="preserve"> </w:t>
      </w:r>
      <w:r w:rsidDel="00000000" w:rsidR="00000000" w:rsidRPr="00000000">
        <w:rPr>
          <w:rFonts w:ascii="Raleway" w:cs="Raleway" w:eastAsia="Raleway" w:hAnsi="Raleway"/>
          <w:b w:val="1"/>
          <w:bCs w:val="1"/>
          <w:sz w:val="24"/>
          <w:szCs w:val="24"/>
          <w:rtl w:val="0"/>
        </w:rPr>
        <w:t xml:space="preserve">Solicitantul și-a însușit în totalitate angajamentele luate în Declarația pe proprie răspundere, aplicabile proiectului?</w:t>
      </w:r>
    </w:p>
    <w:p w:rsidR="00000000" w:rsidDel="00000000" w:rsidP="00000000" w:rsidRDefault="00000000" w:rsidRPr="00000000" w14:paraId="000000A0">
      <w:pPr>
        <w:tabs>
          <w:tab w:val="left" w:leader="none" w:pos="720"/>
          <w:tab w:val="left" w:leader="none" w:pos="1976"/>
        </w:tabs>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000000" w:rsidDel="00000000" w:rsidP="00000000" w:rsidRDefault="00000000" w:rsidRPr="00000000" w14:paraId="000000A1">
      <w:pPr>
        <w:tabs>
          <w:tab w:val="left" w:leader="none" w:pos="720"/>
          <w:tab w:val="left" w:leader="none" w:pos="1976"/>
        </w:tabs>
        <w:spacing w:after="0" w:line="240" w:lineRule="auto"/>
        <w:ind w:left="450" w:hanging="450"/>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EG4  Solicitantul nu a depus mai mult de un proiect pe o intervenţie din SDL în cadrul aceleiaşi sesiuni lansate de GAL?</w:t>
      </w:r>
    </w:p>
    <w:p w:rsidR="00000000" w:rsidDel="00000000" w:rsidP="00000000" w:rsidRDefault="00000000" w:rsidRPr="00000000" w14:paraId="000000A2">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rsidR="00000000" w:rsidDel="00000000" w:rsidP="00000000" w:rsidRDefault="00000000" w:rsidRPr="00000000" w14:paraId="000000A3">
      <w:pPr>
        <w:spacing w:after="0" w:line="240" w:lineRule="auto"/>
        <w:ind w:left="450" w:hanging="450"/>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A5">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2. VERIFICAREA CRITERIILOR GENERALE DE ELIGIBILITATE</w:t>
      </w:r>
    </w:p>
    <w:p w:rsidR="00000000" w:rsidDel="00000000" w:rsidP="00000000" w:rsidRDefault="00000000" w:rsidRPr="00000000" w14:paraId="000000A6">
      <w:pPr>
        <w:spacing w:after="0" w:line="240" w:lineRule="auto"/>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EG5 Solicitantul demonstrează în Cererea de finanțare, prin activitățile propuse și resursele umane alocate pentru realizarea acestora, oportunitatea și necesitatea proiectului?</w:t>
      </w:r>
      <w:r w:rsidDel="00000000" w:rsidR="00000000" w:rsidRPr="00000000">
        <w:rPr>
          <w:rtl w:val="0"/>
        </w:rPr>
      </w:r>
    </w:p>
    <w:tbl>
      <w:tblPr>
        <w:tblStyle w:val="Table1"/>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061"/>
        <w:gridCol w:w="21"/>
        <w:tblGridChange w:id="0">
          <w:tblGrid>
            <w:gridCol w:w="2268"/>
            <w:gridCol w:w="7061"/>
            <w:gridCol w:w="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A8">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A9">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Cererea de finanțare, punctul A10 Prezentarea activităților care se vor desfășura în cadrul proiectului în vederea realizării obiectivelor propuse și A11 Prezentarea resurselor umane implicate în proiect</w:t>
            </w:r>
          </w:p>
          <w:p w:rsidR="00000000" w:rsidDel="00000000" w:rsidP="00000000" w:rsidRDefault="00000000" w:rsidRPr="00000000" w14:paraId="000000AB">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AF">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0">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1">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3">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4">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5">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7">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8">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BA">
            <w:pPr>
              <w:spacing w:after="120" w:line="240" w:lineRule="auto"/>
              <w:jc w:val="both"/>
              <w:rPr>
                <w:rFonts w:ascii="Raleway" w:cs="Raleway" w:eastAsia="Raleway" w:hAnsi="Raleway"/>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0BC">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0BD">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0BE">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dacă din descrierea din Secțiunea A10 din Cererea de finanțare reiese oportunitatea și necesitatea proiectului, astfel:</w:t>
            </w:r>
          </w:p>
          <w:p w:rsidR="00000000" w:rsidDel="00000000" w:rsidP="00000000" w:rsidRDefault="00000000" w:rsidRPr="00000000" w14:paraId="000000BF">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0C0">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numărul de experți prevăzuți în proiect este corelat cu gradul de complexitate al activităților;</w:t>
            </w:r>
          </w:p>
          <w:p w:rsidR="00000000" w:rsidDel="00000000" w:rsidP="00000000" w:rsidRDefault="00000000" w:rsidRPr="00000000" w14:paraId="000000C1">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alocarea de timp pentru activități este corelată cu gradul de complexitate și cu alocarea de resurse umane;</w:t>
            </w:r>
          </w:p>
          <w:p w:rsidR="00000000" w:rsidDel="00000000" w:rsidP="00000000" w:rsidRDefault="00000000" w:rsidRPr="00000000" w14:paraId="000000C2">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activitățile proiectului sunt corelate cu rezultatele preconizate a se obține. </w:t>
            </w:r>
          </w:p>
          <w:p w:rsidR="00000000" w:rsidDel="00000000" w:rsidP="00000000" w:rsidRDefault="00000000" w:rsidRPr="00000000" w14:paraId="000000C3">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Pentru proiectele care vizează activități de formare se verifică dacă:</w:t>
            </w:r>
          </w:p>
          <w:p w:rsidR="00000000" w:rsidDel="00000000" w:rsidP="00000000" w:rsidRDefault="00000000" w:rsidRPr="00000000" w14:paraId="000000C4">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tematica propusă este în acord cu nevoile de formare profesională identificate în teritoriul GAL.</w:t>
            </w:r>
          </w:p>
          <w:p w:rsidR="00000000" w:rsidDel="00000000" w:rsidP="00000000" w:rsidRDefault="00000000" w:rsidRPr="00000000" w14:paraId="000000C5">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nr. de participanți: minimum 10 persoane, respectiv maximum 28 persoane (pentru pregătirea teoretică) la activitățile de formare a fost respectat;</w:t>
            </w:r>
          </w:p>
          <w:p w:rsidR="00000000" w:rsidDel="00000000" w:rsidP="00000000" w:rsidRDefault="00000000" w:rsidRPr="00000000" w14:paraId="000000C6">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rsidR="00000000" w:rsidDel="00000000" w:rsidP="00000000" w:rsidRDefault="00000000" w:rsidRPr="00000000" w14:paraId="000000C7">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proiectele umbrelă se verifică dacă:</w:t>
            </w:r>
          </w:p>
          <w:p w:rsidR="00000000" w:rsidDel="00000000" w:rsidP="00000000" w:rsidRDefault="00000000" w:rsidRPr="00000000" w14:paraId="000000C8">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obiectivul proiectului prevede tipul sub-proiectelor care doresc a fi finanțate (antreprenoriat/ sociale/ investiționale);</w:t>
            </w:r>
          </w:p>
          <w:p w:rsidR="00000000" w:rsidDel="00000000" w:rsidP="00000000" w:rsidRDefault="00000000" w:rsidRPr="00000000" w14:paraId="000000C9">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sunt descrise clar activitățile premergătoare finanțării sub-proiectelor, până la semnarea contractelor de grant (de ex. informarea potențialilor beneficiari, activitățile de îndrumare/ mentorat, activitatea de selecție a juriului, activitatea juriului);</w:t>
            </w:r>
          </w:p>
          <w:p w:rsidR="00000000" w:rsidDel="00000000" w:rsidP="00000000" w:rsidRDefault="00000000" w:rsidRPr="00000000" w14:paraId="000000CA">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sunt descrise activitățile de monitorizare și efectuare a plăților către beneficiarii sub-proiectelor;</w:t>
            </w:r>
          </w:p>
          <w:p w:rsidR="00000000" w:rsidDel="00000000" w:rsidP="00000000" w:rsidRDefault="00000000" w:rsidRPr="00000000" w14:paraId="000000CB">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cazul sub-proiectelor de antreprenoriat și investiționale, este descrisă modalitatea de asigurare a sustenabilității afacerii pe o perioadă de 36 luni de la finalizarea proiectului.</w:t>
            </w:r>
          </w:p>
          <w:p w:rsidR="00000000" w:rsidDel="00000000" w:rsidP="00000000" w:rsidRDefault="00000000" w:rsidRPr="00000000" w14:paraId="000000CC">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proiectele care prevăd acțiuni de promovare a patrimoniului se verifică dacă:</w:t>
            </w:r>
          </w:p>
          <w:p w:rsidR="00000000" w:rsidDel="00000000" w:rsidP="00000000" w:rsidRDefault="00000000" w:rsidRPr="00000000" w14:paraId="000000CD">
            <w:pPr>
              <w:numPr>
                <w:ilvl w:val="0"/>
                <w:numId w:val="5"/>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este descrisă modalitatea de valorificare, diseminare, promovare către publicul larg a rezultatelor obținute în urma implementării proiectului.</w:t>
            </w:r>
          </w:p>
        </w:tc>
      </w:tr>
    </w:tbl>
    <w:p w:rsidR="00000000" w:rsidDel="00000000" w:rsidP="00000000" w:rsidRDefault="00000000" w:rsidRPr="00000000" w14:paraId="000000CF">
      <w:pPr>
        <w:spacing w:after="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000000" w:rsidDel="00000000" w:rsidP="00000000" w:rsidRDefault="00000000" w:rsidRPr="00000000" w14:paraId="000000D0">
      <w:pPr>
        <w:spacing w:after="0" w:line="240" w:lineRule="auto"/>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0D1">
      <w:pPr>
        <w:tabs>
          <w:tab w:val="left" w:leader="none" w:pos="720"/>
          <w:tab w:val="left" w:leader="none" w:pos="1976"/>
        </w:tabs>
        <w:spacing w:after="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EG6 Solicitantul are prevăzut în obiectul de activitate activități specifice domeniului?</w:t>
      </w:r>
    </w:p>
    <w:p w:rsidR="00000000" w:rsidDel="00000000" w:rsidP="00000000" w:rsidRDefault="00000000" w:rsidRPr="00000000" w14:paraId="000000D2">
      <w:pPr>
        <w:tabs>
          <w:tab w:val="left" w:leader="none" w:pos="720"/>
          <w:tab w:val="left" w:leader="none" w:pos="1976"/>
        </w:tabs>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dacă solicitantul are în obiectul de activitate activități specifice domeniului  menționat în Cererea de finanțare, pe baza următoarelor documente:</w:t>
      </w:r>
    </w:p>
    <w:p w:rsidR="00000000" w:rsidDel="00000000" w:rsidP="00000000" w:rsidRDefault="00000000" w:rsidRPr="00000000" w14:paraId="000000D3">
      <w:pPr>
        <w:numPr>
          <w:ilvl w:val="0"/>
          <w:numId w:val="5"/>
        </w:numPr>
        <w:tabs>
          <w:tab w:val="left" w:leader="none" w:pos="720"/>
          <w:tab w:val="left" w:leader="none" w:pos="1976"/>
        </w:tabs>
        <w:spacing w:after="120" w:before="12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0D4">
      <w:pPr>
        <w:numPr>
          <w:ilvl w:val="0"/>
          <w:numId w:val="5"/>
        </w:numPr>
        <w:tabs>
          <w:tab w:val="left" w:leader="none" w:pos="720"/>
          <w:tab w:val="left" w:leader="none" w:pos="1976"/>
        </w:tabs>
        <w:spacing w:after="120" w:before="12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0D5">
      <w:pPr>
        <w:numPr>
          <w:ilvl w:val="0"/>
          <w:numId w:val="5"/>
        </w:numPr>
        <w:tabs>
          <w:tab w:val="left" w:leader="none" w:pos="720"/>
          <w:tab w:val="left" w:leader="none" w:pos="1976"/>
        </w:tabs>
        <w:spacing w:after="120" w:before="12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persoane juridice de drept public: documente relevante pentru înființarea instituției. </w:t>
      </w:r>
    </w:p>
    <w:p w:rsidR="00000000" w:rsidDel="00000000" w:rsidP="00000000" w:rsidRDefault="00000000" w:rsidRPr="00000000" w14:paraId="000000D6">
      <w:pPr>
        <w:tabs>
          <w:tab w:val="left" w:leader="none" w:pos="720"/>
          <w:tab w:val="left" w:leader="none" w:pos="1976"/>
        </w:tabs>
        <w:spacing w:after="12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EG7 Solicitantul dispune de capacitate tehnică și financiară necesare derulării activităților specifice?</w:t>
      </w:r>
    </w:p>
    <w:p w:rsidR="00000000" w:rsidDel="00000000" w:rsidP="00000000" w:rsidRDefault="00000000" w:rsidRPr="00000000" w14:paraId="000000D7">
      <w:pPr>
        <w:tabs>
          <w:tab w:val="left" w:leader="none" w:pos="720"/>
          <w:tab w:val="left" w:leader="none" w:pos="1976"/>
        </w:tabs>
        <w:spacing w:after="12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sz w:val="24"/>
          <w:szCs w:val="24"/>
          <w:rtl w:val="0"/>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r w:rsidDel="00000000" w:rsidR="00000000" w:rsidRPr="00000000">
        <w:rPr>
          <w:rtl w:val="0"/>
        </w:rPr>
      </w:r>
    </w:p>
    <w:p w:rsidR="00000000" w:rsidDel="00000000" w:rsidP="00000000" w:rsidRDefault="00000000" w:rsidRPr="00000000" w14:paraId="000000D8">
      <w:pPr>
        <w:tabs>
          <w:tab w:val="left" w:leader="none" w:pos="720"/>
          <w:tab w:val="left" w:leader="none" w:pos="1976"/>
        </w:tabs>
        <w:spacing w:after="12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EG8 Solicitantul dispune de personal calificat, propriu sau cooptat în domeniu?</w:t>
      </w:r>
    </w:p>
    <w:p w:rsidR="00000000" w:rsidDel="00000000" w:rsidP="00000000" w:rsidRDefault="00000000" w:rsidRPr="00000000" w14:paraId="000000D9">
      <w:pPr>
        <w:tabs>
          <w:tab w:val="left" w:leader="none" w:pos="720"/>
          <w:tab w:val="left" w:leader="none" w:pos="1976"/>
        </w:tabs>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rsidR="00000000" w:rsidDel="00000000" w:rsidP="00000000" w:rsidRDefault="00000000" w:rsidRPr="00000000" w14:paraId="000000DA">
      <w:pPr>
        <w:tabs>
          <w:tab w:val="left" w:leader="none" w:pos="720"/>
          <w:tab w:val="left" w:leader="none" w:pos="1976"/>
        </w:tabs>
        <w:spacing w:after="12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EG9 Grupul țintă respectă condițiile de eligibilitate și este format din persoane fizice sau juridice care își desfășoară activitatea sau au domiciliul pe teritoriul GAL?</w:t>
      </w:r>
    </w:p>
    <w:p w:rsidR="00000000" w:rsidDel="00000000" w:rsidP="00000000" w:rsidRDefault="00000000" w:rsidRPr="00000000" w14:paraId="000000DB">
      <w:pPr>
        <w:tabs>
          <w:tab w:val="left" w:leader="none" w:pos="720"/>
          <w:tab w:val="left" w:leader="none" w:pos="1976"/>
        </w:tabs>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rsidR="00000000" w:rsidDel="00000000" w:rsidP="00000000" w:rsidRDefault="00000000" w:rsidRPr="00000000" w14:paraId="000000DC">
      <w:pPr>
        <w:spacing w:after="0" w:before="120" w:line="240" w:lineRule="auto"/>
        <w:jc w:val="both"/>
        <w:rPr>
          <w:rFonts w:ascii="Raleway" w:cs="Raleway" w:eastAsia="Raleway" w:hAnsi="Raleway"/>
          <w:i w:val="1"/>
          <w:iCs w:val="1"/>
          <w:sz w:val="24"/>
          <w:szCs w:val="24"/>
          <w:u w:val="single"/>
        </w:rPr>
      </w:pPr>
      <w:r w:rsidDel="00000000" w:rsidR="00000000" w:rsidRPr="00000000">
        <w:rPr>
          <w:rtl w:val="0"/>
        </w:rPr>
      </w:r>
    </w:p>
    <w:p w:rsidR="00000000" w:rsidDel="00000000" w:rsidP="00000000" w:rsidRDefault="00000000" w:rsidRPr="00000000" w14:paraId="000000DD">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EG10 Intensitatea sprijinului este de până la 100%, cu o valoare maximă nerambursabilă de 200.000 euro/proiect?</w:t>
      </w:r>
    </w:p>
    <w:p w:rsidR="00000000" w:rsidDel="00000000" w:rsidP="00000000" w:rsidRDefault="00000000" w:rsidRPr="00000000" w14:paraId="000000DE">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rsidR="00000000" w:rsidDel="00000000" w:rsidP="00000000" w:rsidRDefault="00000000" w:rsidRPr="00000000" w14:paraId="000000DF">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cazul în care proiectele de tip umbrelă propun finanțarea unor sub-proiecte care cuprind investiții, se va avea în vedere să existe corelarea cu intensitatea sprijinului. Astfel: </w:t>
      </w:r>
    </w:p>
    <w:p w:rsidR="00000000" w:rsidDel="00000000" w:rsidP="00000000" w:rsidRDefault="00000000" w:rsidRPr="00000000" w14:paraId="000000E0">
      <w:pPr>
        <w:numPr>
          <w:ilvl w:val="0"/>
          <w:numId w:val="2"/>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componenta de servicii a proiectului, care constă în activitatea desfășurată de GAL, și care nu poate să depășească 15% din valoarea eligibilă a proiectului, poate fi stabilită o intensitate a sprijinului de până la 100%,</w:t>
      </w:r>
    </w:p>
    <w:p w:rsidR="00000000" w:rsidDel="00000000" w:rsidP="00000000" w:rsidRDefault="00000000" w:rsidRPr="00000000" w14:paraId="000000E1">
      <w:pPr>
        <w:numPr>
          <w:ilvl w:val="0"/>
          <w:numId w:val="2"/>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sub-proiectele care prevăd investiții de tip social/ în interesul comunității poate fi stabilită o intensitate a sprijinului de până la 100%, </w:t>
      </w:r>
    </w:p>
    <w:p w:rsidR="00000000" w:rsidDel="00000000" w:rsidP="00000000" w:rsidRDefault="00000000" w:rsidRPr="00000000" w14:paraId="000000E2">
      <w:pPr>
        <w:numPr>
          <w:ilvl w:val="0"/>
          <w:numId w:val="2"/>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rsidR="00000000" w:rsidDel="00000000" w:rsidP="00000000" w:rsidRDefault="00000000" w:rsidRPr="00000000" w14:paraId="000000E3">
      <w:pPr>
        <w:numPr>
          <w:ilvl w:val="0"/>
          <w:numId w:val="2"/>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rsidR="00000000" w:rsidDel="00000000" w:rsidP="00000000" w:rsidRDefault="00000000" w:rsidRPr="00000000" w14:paraId="000000E4">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5">
      <w:pPr>
        <w:tabs>
          <w:tab w:val="left" w:leader="none" w:pos="720"/>
          <w:tab w:val="left" w:leader="none" w:pos="1976"/>
        </w:tabs>
        <w:spacing w:after="0" w:line="240" w:lineRule="auto"/>
        <w:ind w:left="450" w:hanging="450"/>
        <w:jc w:val="both"/>
        <w:rPr>
          <w:rFonts w:ascii="Raleway" w:cs="Raleway" w:eastAsia="Raleway" w:hAnsi="Raleway"/>
          <w:b w:val="1"/>
          <w:bCs w:val="1"/>
          <w:i w:val="1"/>
          <w:iCs w:val="1"/>
          <w:sz w:val="24"/>
          <w:szCs w:val="24"/>
          <w:u w:val="single"/>
        </w:rPr>
      </w:pPr>
      <w:r w:rsidDel="00000000" w:rsidR="00000000" w:rsidRPr="00000000">
        <w:rPr>
          <w:rFonts w:ascii="Raleway" w:cs="Raleway" w:eastAsia="Raleway" w:hAnsi="Raleway"/>
          <w:b w:val="1"/>
          <w:bCs w:val="1"/>
          <w:i w:val="1"/>
          <w:iCs w:val="1"/>
          <w:sz w:val="24"/>
          <w:szCs w:val="24"/>
          <w:u w:val="single"/>
          <w:rtl w:val="0"/>
        </w:rPr>
        <w:t xml:space="preserve">Pentru proiectele depuse în parteneriat</w:t>
      </w:r>
    </w:p>
    <w:p w:rsidR="00000000" w:rsidDel="00000000" w:rsidP="00000000" w:rsidRDefault="00000000" w:rsidRPr="00000000" w14:paraId="000000E6">
      <w:pPr>
        <w:tabs>
          <w:tab w:val="left" w:leader="none" w:pos="720"/>
          <w:tab w:val="left" w:leader="none" w:pos="1976"/>
        </w:tabs>
        <w:spacing w:after="0" w:line="240" w:lineRule="auto"/>
        <w:ind w:left="450" w:hanging="450"/>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EG11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0E7">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0E8">
      <w:pPr>
        <w:spacing w:after="0" w:line="240" w:lineRule="auto"/>
        <w:ind w:left="450" w:hanging="450"/>
        <w:jc w:val="both"/>
        <w:rPr>
          <w:rFonts w:ascii="Raleway" w:cs="Raleway" w:eastAsia="Raleway" w:hAnsi="Raleway"/>
          <w:b w:val="1"/>
          <w:bCs w:val="1"/>
          <w:i w:val="1"/>
          <w:iCs w:val="1"/>
          <w:sz w:val="24"/>
          <w:szCs w:val="24"/>
        </w:rPr>
      </w:pPr>
      <w:r w:rsidDel="00000000" w:rsidR="00000000" w:rsidRPr="00000000">
        <w:rPr>
          <w:rtl w:val="0"/>
        </w:rPr>
      </w:r>
    </w:p>
    <w:p w:rsidR="00000000" w:rsidDel="00000000" w:rsidP="00000000" w:rsidRDefault="00000000" w:rsidRPr="00000000" w14:paraId="000000E9">
      <w:pPr>
        <w:spacing w:after="12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3. VERIFICAREA BUGETULUI INDICATIV</w:t>
      </w:r>
    </w:p>
    <w:p w:rsidR="00000000" w:rsidDel="00000000" w:rsidP="00000000" w:rsidRDefault="00000000" w:rsidRPr="00000000" w14:paraId="000000EA">
      <w:pPr>
        <w:spacing w:after="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Verificarea constă în:</w:t>
      </w:r>
    </w:p>
    <w:p w:rsidR="00000000" w:rsidDel="00000000" w:rsidP="00000000" w:rsidRDefault="00000000" w:rsidRPr="00000000" w14:paraId="000000EB">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0EC">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0ED">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0EE">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EF">
      <w:pPr>
        <w:spacing w:after="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F0">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F1">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numPr>
                <w:ilvl w:val="0"/>
                <w:numId w:val="7"/>
              </w:numPr>
              <w:spacing w:after="0" w:before="120" w:line="240" w:lineRule="auto"/>
              <w:ind w:left="0" w:hanging="18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Cererea de finanțare</w:t>
            </w:r>
          </w:p>
          <w:p w:rsidR="00000000" w:rsidDel="00000000" w:rsidP="00000000" w:rsidRDefault="00000000" w:rsidRPr="00000000" w14:paraId="000000F3">
            <w:pPr>
              <w:numPr>
                <w:ilvl w:val="0"/>
                <w:numId w:val="7"/>
              </w:numPr>
              <w:spacing w:after="0" w:line="240" w:lineRule="auto"/>
              <w:ind w:left="0" w:hanging="18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Bugetul indicativ</w:t>
            </w:r>
          </w:p>
          <w:p w:rsidR="00000000" w:rsidDel="00000000" w:rsidP="00000000" w:rsidRDefault="00000000" w:rsidRPr="00000000" w14:paraId="000000F4">
            <w:pPr>
              <w:numPr>
                <w:ilvl w:val="0"/>
                <w:numId w:val="7"/>
              </w:numPr>
              <w:spacing w:after="120" w:line="240" w:lineRule="auto"/>
              <w:ind w:left="0" w:hanging="18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numPr>
                <w:ilvl w:val="0"/>
                <w:numId w:val="6"/>
              </w:numPr>
              <w:spacing w:after="0" w:before="120" w:line="240" w:lineRule="auto"/>
              <w:ind w:left="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în Cererea de finanțare activitățile propuse prin proiect și resursele alocate acestora.</w:t>
            </w:r>
          </w:p>
          <w:p w:rsidR="00000000" w:rsidDel="00000000" w:rsidP="00000000" w:rsidRDefault="00000000" w:rsidRPr="00000000" w14:paraId="000000F6">
            <w:pPr>
              <w:numPr>
                <w:ilvl w:val="0"/>
                <w:numId w:val="6"/>
              </w:numPr>
              <w:spacing w:after="0" w:line="240" w:lineRule="auto"/>
              <w:ind w:left="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0F7">
            <w:pPr>
              <w:numPr>
                <w:ilvl w:val="0"/>
                <w:numId w:val="6"/>
              </w:numPr>
              <w:spacing w:after="0" w:line="240" w:lineRule="auto"/>
              <w:ind w:left="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0F8">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proiectele de formare se pot utiliza ambele tipuri de sprijin:</w:t>
            </w:r>
          </w:p>
          <w:p w:rsidR="00000000" w:rsidDel="00000000" w:rsidP="00000000" w:rsidRDefault="00000000" w:rsidRPr="00000000" w14:paraId="000000F9">
            <w:pPr>
              <w:numPr>
                <w:ilvl w:val="0"/>
                <w:numId w:val="7"/>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0FA">
            <w:pPr>
              <w:numPr>
                <w:ilvl w:val="0"/>
                <w:numId w:val="7"/>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Cost unitar standard, astfel:</w:t>
            </w:r>
          </w:p>
          <w:p w:rsidR="00000000" w:rsidDel="00000000" w:rsidP="00000000" w:rsidRDefault="00000000" w:rsidRPr="00000000" w14:paraId="000000FB">
            <w:pPr>
              <w:numPr>
                <w:ilvl w:val="0"/>
                <w:numId w:val="3"/>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cursurile informale se vor utiliza costurile stabilite în cadrul intervenției DR37 valabile la data lansării apelului;</w:t>
            </w:r>
          </w:p>
          <w:p w:rsidR="00000000" w:rsidDel="00000000" w:rsidP="00000000" w:rsidRDefault="00000000" w:rsidRPr="00000000" w14:paraId="000000FC">
            <w:pPr>
              <w:numPr>
                <w:ilvl w:val="0"/>
                <w:numId w:val="3"/>
              </w:numPr>
              <w:spacing w:after="0" w:line="240" w:lineRule="auto"/>
              <w:ind w:left="720" w:hanging="36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0FD">
            <w:pPr>
              <w:spacing w:after="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cadrul unui proiect poate fi folosit un singur tip de sprijin, conform mențiunilor din fișa intervenției din SDL.</w:t>
            </w:r>
          </w:p>
          <w:p w:rsidR="00000000" w:rsidDel="00000000" w:rsidP="00000000" w:rsidRDefault="00000000" w:rsidRPr="00000000" w14:paraId="000000FE">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acțiunile de consiliere, costul pe participant nu va depăși 1500 euro. </w:t>
            </w:r>
          </w:p>
        </w:tc>
      </w:tr>
    </w:tbl>
    <w:p w:rsidR="00000000" w:rsidDel="00000000" w:rsidP="00000000" w:rsidRDefault="00000000" w:rsidRPr="00000000" w14:paraId="000000FF">
      <w:pPr>
        <w:spacing w:after="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100">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101">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102">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103">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Cererea de finanţare este declarată eligibilă prin bifarea căsuței corespunzătoare DA cu diferențe.</w:t>
      </w:r>
    </w:p>
    <w:p w:rsidR="00000000" w:rsidDel="00000000" w:rsidP="00000000" w:rsidRDefault="00000000" w:rsidRPr="00000000" w14:paraId="00000104">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105">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106">
      <w:pPr>
        <w:spacing w:after="0" w:line="24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3.2Cheltuielile propuse sunt eligibile și sunt în concordanță cu activitățile eligibile din proiect?</w:t>
      </w:r>
    </w:p>
    <w:p w:rsidR="00000000" w:rsidDel="00000000" w:rsidP="00000000" w:rsidRDefault="00000000" w:rsidRPr="00000000" w14:paraId="00000107">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108">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109">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3.3 TVA-ul aferent cheltuielilor eligibile este corect încadrat în coloana cheltuielilor neeligibile/ eligibile, dacă este cazul?</w:t>
      </w:r>
      <w:r w:rsidDel="00000000" w:rsidR="00000000" w:rsidRPr="00000000">
        <w:rPr>
          <w:rtl w:val="0"/>
        </w:rPr>
      </w:r>
    </w:p>
    <w:p w:rsidR="00000000" w:rsidDel="00000000" w:rsidP="00000000" w:rsidRDefault="00000000" w:rsidRPr="00000000" w14:paraId="0000010A">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10B">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10C">
      <w:pPr>
        <w:spacing w:after="0" w:line="240" w:lineRule="auto"/>
        <w:jc w:val="both"/>
        <w:rPr>
          <w:rFonts w:ascii="Raleway" w:cs="Raleway" w:eastAsia="Raleway" w:hAnsi="Raleway"/>
          <w:color w:val="000000"/>
          <w:sz w:val="24"/>
          <w:szCs w:val="24"/>
        </w:rPr>
      </w:pPr>
      <w:r w:rsidDel="00000000" w:rsidR="00000000" w:rsidRPr="00000000">
        <w:rPr>
          <w:rFonts w:ascii="Raleway" w:cs="Raleway" w:eastAsia="Raleway" w:hAnsi="Raleway"/>
          <w:sz w:val="24"/>
          <w:szCs w:val="24"/>
          <w:rtl w:val="0"/>
        </w:rPr>
        <w:t xml:space="preserve">Expertul </w:t>
      </w:r>
      <w:r w:rsidDel="00000000" w:rsidR="00000000" w:rsidRPr="00000000">
        <w:rPr>
          <w:rFonts w:ascii="Raleway" w:cs="Raleway" w:eastAsia="Raleway" w:hAnsi="Raleway"/>
          <w:color w:val="000000"/>
          <w:sz w:val="24"/>
          <w:szCs w:val="24"/>
          <w:rtl w:val="0"/>
        </w:rPr>
        <w:t xml:space="preserve">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10D">
      <w:pPr>
        <w:spacing w:after="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10E">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cazul proiectelor care utilizează costuri unitare standard, nu există TVA și se va bifa „NU ESTE CAZUL”.</w:t>
      </w:r>
    </w:p>
    <w:p w:rsidR="00000000" w:rsidDel="00000000" w:rsidP="00000000" w:rsidRDefault="00000000" w:rsidRPr="00000000" w14:paraId="0000010F">
      <w:pPr>
        <w:spacing w:after="120" w:before="12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110">
      <w:pPr>
        <w:spacing w:after="0" w:before="12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4. VERIFICAREA REZONABILITĂŢII PREŢURILOR</w:t>
      </w:r>
    </w:p>
    <w:p w:rsidR="00000000" w:rsidDel="00000000" w:rsidP="00000000" w:rsidRDefault="00000000" w:rsidRPr="00000000" w14:paraId="00000111">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4.1. Categoria de servicii se regăsește în Baza de Date?</w:t>
      </w:r>
    </w:p>
    <w:p w:rsidR="00000000" w:rsidDel="00000000" w:rsidP="00000000" w:rsidRDefault="00000000" w:rsidRPr="00000000" w14:paraId="00000112">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113">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114">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4.2. Dacă la pct. 4.1. răspunsul este DA, preţurile utilizate sunt în limitele prevăzute în  Baza de Date?</w:t>
      </w:r>
    </w:p>
    <w:p w:rsidR="00000000" w:rsidDel="00000000" w:rsidP="00000000" w:rsidRDefault="00000000" w:rsidRPr="00000000" w14:paraId="00000115">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116">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117">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118">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119">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Pentru categoriile de bunuri/servicii care se regăsesc în baza de date, expertul bifează căsuța ,,NU ESTE CAZUL”. </w:t>
      </w:r>
    </w:p>
    <w:p w:rsidR="00000000" w:rsidDel="00000000" w:rsidP="00000000" w:rsidRDefault="00000000" w:rsidRPr="00000000" w14:paraId="0000011A">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11B">
      <w:pPr>
        <w:spacing w:after="0" w:line="240" w:lineRule="auto"/>
        <w:ind w:left="450" w:firstLine="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t>
        <w:tab/>
        <w:t xml:space="preserve">Să conțină detalierea unor cerinte minimale;</w:t>
      </w:r>
    </w:p>
    <w:p w:rsidR="00000000" w:rsidDel="00000000" w:rsidP="00000000" w:rsidRDefault="00000000" w:rsidRPr="00000000" w14:paraId="0000011C">
      <w:pPr>
        <w:spacing w:after="0" w:line="240" w:lineRule="auto"/>
        <w:ind w:left="450" w:firstLine="0"/>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w:t>
        <w:tab/>
        <w:t xml:space="preserve">Să conţină preţul de achiziţie, defalcat pe categorii de bunuri/servicii.</w:t>
      </w:r>
    </w:p>
    <w:p w:rsidR="00000000" w:rsidDel="00000000" w:rsidP="00000000" w:rsidRDefault="00000000" w:rsidRPr="00000000" w14:paraId="0000011D">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11E">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11F">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4.4. Prețurile prevăzute în ofertele anexate sunt rezonabile?</w:t>
      </w:r>
    </w:p>
    <w:p w:rsidR="00000000" w:rsidDel="00000000" w:rsidP="00000000" w:rsidRDefault="00000000" w:rsidRPr="00000000" w14:paraId="00000120">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121">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122">
      <w:pPr>
        <w:spacing w:after="0" w:line="240" w:lineRule="auto"/>
        <w:jc w:val="both"/>
        <w:rPr>
          <w:rFonts w:ascii="Raleway" w:cs="Raleway" w:eastAsia="Raleway" w:hAnsi="Raleway"/>
          <w:b w:val="1"/>
          <w:bCs w:val="1"/>
          <w:i w:val="1"/>
          <w:iCs w:val="1"/>
          <w:sz w:val="24"/>
          <w:szCs w:val="24"/>
        </w:rPr>
      </w:pPr>
      <w:r w:rsidDel="00000000" w:rsidR="00000000" w:rsidRPr="00000000">
        <w:rPr>
          <w:rFonts w:ascii="Raleway" w:cs="Raleway" w:eastAsia="Raleway" w:hAnsi="Raleway"/>
          <w:b w:val="1"/>
          <w:bCs w:val="1"/>
          <w:i w:val="1"/>
          <w:iCs w:val="1"/>
          <w:sz w:val="24"/>
          <w:szCs w:val="24"/>
          <w:rtl w:val="0"/>
        </w:rPr>
        <w:t xml:space="preserve">Atenție! Expertul evaluator este responsabil pentru decizia luată asupra rezonabilității prețurilor indiferent de metodele folosite pentru verificare.</w:t>
      </w:r>
    </w:p>
    <w:p w:rsidR="00000000" w:rsidDel="00000000" w:rsidP="00000000" w:rsidRDefault="00000000" w:rsidRPr="00000000" w14:paraId="00000123">
      <w:pPr>
        <w:spacing w:after="0" w:line="240" w:lineRule="auto"/>
        <w:jc w:val="both"/>
        <w:rPr>
          <w:rFonts w:ascii="Raleway" w:cs="Raleway" w:eastAsia="Raleway" w:hAnsi="Raleway"/>
          <w:b w:val="1"/>
          <w:bCs w:val="1"/>
          <w:sz w:val="24"/>
          <w:szCs w:val="24"/>
        </w:rPr>
      </w:pPr>
      <w:r w:rsidDel="00000000" w:rsidR="00000000" w:rsidRPr="00000000">
        <w:rPr>
          <w:rtl w:val="0"/>
        </w:rPr>
      </w:r>
    </w:p>
    <w:p w:rsidR="00000000" w:rsidDel="00000000" w:rsidP="00000000" w:rsidRDefault="00000000" w:rsidRPr="00000000" w14:paraId="00000124">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125">
      <w:pPr>
        <w:spacing w:after="0" w:line="240" w:lineRule="auto"/>
        <w:jc w:val="both"/>
        <w:rPr>
          <w:rFonts w:ascii="Raleway" w:cs="Raleway" w:eastAsia="Raleway" w:hAnsi="Raleway"/>
          <w:b w:val="1"/>
          <w:bCs w:val="1"/>
          <w:sz w:val="24"/>
          <w:szCs w:val="24"/>
        </w:rPr>
      </w:pPr>
      <w:r w:rsidDel="00000000" w:rsidR="00000000" w:rsidRPr="00000000">
        <w:rPr>
          <w:rFonts w:ascii="Raleway" w:cs="Raleway" w:eastAsia="Raleway" w:hAnsi="Raleway"/>
          <w:b w:val="1"/>
          <w:bCs w:val="1"/>
          <w:sz w:val="24"/>
          <w:szCs w:val="24"/>
          <w:rtl w:val="0"/>
        </w:rPr>
        <w:t xml:space="preserve">5.1 Planul financiar este corect completat şi respectă gradul de intervenţie publică așa cum este prevăzut în Fișa măsurii</w:t>
      </w:r>
      <w:r w:rsidDel="00000000" w:rsidR="00000000" w:rsidRPr="00000000">
        <w:rPr>
          <w:rFonts w:ascii="Raleway" w:cs="Raleway" w:eastAsia="Raleway" w:hAnsi="Raleway"/>
          <w:sz w:val="24"/>
          <w:szCs w:val="24"/>
          <w:rtl w:val="0"/>
        </w:rPr>
        <w:t xml:space="preserve"> </w:t>
      </w:r>
      <w:r w:rsidDel="00000000" w:rsidR="00000000" w:rsidRPr="00000000">
        <w:rPr>
          <w:rFonts w:ascii="Raleway" w:cs="Raleway" w:eastAsia="Raleway" w:hAnsi="Raleway"/>
          <w:b w:val="1"/>
          <w:bCs w:val="1"/>
          <w:sz w:val="24"/>
          <w:szCs w:val="24"/>
          <w:rtl w:val="0"/>
        </w:rPr>
        <w:t xml:space="preserve">din Strategia de Dezvoltare Locală?</w:t>
      </w:r>
    </w:p>
    <w:p w:rsidR="00000000" w:rsidDel="00000000" w:rsidP="00000000" w:rsidRDefault="00000000" w:rsidRPr="00000000" w14:paraId="00000126">
      <w:pPr>
        <w:spacing w:after="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127">
      <w:pPr>
        <w:spacing w:after="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128">
      <w:pPr>
        <w:spacing w:after="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a) Dacă Planul Financiar este corect completat, expertul bifează căsuța DA.</w:t>
      </w:r>
    </w:p>
    <w:p w:rsidR="00000000" w:rsidDel="00000000" w:rsidP="00000000" w:rsidRDefault="00000000" w:rsidRPr="00000000" w14:paraId="00000129">
      <w:pPr>
        <w:spacing w:after="120" w:before="120" w:line="240"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12A">
      <w:pPr>
        <w:spacing w:after="120" w:before="120" w:line="240"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12B">
      <w:pPr>
        <w:rPr>
          <w:rFonts w:ascii="Raleway" w:cs="Raleway" w:eastAsia="Raleway" w:hAnsi="Raleway"/>
        </w:rPr>
      </w:pPr>
      <w:r w:rsidDel="00000000" w:rsidR="00000000" w:rsidRPr="00000000">
        <w:rPr>
          <w:rtl w:val="0"/>
        </w:rPr>
      </w:r>
    </w:p>
    <w:sectPr>
      <w:head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Courier New"/>
  <w:font w:name="Times New Roman"/>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hd w:fill="ffffff" w:val="clear"/>
      <w:spacing w:after="40" w:line="360" w:lineRule="auto"/>
      <w:rPr>
        <w:rFonts w:ascii="Raleway" w:cs="Raleway" w:eastAsia="Raleway" w:hAnsi="Raleway"/>
        <w:b w:val="1"/>
        <w:bCs w:val="1"/>
        <w:color w:val="e69138"/>
        <w:sz w:val="20"/>
        <w:szCs w:val="20"/>
      </w:rPr>
    </w:pPr>
    <w:bookmarkStart w:colFirst="0" w:colLast="0" w:name="_heading=h.za6f5gf9pko9" w:id="1"/>
    <w:bookmarkEnd w:id="1"/>
    <w:r w:rsidDel="00000000" w:rsidR="00000000" w:rsidRPr="00000000">
      <w:rPr>
        <w:rFonts w:ascii="Raleway" w:cs="Raleway" w:eastAsia="Raleway" w:hAnsi="Raleway"/>
        <w:b w:val="1"/>
        <w:bCs w:val="1"/>
        <w:color w:val="6aa84f"/>
        <w:sz w:val="20"/>
        <w:szCs w:val="20"/>
        <w:rtl w:val="0"/>
      </w:rPr>
      <w:t xml:space="preserve">Intervenția - Smart Village- GAL Crișul Negru</w:t>
      <w:tab/>
    </w:r>
    <w:r w:rsidDel="00000000" w:rsidR="00000000" w:rsidRPr="00000000">
      <w:rPr>
        <w:rFonts w:ascii="Raleway" w:cs="Raleway" w:eastAsia="Raleway" w:hAnsi="Raleway"/>
        <w:b w:val="1"/>
        <w:bCs w:val="1"/>
        <w:color w:val="e69138"/>
        <w:sz w:val="20"/>
        <w:szCs w:val="20"/>
        <w:rtl w:val="0"/>
      </w:rPr>
      <w:tab/>
      <w:tab/>
      <w:tab/>
    </w:r>
  </w:p>
  <w:p w:rsidR="00000000" w:rsidDel="00000000" w:rsidP="00000000" w:rsidRDefault="00000000" w:rsidRPr="00000000" w14:paraId="0000012D">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SERVICII</w:t>
    </w:r>
  </w:p>
  <w:p w:rsidR="00000000" w:rsidDel="00000000" w:rsidP="00000000" w:rsidRDefault="00000000" w:rsidRPr="00000000" w14:paraId="0000012E">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4914900" cy="18976"/>
              <wp:effectExtent b="0" l="0" r="0" t="0"/>
              <wp:wrapNone/>
              <wp:docPr id="1104884703"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0" cy="18976"/>
              <wp:effectExtent b="0" l="0" r="0" t="0"/>
              <wp:wrapNone/>
              <wp:docPr id="110488470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
      <w:lvlJc w:val="left"/>
      <w:pPr>
        <w:ind w:left="720" w:hanging="360"/>
      </w:pPr>
      <w:rPr>
        <w:rFonts w:ascii="Calibri" w:cs="Calibri" w:eastAsia="Calibri" w:hAnsi="Calibri"/>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AC3F9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C3F9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C3F9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rsid w:val="00AC3F9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C3F9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C3F9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C3F9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C3F9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C3F9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C3F9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C3F9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C3F9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C3F9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C3F9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C3F9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C3F9B"/>
    <w:rPr>
      <w:i w:val="1"/>
      <w:iCs w:val="1"/>
      <w:color w:val="404040" w:themeColor="text1" w:themeTint="0000BF"/>
    </w:rPr>
  </w:style>
  <w:style w:type="paragraph" w:styleId="ListParagraph">
    <w:name w:val="List Paragraph"/>
    <w:basedOn w:val="Normal"/>
    <w:uiPriority w:val="34"/>
    <w:qFormat w:val="1"/>
    <w:rsid w:val="00AC3F9B"/>
    <w:pPr>
      <w:ind w:left="720"/>
      <w:contextualSpacing w:val="1"/>
    </w:pPr>
  </w:style>
  <w:style w:type="character" w:styleId="IntenseEmphasis">
    <w:name w:val="Intense Emphasis"/>
    <w:basedOn w:val="DefaultParagraphFont"/>
    <w:uiPriority w:val="21"/>
    <w:qFormat w:val="1"/>
    <w:rsid w:val="00AC3F9B"/>
    <w:rPr>
      <w:i w:val="1"/>
      <w:iCs w:val="1"/>
      <w:color w:val="2f5496" w:themeColor="accent1" w:themeShade="0000BF"/>
    </w:rPr>
  </w:style>
  <w:style w:type="paragraph" w:styleId="IntenseQuote">
    <w:name w:val="Intense Quote"/>
    <w:basedOn w:val="Normal"/>
    <w:next w:val="Normal"/>
    <w:link w:val="IntenseQuoteChar"/>
    <w:uiPriority w:val="30"/>
    <w:qFormat w:val="1"/>
    <w:rsid w:val="00AC3F9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C3F9B"/>
    <w:rPr>
      <w:i w:val="1"/>
      <w:iCs w:val="1"/>
      <w:color w:val="2f5496" w:themeColor="accent1" w:themeShade="0000BF"/>
    </w:rPr>
  </w:style>
  <w:style w:type="character" w:styleId="IntenseReference">
    <w:name w:val="Intense Reference"/>
    <w:basedOn w:val="DefaultParagraphFont"/>
    <w:uiPriority w:val="32"/>
    <w:qFormat w:val="1"/>
    <w:rsid w:val="00AC3F9B"/>
    <w:rPr>
      <w:b w:val="1"/>
      <w:bCs w:val="1"/>
      <w:smallCaps w:val="1"/>
      <w:color w:val="2f5496" w:themeColor="accent1" w:themeShade="0000BF"/>
      <w:spacing w:val="5"/>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70.0" w:type="dxa"/>
        <w:right w:w="70.0" w:type="dxa"/>
      </w:tblCellMar>
    </w:tblPr>
  </w:style>
  <w:style w:type="table" w:styleId="a4" w:customStyle="1">
    <w:basedOn w:val="TableNormal"/>
    <w:tblPr>
      <w:tblStyleRowBandSize w:val="1"/>
      <w:tblStyleColBandSize w:val="1"/>
      <w:tblCellMar>
        <w:left w:w="70.0" w:type="dxa"/>
        <w:right w:w="70.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1F78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78E3"/>
  </w:style>
  <w:style w:type="paragraph" w:styleId="Footer">
    <w:name w:val="footer"/>
    <w:basedOn w:val="Normal"/>
    <w:link w:val="FooterChar"/>
    <w:uiPriority w:val="99"/>
    <w:unhideWhenUsed w:val="1"/>
    <w:rsid w:val="001F78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78E3"/>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fir.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fMaN+H18I/nvUd3OGdxONnOzA==">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2025-07-24T14:37:00Z</dcterms:created>
  <dc:creator>Laura Incze</dc:creator>
</cp:coreProperties>
</file>